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B5F2" w14:textId="5E71F0CD" w:rsidR="0038324B" w:rsidRDefault="008D7994">
      <w:pPr>
        <w:pStyle w:val="BodyText"/>
        <w:spacing w:before="5"/>
        <w:rPr>
          <w:rFonts w:ascii="Times New Roman"/>
          <w:b w:val="0"/>
          <w:sz w:val="10"/>
        </w:rPr>
      </w:pPr>
      <w:r>
        <w:rPr>
          <w:noProof/>
          <w:lang w:val="en-PH" w:eastAsia="en-PH"/>
        </w:rPr>
        <w:drawing>
          <wp:anchor distT="0" distB="0" distL="0" distR="0" simplePos="0" relativeHeight="15729664" behindDoc="0" locked="0" layoutInCell="1" allowOverlap="1" wp14:anchorId="4E4C3F00" wp14:editId="2E6BC757">
            <wp:simplePos x="0" y="0"/>
            <wp:positionH relativeFrom="page">
              <wp:posOffset>858520</wp:posOffset>
            </wp:positionH>
            <wp:positionV relativeFrom="paragraph">
              <wp:posOffset>-5715</wp:posOffset>
            </wp:positionV>
            <wp:extent cx="783123" cy="79080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123" cy="790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783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425ECA08" wp14:editId="63188FFA">
                <wp:simplePos x="0" y="0"/>
                <wp:positionH relativeFrom="column">
                  <wp:posOffset>1147445</wp:posOffset>
                </wp:positionH>
                <wp:positionV relativeFrom="paragraph">
                  <wp:posOffset>14605</wp:posOffset>
                </wp:positionV>
                <wp:extent cx="2753360" cy="938254"/>
                <wp:effectExtent l="0" t="0" r="889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360" cy="938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D56676" w14:textId="77777777" w:rsidR="00657832" w:rsidRPr="008D7994" w:rsidRDefault="00657832" w:rsidP="00657832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  <w:bCs/>
                                <w:sz w:val="26"/>
                                <w:szCs w:val="26"/>
                                <w:rPrChange w:id="0" w:author="Gilbert Sy" w:date="2023-03-16T15:26:00Z">
                                  <w:rPr>
                                    <w:sz w:val="26"/>
                                    <w:szCs w:val="26"/>
                                  </w:rPr>
                                </w:rPrChange>
                              </w:rPr>
                            </w:pPr>
                            <w:r w:rsidRPr="008D799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PrChange w:id="1" w:author="Gilbert Sy" w:date="2023-03-16T15:26:00Z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6"/>
                                    <w:szCs w:val="26"/>
                                  </w:rPr>
                                </w:rPrChange>
                              </w:rPr>
                              <w:t>Republic of the Philippines</w:t>
                            </w:r>
                          </w:p>
                          <w:p w14:paraId="1BC8912A" w14:textId="77777777" w:rsidR="00657832" w:rsidRDefault="00657832" w:rsidP="00657832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FF"/>
                                <w:sz w:val="28"/>
                              </w:rPr>
                              <w:t>DEPARTMENT OF ENERGY</w:t>
                            </w:r>
                          </w:p>
                          <w:p w14:paraId="7875B8FE" w14:textId="77777777" w:rsidR="00657832" w:rsidRDefault="00657832" w:rsidP="00657832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6"/>
                              </w:rPr>
                              <w:t>Kagawaran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6"/>
                              </w:rPr>
                              <w:t xml:space="preserve"> ng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6"/>
                              </w:rPr>
                              <w:t>Enerhiya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6"/>
                              </w:rPr>
                              <w:t>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ECA08" id="Rectangle 11" o:spid="_x0000_s1026" style="position:absolute;margin-left:90.35pt;margin-top:1.15pt;width:216.8pt;height:73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" stroked="f">
                <v:textbox inset="2.53958mm,1.2694mm,2.53958mm,1.2694mm">
                  <w:txbxContent>
                    <w:p w14:paraId="3ED56676" w14:textId="77777777" w:rsidR="00657832" w:rsidRPr="008D7994" w:rsidRDefault="00657832" w:rsidP="00657832">
                      <w:pPr>
                        <w:spacing w:line="258" w:lineRule="auto"/>
                        <w:textDirection w:val="btLr"/>
                        <w:rPr>
                          <w:b/>
                          <w:bCs/>
                          <w:sz w:val="26"/>
                          <w:szCs w:val="26"/>
                          <w:rPrChange w:id="2" w:author="Gilbert Sy" w:date="2023-03-16T15:26:00Z">
                            <w:rPr>
                              <w:sz w:val="26"/>
                              <w:szCs w:val="26"/>
                            </w:rPr>
                          </w:rPrChange>
                        </w:rPr>
                      </w:pPr>
                      <w:r w:rsidRPr="008D799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  <w:rPrChange w:id="3" w:author="Gilbert Sy" w:date="2023-03-16T15:26:00Z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6"/>
                              <w:szCs w:val="26"/>
                            </w:rPr>
                          </w:rPrChange>
                        </w:rPr>
                        <w:t>Republic of the Philippines</w:t>
                      </w:r>
                    </w:p>
                    <w:p w14:paraId="1BC8912A" w14:textId="77777777" w:rsidR="00657832" w:rsidRDefault="00657832" w:rsidP="00657832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FF"/>
                          <w:sz w:val="28"/>
                        </w:rPr>
                        <w:t>DEPARTMENT OF ENERGY</w:t>
                      </w:r>
                    </w:p>
                    <w:p w14:paraId="7875B8FE" w14:textId="77777777" w:rsidR="00657832" w:rsidRDefault="00657832" w:rsidP="00657832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6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6"/>
                        </w:rPr>
                        <w:t>Kagawaran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6"/>
                        </w:rPr>
                        <w:t xml:space="preserve"> ng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6"/>
                        </w:rPr>
                        <w:t>Enerhiya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6FDAFE39" w14:textId="536B8248" w:rsidR="0038324B" w:rsidRDefault="0038324B" w:rsidP="00657832">
      <w:pPr>
        <w:pStyle w:val="BodyText"/>
        <w:spacing w:before="92" w:line="275" w:lineRule="exact"/>
        <w:ind w:left="1706"/>
      </w:pPr>
    </w:p>
    <w:p w14:paraId="66D892B5" w14:textId="77777777" w:rsidR="00657832" w:rsidRDefault="00657832">
      <w:pPr>
        <w:pStyle w:val="Title"/>
      </w:pPr>
    </w:p>
    <w:p w14:paraId="3F57B8B5" w14:textId="77777777" w:rsidR="0038324B" w:rsidRDefault="0038324B">
      <w:pPr>
        <w:pStyle w:val="BodyText"/>
        <w:rPr>
          <w:sz w:val="20"/>
        </w:rPr>
      </w:pPr>
    </w:p>
    <w:p w14:paraId="2355D617" w14:textId="77777777" w:rsidR="0038324B" w:rsidRDefault="0038324B">
      <w:pPr>
        <w:pStyle w:val="BodyText"/>
        <w:rPr>
          <w:sz w:val="20"/>
        </w:rPr>
      </w:pPr>
    </w:p>
    <w:p w14:paraId="2F02FE22" w14:textId="77777777" w:rsidR="0038324B" w:rsidRDefault="0038324B">
      <w:pPr>
        <w:pStyle w:val="BodyText"/>
        <w:rPr>
          <w:sz w:val="20"/>
        </w:rPr>
      </w:pPr>
    </w:p>
    <w:p w14:paraId="20DC26A9" w14:textId="77777777" w:rsidR="0038324B" w:rsidRDefault="0038324B">
      <w:pPr>
        <w:pStyle w:val="BodyText"/>
        <w:spacing w:before="4"/>
        <w:rPr>
          <w:sz w:val="28"/>
        </w:rPr>
      </w:pPr>
    </w:p>
    <w:p w14:paraId="67658F57" w14:textId="7B71B013" w:rsidR="00895879" w:rsidRDefault="00895879" w:rsidP="003D6F7F">
      <w:pPr>
        <w:pStyle w:val="BodyText"/>
        <w:spacing w:before="99" w:line="232" w:lineRule="auto"/>
        <w:ind w:left="426" w:right="-43" w:firstLine="47"/>
        <w:jc w:val="center"/>
      </w:pPr>
      <w:r>
        <w:t xml:space="preserve">TEMPLATE FOR </w:t>
      </w:r>
      <w:r w:rsidR="00580AE1">
        <w:t xml:space="preserve">COMMENTS ON THE DRAFT DEPARTMENT CIRCULAR </w:t>
      </w:r>
    </w:p>
    <w:p w14:paraId="38C3DFBC" w14:textId="30527BD6" w:rsidR="0038324B" w:rsidRDefault="00580AE1" w:rsidP="003D6F7F">
      <w:pPr>
        <w:pStyle w:val="BodyText"/>
        <w:spacing w:before="99" w:line="232" w:lineRule="auto"/>
        <w:ind w:left="426" w:right="-43" w:firstLine="47"/>
        <w:jc w:val="center"/>
      </w:pPr>
      <w:r>
        <w:t>ENTITLED, “</w:t>
      </w:r>
      <w:r w:rsidRPr="00580AE1">
        <w:t>PRESCRIBING THE POLICY FOR ENERGY STORAGE SYSTEM IN THE ELECTRIC POWER INDUSTRY</w:t>
      </w:r>
      <w:r>
        <w:t>”</w:t>
      </w:r>
    </w:p>
    <w:p w14:paraId="4D6B0DEE" w14:textId="77777777" w:rsidR="0038324B" w:rsidRDefault="0038324B">
      <w:pPr>
        <w:pStyle w:val="BodyText"/>
        <w:spacing w:before="6"/>
        <w:rPr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  <w:tblPrChange w:id="4" w:author="Gilbert Sy" w:date="2023-03-16T15:26:00Z">
          <w:tblPr>
            <w:tblW w:w="0" w:type="auto"/>
            <w:tblInd w:w="59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1151"/>
        <w:gridCol w:w="5063"/>
        <w:gridCol w:w="3109"/>
        <w:gridCol w:w="5305"/>
        <w:tblGridChange w:id="5">
          <w:tblGrid>
            <w:gridCol w:w="1272"/>
            <w:gridCol w:w="5103"/>
            <w:gridCol w:w="5528"/>
            <w:gridCol w:w="5346"/>
          </w:tblGrid>
        </w:tblGridChange>
      </w:tblGrid>
      <w:tr w:rsidR="0038324B" w14:paraId="5683D87E" w14:textId="77777777" w:rsidTr="008D7994">
        <w:trPr>
          <w:trHeight w:val="482"/>
          <w:trPrChange w:id="6" w:author="Gilbert Sy" w:date="2023-03-16T15:26:00Z">
            <w:trPr>
              <w:trHeight w:val="482"/>
            </w:trPr>
          </w:trPrChange>
        </w:trPr>
        <w:tc>
          <w:tcPr>
            <w:tcW w:w="369" w:type="pct"/>
            <w:shd w:val="clear" w:color="auto" w:fill="2E5395"/>
            <w:tcPrChange w:id="7" w:author="Gilbert Sy" w:date="2023-03-16T15:26:00Z">
              <w:tcPr>
                <w:tcW w:w="1272" w:type="dxa"/>
                <w:shd w:val="clear" w:color="auto" w:fill="2E5395"/>
              </w:tcPr>
            </w:tcPrChange>
          </w:tcPr>
          <w:p w14:paraId="1F024D1D" w14:textId="77777777" w:rsidR="0038324B" w:rsidRDefault="00580AE1">
            <w:pPr>
              <w:pStyle w:val="TableParagraph"/>
              <w:spacing w:line="321" w:lineRule="exact"/>
              <w:ind w:left="12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Section</w:t>
            </w:r>
          </w:p>
        </w:tc>
        <w:tc>
          <w:tcPr>
            <w:tcW w:w="1479" w:type="pct"/>
            <w:shd w:val="clear" w:color="auto" w:fill="2E5395"/>
            <w:tcPrChange w:id="8" w:author="Gilbert Sy" w:date="2023-03-16T15:26:00Z">
              <w:tcPr>
                <w:tcW w:w="5103" w:type="dxa"/>
                <w:shd w:val="clear" w:color="auto" w:fill="2E5395"/>
              </w:tcPr>
            </w:tcPrChange>
          </w:tcPr>
          <w:p w14:paraId="3655095C" w14:textId="77777777" w:rsidR="0038324B" w:rsidRDefault="00580AE1">
            <w:pPr>
              <w:pStyle w:val="TableParagraph"/>
              <w:spacing w:line="321" w:lineRule="exact"/>
              <w:ind w:left="1815" w:right="180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Provisions</w:t>
            </w:r>
          </w:p>
        </w:tc>
        <w:tc>
          <w:tcPr>
            <w:tcW w:w="1602" w:type="pct"/>
            <w:shd w:val="clear" w:color="auto" w:fill="2E5395"/>
            <w:tcPrChange w:id="9" w:author="Gilbert Sy" w:date="2023-03-16T15:26:00Z">
              <w:tcPr>
                <w:tcW w:w="5528" w:type="dxa"/>
                <w:shd w:val="clear" w:color="auto" w:fill="2E5395"/>
              </w:tcPr>
            </w:tcPrChange>
          </w:tcPr>
          <w:p w14:paraId="7754CE42" w14:textId="77777777" w:rsidR="0038324B" w:rsidRDefault="00580AE1">
            <w:pPr>
              <w:pStyle w:val="TableParagraph"/>
              <w:spacing w:line="321" w:lineRule="exact"/>
              <w:ind w:left="61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Comments/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Proposed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Revisions</w:t>
            </w:r>
          </w:p>
        </w:tc>
        <w:tc>
          <w:tcPr>
            <w:tcW w:w="1550" w:type="pct"/>
            <w:shd w:val="clear" w:color="auto" w:fill="2E5395"/>
            <w:tcPrChange w:id="10" w:author="Gilbert Sy" w:date="2023-03-16T15:26:00Z">
              <w:tcPr>
                <w:tcW w:w="5346" w:type="dxa"/>
                <w:shd w:val="clear" w:color="auto" w:fill="2E5395"/>
              </w:tcPr>
            </w:tcPrChange>
          </w:tcPr>
          <w:p w14:paraId="0B79B0E4" w14:textId="77777777" w:rsidR="0038324B" w:rsidRDefault="00580AE1">
            <w:pPr>
              <w:pStyle w:val="TableParagraph"/>
              <w:spacing w:line="321" w:lineRule="exact"/>
              <w:ind w:left="2061" w:right="2050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Remarks</w:t>
            </w:r>
          </w:p>
        </w:tc>
      </w:tr>
      <w:tr w:rsidR="0038324B" w14:paraId="3E3AC691" w14:textId="77777777" w:rsidTr="008D7994">
        <w:trPr>
          <w:trHeight w:val="386"/>
          <w:trPrChange w:id="11" w:author="Gilbert Sy" w:date="2023-03-16T15:26:00Z">
            <w:trPr>
              <w:trHeight w:val="386"/>
            </w:trPr>
          </w:trPrChange>
        </w:trPr>
        <w:tc>
          <w:tcPr>
            <w:tcW w:w="369" w:type="pct"/>
            <w:tcPrChange w:id="12" w:author="Gilbert Sy" w:date="2023-03-16T15:26:00Z">
              <w:tcPr>
                <w:tcW w:w="1272" w:type="dxa"/>
              </w:tcPr>
            </w:tcPrChange>
          </w:tcPr>
          <w:p w14:paraId="1B15466C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9" w:type="pct"/>
            <w:tcPrChange w:id="13" w:author="Gilbert Sy" w:date="2023-03-16T15:26:00Z">
              <w:tcPr>
                <w:tcW w:w="5103" w:type="dxa"/>
              </w:tcPr>
            </w:tcPrChange>
          </w:tcPr>
          <w:p w14:paraId="1A3B5F40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2" w:type="pct"/>
            <w:tcPrChange w:id="14" w:author="Gilbert Sy" w:date="2023-03-16T15:26:00Z">
              <w:tcPr>
                <w:tcW w:w="5528" w:type="dxa"/>
              </w:tcPr>
            </w:tcPrChange>
          </w:tcPr>
          <w:p w14:paraId="72C1CEB2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0" w:type="pct"/>
            <w:tcPrChange w:id="15" w:author="Gilbert Sy" w:date="2023-03-16T15:26:00Z">
              <w:tcPr>
                <w:tcW w:w="5346" w:type="dxa"/>
              </w:tcPr>
            </w:tcPrChange>
          </w:tcPr>
          <w:p w14:paraId="10238890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</w:tr>
      <w:tr w:rsidR="0038324B" w14:paraId="3FCAE876" w14:textId="77777777" w:rsidTr="008D7994">
        <w:trPr>
          <w:trHeight w:val="335"/>
          <w:trPrChange w:id="16" w:author="Gilbert Sy" w:date="2023-03-16T15:26:00Z">
            <w:trPr>
              <w:trHeight w:val="335"/>
            </w:trPr>
          </w:trPrChange>
        </w:trPr>
        <w:tc>
          <w:tcPr>
            <w:tcW w:w="369" w:type="pct"/>
            <w:tcPrChange w:id="17" w:author="Gilbert Sy" w:date="2023-03-16T15:26:00Z">
              <w:tcPr>
                <w:tcW w:w="1272" w:type="dxa"/>
              </w:tcPr>
            </w:tcPrChange>
          </w:tcPr>
          <w:p w14:paraId="6FE082BD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9" w:type="pct"/>
            <w:tcPrChange w:id="18" w:author="Gilbert Sy" w:date="2023-03-16T15:26:00Z">
              <w:tcPr>
                <w:tcW w:w="5103" w:type="dxa"/>
              </w:tcPr>
            </w:tcPrChange>
          </w:tcPr>
          <w:p w14:paraId="1304733D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2" w:type="pct"/>
            <w:tcPrChange w:id="19" w:author="Gilbert Sy" w:date="2023-03-16T15:26:00Z">
              <w:tcPr>
                <w:tcW w:w="5528" w:type="dxa"/>
              </w:tcPr>
            </w:tcPrChange>
          </w:tcPr>
          <w:p w14:paraId="2CC5B843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0" w:type="pct"/>
            <w:tcPrChange w:id="20" w:author="Gilbert Sy" w:date="2023-03-16T15:26:00Z">
              <w:tcPr>
                <w:tcW w:w="5346" w:type="dxa"/>
              </w:tcPr>
            </w:tcPrChange>
          </w:tcPr>
          <w:p w14:paraId="383AB8A8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</w:tr>
      <w:tr w:rsidR="0038324B" w14:paraId="358B817B" w14:textId="77777777" w:rsidTr="008D7994">
        <w:trPr>
          <w:trHeight w:val="385"/>
          <w:trPrChange w:id="21" w:author="Gilbert Sy" w:date="2023-03-16T15:26:00Z">
            <w:trPr>
              <w:trHeight w:val="385"/>
            </w:trPr>
          </w:trPrChange>
        </w:trPr>
        <w:tc>
          <w:tcPr>
            <w:tcW w:w="369" w:type="pct"/>
            <w:tcPrChange w:id="22" w:author="Gilbert Sy" w:date="2023-03-16T15:26:00Z">
              <w:tcPr>
                <w:tcW w:w="1272" w:type="dxa"/>
              </w:tcPr>
            </w:tcPrChange>
          </w:tcPr>
          <w:p w14:paraId="6644D221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9" w:type="pct"/>
            <w:tcPrChange w:id="23" w:author="Gilbert Sy" w:date="2023-03-16T15:26:00Z">
              <w:tcPr>
                <w:tcW w:w="5103" w:type="dxa"/>
              </w:tcPr>
            </w:tcPrChange>
          </w:tcPr>
          <w:p w14:paraId="793E1EF7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2" w:type="pct"/>
            <w:tcPrChange w:id="24" w:author="Gilbert Sy" w:date="2023-03-16T15:26:00Z">
              <w:tcPr>
                <w:tcW w:w="5528" w:type="dxa"/>
              </w:tcPr>
            </w:tcPrChange>
          </w:tcPr>
          <w:p w14:paraId="5F36E7E8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0" w:type="pct"/>
            <w:tcPrChange w:id="25" w:author="Gilbert Sy" w:date="2023-03-16T15:26:00Z">
              <w:tcPr>
                <w:tcW w:w="5346" w:type="dxa"/>
              </w:tcPr>
            </w:tcPrChange>
          </w:tcPr>
          <w:p w14:paraId="586BAAFD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</w:tr>
      <w:tr w:rsidR="0038324B" w14:paraId="6F7AE216" w14:textId="77777777" w:rsidTr="008D7994">
        <w:trPr>
          <w:trHeight w:val="337"/>
          <w:trPrChange w:id="26" w:author="Gilbert Sy" w:date="2023-03-16T15:26:00Z">
            <w:trPr>
              <w:trHeight w:val="337"/>
            </w:trPr>
          </w:trPrChange>
        </w:trPr>
        <w:tc>
          <w:tcPr>
            <w:tcW w:w="369" w:type="pct"/>
            <w:tcPrChange w:id="27" w:author="Gilbert Sy" w:date="2023-03-16T15:26:00Z">
              <w:tcPr>
                <w:tcW w:w="1272" w:type="dxa"/>
              </w:tcPr>
            </w:tcPrChange>
          </w:tcPr>
          <w:p w14:paraId="43F30FCB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9" w:type="pct"/>
            <w:tcPrChange w:id="28" w:author="Gilbert Sy" w:date="2023-03-16T15:26:00Z">
              <w:tcPr>
                <w:tcW w:w="5103" w:type="dxa"/>
              </w:tcPr>
            </w:tcPrChange>
          </w:tcPr>
          <w:p w14:paraId="5EB1BCDB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2" w:type="pct"/>
            <w:tcPrChange w:id="29" w:author="Gilbert Sy" w:date="2023-03-16T15:26:00Z">
              <w:tcPr>
                <w:tcW w:w="5528" w:type="dxa"/>
              </w:tcPr>
            </w:tcPrChange>
          </w:tcPr>
          <w:p w14:paraId="63A6FCCA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0" w:type="pct"/>
            <w:tcPrChange w:id="30" w:author="Gilbert Sy" w:date="2023-03-16T15:26:00Z">
              <w:tcPr>
                <w:tcW w:w="5346" w:type="dxa"/>
              </w:tcPr>
            </w:tcPrChange>
          </w:tcPr>
          <w:p w14:paraId="183CCC6B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</w:tr>
      <w:tr w:rsidR="0038324B" w14:paraId="3263953D" w14:textId="77777777" w:rsidTr="008D7994">
        <w:trPr>
          <w:trHeight w:val="383"/>
          <w:trPrChange w:id="31" w:author="Gilbert Sy" w:date="2023-03-16T15:26:00Z">
            <w:trPr>
              <w:trHeight w:val="383"/>
            </w:trPr>
          </w:trPrChange>
        </w:trPr>
        <w:tc>
          <w:tcPr>
            <w:tcW w:w="369" w:type="pct"/>
            <w:tcPrChange w:id="32" w:author="Gilbert Sy" w:date="2023-03-16T15:26:00Z">
              <w:tcPr>
                <w:tcW w:w="1272" w:type="dxa"/>
              </w:tcPr>
            </w:tcPrChange>
          </w:tcPr>
          <w:p w14:paraId="58404F31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9" w:type="pct"/>
            <w:tcPrChange w:id="33" w:author="Gilbert Sy" w:date="2023-03-16T15:26:00Z">
              <w:tcPr>
                <w:tcW w:w="5103" w:type="dxa"/>
              </w:tcPr>
            </w:tcPrChange>
          </w:tcPr>
          <w:p w14:paraId="362AE58A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2" w:type="pct"/>
            <w:tcPrChange w:id="34" w:author="Gilbert Sy" w:date="2023-03-16T15:26:00Z">
              <w:tcPr>
                <w:tcW w:w="5528" w:type="dxa"/>
              </w:tcPr>
            </w:tcPrChange>
          </w:tcPr>
          <w:p w14:paraId="26B4B7B3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0" w:type="pct"/>
            <w:tcPrChange w:id="35" w:author="Gilbert Sy" w:date="2023-03-16T15:26:00Z">
              <w:tcPr>
                <w:tcW w:w="5346" w:type="dxa"/>
              </w:tcPr>
            </w:tcPrChange>
          </w:tcPr>
          <w:p w14:paraId="7DF81C53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</w:tr>
      <w:tr w:rsidR="0038324B" w14:paraId="2D509503" w14:textId="77777777" w:rsidTr="008D7994">
        <w:trPr>
          <w:trHeight w:val="338"/>
          <w:trPrChange w:id="36" w:author="Gilbert Sy" w:date="2023-03-16T15:26:00Z">
            <w:trPr>
              <w:trHeight w:val="338"/>
            </w:trPr>
          </w:trPrChange>
        </w:trPr>
        <w:tc>
          <w:tcPr>
            <w:tcW w:w="369" w:type="pct"/>
            <w:tcPrChange w:id="37" w:author="Gilbert Sy" w:date="2023-03-16T15:26:00Z">
              <w:tcPr>
                <w:tcW w:w="1272" w:type="dxa"/>
              </w:tcPr>
            </w:tcPrChange>
          </w:tcPr>
          <w:p w14:paraId="31610D05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9" w:type="pct"/>
            <w:tcPrChange w:id="38" w:author="Gilbert Sy" w:date="2023-03-16T15:26:00Z">
              <w:tcPr>
                <w:tcW w:w="5103" w:type="dxa"/>
              </w:tcPr>
            </w:tcPrChange>
          </w:tcPr>
          <w:p w14:paraId="733D33B5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2" w:type="pct"/>
            <w:tcPrChange w:id="39" w:author="Gilbert Sy" w:date="2023-03-16T15:26:00Z">
              <w:tcPr>
                <w:tcW w:w="5528" w:type="dxa"/>
              </w:tcPr>
            </w:tcPrChange>
          </w:tcPr>
          <w:p w14:paraId="0DF59E1E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0" w:type="pct"/>
            <w:tcPrChange w:id="40" w:author="Gilbert Sy" w:date="2023-03-16T15:26:00Z">
              <w:tcPr>
                <w:tcW w:w="5346" w:type="dxa"/>
              </w:tcPr>
            </w:tcPrChange>
          </w:tcPr>
          <w:p w14:paraId="22BFA603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</w:tr>
      <w:tr w:rsidR="0038324B" w14:paraId="66F785BB" w14:textId="77777777" w:rsidTr="008D7994">
        <w:trPr>
          <w:trHeight w:val="383"/>
          <w:trPrChange w:id="41" w:author="Gilbert Sy" w:date="2023-03-16T15:26:00Z">
            <w:trPr>
              <w:trHeight w:val="383"/>
            </w:trPr>
          </w:trPrChange>
        </w:trPr>
        <w:tc>
          <w:tcPr>
            <w:tcW w:w="369" w:type="pct"/>
            <w:tcPrChange w:id="42" w:author="Gilbert Sy" w:date="2023-03-16T15:26:00Z">
              <w:tcPr>
                <w:tcW w:w="1272" w:type="dxa"/>
              </w:tcPr>
            </w:tcPrChange>
          </w:tcPr>
          <w:p w14:paraId="0771585A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9" w:type="pct"/>
            <w:tcPrChange w:id="43" w:author="Gilbert Sy" w:date="2023-03-16T15:26:00Z">
              <w:tcPr>
                <w:tcW w:w="5103" w:type="dxa"/>
              </w:tcPr>
            </w:tcPrChange>
          </w:tcPr>
          <w:p w14:paraId="22573A61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2" w:type="pct"/>
            <w:tcPrChange w:id="44" w:author="Gilbert Sy" w:date="2023-03-16T15:26:00Z">
              <w:tcPr>
                <w:tcW w:w="5528" w:type="dxa"/>
              </w:tcPr>
            </w:tcPrChange>
          </w:tcPr>
          <w:p w14:paraId="0767723C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0" w:type="pct"/>
            <w:tcPrChange w:id="45" w:author="Gilbert Sy" w:date="2023-03-16T15:26:00Z">
              <w:tcPr>
                <w:tcW w:w="5346" w:type="dxa"/>
              </w:tcPr>
            </w:tcPrChange>
          </w:tcPr>
          <w:p w14:paraId="269616DB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</w:tr>
      <w:tr w:rsidR="0038324B" w14:paraId="7C3A48F7" w14:textId="77777777" w:rsidTr="008D7994">
        <w:trPr>
          <w:trHeight w:val="338"/>
          <w:trPrChange w:id="46" w:author="Gilbert Sy" w:date="2023-03-16T15:26:00Z">
            <w:trPr>
              <w:trHeight w:val="338"/>
            </w:trPr>
          </w:trPrChange>
        </w:trPr>
        <w:tc>
          <w:tcPr>
            <w:tcW w:w="369" w:type="pct"/>
            <w:tcPrChange w:id="47" w:author="Gilbert Sy" w:date="2023-03-16T15:26:00Z">
              <w:tcPr>
                <w:tcW w:w="1272" w:type="dxa"/>
              </w:tcPr>
            </w:tcPrChange>
          </w:tcPr>
          <w:p w14:paraId="40D23D49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9" w:type="pct"/>
            <w:tcPrChange w:id="48" w:author="Gilbert Sy" w:date="2023-03-16T15:26:00Z">
              <w:tcPr>
                <w:tcW w:w="5103" w:type="dxa"/>
              </w:tcPr>
            </w:tcPrChange>
          </w:tcPr>
          <w:p w14:paraId="5C85F801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2" w:type="pct"/>
            <w:tcPrChange w:id="49" w:author="Gilbert Sy" w:date="2023-03-16T15:26:00Z">
              <w:tcPr>
                <w:tcW w:w="5528" w:type="dxa"/>
              </w:tcPr>
            </w:tcPrChange>
          </w:tcPr>
          <w:p w14:paraId="1A881A14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0" w:type="pct"/>
            <w:tcPrChange w:id="50" w:author="Gilbert Sy" w:date="2023-03-16T15:26:00Z">
              <w:tcPr>
                <w:tcW w:w="5346" w:type="dxa"/>
              </w:tcPr>
            </w:tcPrChange>
          </w:tcPr>
          <w:p w14:paraId="725D3154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</w:tr>
      <w:tr w:rsidR="0038324B" w14:paraId="59A817C3" w14:textId="77777777" w:rsidTr="008D7994">
        <w:trPr>
          <w:trHeight w:val="386"/>
          <w:trPrChange w:id="51" w:author="Gilbert Sy" w:date="2023-03-16T15:26:00Z">
            <w:trPr>
              <w:trHeight w:val="386"/>
            </w:trPr>
          </w:trPrChange>
        </w:trPr>
        <w:tc>
          <w:tcPr>
            <w:tcW w:w="369" w:type="pct"/>
            <w:tcPrChange w:id="52" w:author="Gilbert Sy" w:date="2023-03-16T15:26:00Z">
              <w:tcPr>
                <w:tcW w:w="1272" w:type="dxa"/>
              </w:tcPr>
            </w:tcPrChange>
          </w:tcPr>
          <w:p w14:paraId="630E29D5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9" w:type="pct"/>
            <w:tcPrChange w:id="53" w:author="Gilbert Sy" w:date="2023-03-16T15:26:00Z">
              <w:tcPr>
                <w:tcW w:w="5103" w:type="dxa"/>
              </w:tcPr>
            </w:tcPrChange>
          </w:tcPr>
          <w:p w14:paraId="3167C531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2" w:type="pct"/>
            <w:tcPrChange w:id="54" w:author="Gilbert Sy" w:date="2023-03-16T15:26:00Z">
              <w:tcPr>
                <w:tcW w:w="5528" w:type="dxa"/>
              </w:tcPr>
            </w:tcPrChange>
          </w:tcPr>
          <w:p w14:paraId="7504C975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0" w:type="pct"/>
            <w:tcPrChange w:id="55" w:author="Gilbert Sy" w:date="2023-03-16T15:26:00Z">
              <w:tcPr>
                <w:tcW w:w="5346" w:type="dxa"/>
              </w:tcPr>
            </w:tcPrChange>
          </w:tcPr>
          <w:p w14:paraId="53B1737B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</w:tr>
      <w:tr w:rsidR="0038324B" w14:paraId="785D7BC4" w14:textId="77777777" w:rsidTr="008D7994">
        <w:trPr>
          <w:trHeight w:val="335"/>
          <w:trPrChange w:id="56" w:author="Gilbert Sy" w:date="2023-03-16T15:26:00Z">
            <w:trPr>
              <w:trHeight w:val="335"/>
            </w:trPr>
          </w:trPrChange>
        </w:trPr>
        <w:tc>
          <w:tcPr>
            <w:tcW w:w="369" w:type="pct"/>
            <w:tcPrChange w:id="57" w:author="Gilbert Sy" w:date="2023-03-16T15:26:00Z">
              <w:tcPr>
                <w:tcW w:w="1272" w:type="dxa"/>
              </w:tcPr>
            </w:tcPrChange>
          </w:tcPr>
          <w:p w14:paraId="20A48B21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9" w:type="pct"/>
            <w:tcPrChange w:id="58" w:author="Gilbert Sy" w:date="2023-03-16T15:26:00Z">
              <w:tcPr>
                <w:tcW w:w="5103" w:type="dxa"/>
              </w:tcPr>
            </w:tcPrChange>
          </w:tcPr>
          <w:p w14:paraId="637A2B0E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2" w:type="pct"/>
            <w:tcPrChange w:id="59" w:author="Gilbert Sy" w:date="2023-03-16T15:26:00Z">
              <w:tcPr>
                <w:tcW w:w="5528" w:type="dxa"/>
              </w:tcPr>
            </w:tcPrChange>
          </w:tcPr>
          <w:p w14:paraId="60D2AF85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0" w:type="pct"/>
            <w:tcPrChange w:id="60" w:author="Gilbert Sy" w:date="2023-03-16T15:26:00Z">
              <w:tcPr>
                <w:tcW w:w="5346" w:type="dxa"/>
              </w:tcPr>
            </w:tcPrChange>
          </w:tcPr>
          <w:p w14:paraId="0DA46FB0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</w:tr>
      <w:tr w:rsidR="0038324B" w14:paraId="063A69AE" w14:textId="77777777" w:rsidTr="008D7994">
        <w:trPr>
          <w:trHeight w:val="385"/>
          <w:trPrChange w:id="61" w:author="Gilbert Sy" w:date="2023-03-16T15:26:00Z">
            <w:trPr>
              <w:trHeight w:val="385"/>
            </w:trPr>
          </w:trPrChange>
        </w:trPr>
        <w:tc>
          <w:tcPr>
            <w:tcW w:w="369" w:type="pct"/>
            <w:tcPrChange w:id="62" w:author="Gilbert Sy" w:date="2023-03-16T15:26:00Z">
              <w:tcPr>
                <w:tcW w:w="1272" w:type="dxa"/>
              </w:tcPr>
            </w:tcPrChange>
          </w:tcPr>
          <w:p w14:paraId="3561FD53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9" w:type="pct"/>
            <w:tcPrChange w:id="63" w:author="Gilbert Sy" w:date="2023-03-16T15:26:00Z">
              <w:tcPr>
                <w:tcW w:w="5103" w:type="dxa"/>
              </w:tcPr>
            </w:tcPrChange>
          </w:tcPr>
          <w:p w14:paraId="0B401B05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2" w:type="pct"/>
            <w:tcPrChange w:id="64" w:author="Gilbert Sy" w:date="2023-03-16T15:26:00Z">
              <w:tcPr>
                <w:tcW w:w="5528" w:type="dxa"/>
              </w:tcPr>
            </w:tcPrChange>
          </w:tcPr>
          <w:p w14:paraId="35593555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0" w:type="pct"/>
            <w:tcPrChange w:id="65" w:author="Gilbert Sy" w:date="2023-03-16T15:26:00Z">
              <w:tcPr>
                <w:tcW w:w="5346" w:type="dxa"/>
              </w:tcPr>
            </w:tcPrChange>
          </w:tcPr>
          <w:p w14:paraId="3A5FBF4B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</w:tr>
      <w:tr w:rsidR="0038324B" w14:paraId="349FE6DD" w14:textId="77777777" w:rsidTr="008D7994">
        <w:trPr>
          <w:trHeight w:val="335"/>
          <w:trPrChange w:id="66" w:author="Gilbert Sy" w:date="2023-03-16T15:26:00Z">
            <w:trPr>
              <w:trHeight w:val="335"/>
            </w:trPr>
          </w:trPrChange>
        </w:trPr>
        <w:tc>
          <w:tcPr>
            <w:tcW w:w="369" w:type="pct"/>
            <w:tcPrChange w:id="67" w:author="Gilbert Sy" w:date="2023-03-16T15:26:00Z">
              <w:tcPr>
                <w:tcW w:w="1272" w:type="dxa"/>
              </w:tcPr>
            </w:tcPrChange>
          </w:tcPr>
          <w:p w14:paraId="09F4EBFD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9" w:type="pct"/>
            <w:tcPrChange w:id="68" w:author="Gilbert Sy" w:date="2023-03-16T15:26:00Z">
              <w:tcPr>
                <w:tcW w:w="5103" w:type="dxa"/>
              </w:tcPr>
            </w:tcPrChange>
          </w:tcPr>
          <w:p w14:paraId="140E1018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2" w:type="pct"/>
            <w:tcPrChange w:id="69" w:author="Gilbert Sy" w:date="2023-03-16T15:26:00Z">
              <w:tcPr>
                <w:tcW w:w="5528" w:type="dxa"/>
              </w:tcPr>
            </w:tcPrChange>
          </w:tcPr>
          <w:p w14:paraId="7A8C319F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0" w:type="pct"/>
            <w:tcPrChange w:id="70" w:author="Gilbert Sy" w:date="2023-03-16T15:26:00Z">
              <w:tcPr>
                <w:tcW w:w="5346" w:type="dxa"/>
              </w:tcPr>
            </w:tcPrChange>
          </w:tcPr>
          <w:p w14:paraId="6F5896D9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</w:tr>
      <w:tr w:rsidR="0038324B" w14:paraId="7DD2C6A9" w14:textId="77777777" w:rsidTr="008D7994">
        <w:trPr>
          <w:trHeight w:val="338"/>
          <w:trPrChange w:id="71" w:author="Gilbert Sy" w:date="2023-03-16T15:26:00Z">
            <w:trPr>
              <w:trHeight w:val="338"/>
            </w:trPr>
          </w:trPrChange>
        </w:trPr>
        <w:tc>
          <w:tcPr>
            <w:tcW w:w="369" w:type="pct"/>
            <w:tcPrChange w:id="72" w:author="Gilbert Sy" w:date="2023-03-16T15:26:00Z">
              <w:tcPr>
                <w:tcW w:w="1272" w:type="dxa"/>
              </w:tcPr>
            </w:tcPrChange>
          </w:tcPr>
          <w:p w14:paraId="756872A4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9" w:type="pct"/>
            <w:tcPrChange w:id="73" w:author="Gilbert Sy" w:date="2023-03-16T15:26:00Z">
              <w:tcPr>
                <w:tcW w:w="5103" w:type="dxa"/>
              </w:tcPr>
            </w:tcPrChange>
          </w:tcPr>
          <w:p w14:paraId="4302ECEC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2" w:type="pct"/>
            <w:tcPrChange w:id="74" w:author="Gilbert Sy" w:date="2023-03-16T15:26:00Z">
              <w:tcPr>
                <w:tcW w:w="5528" w:type="dxa"/>
              </w:tcPr>
            </w:tcPrChange>
          </w:tcPr>
          <w:p w14:paraId="6247F093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0" w:type="pct"/>
            <w:tcPrChange w:id="75" w:author="Gilbert Sy" w:date="2023-03-16T15:26:00Z">
              <w:tcPr>
                <w:tcW w:w="5346" w:type="dxa"/>
              </w:tcPr>
            </w:tcPrChange>
          </w:tcPr>
          <w:p w14:paraId="7CE5253E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</w:tr>
      <w:tr w:rsidR="0038324B" w14:paraId="41FBA81D" w14:textId="77777777" w:rsidTr="008D7994">
        <w:trPr>
          <w:trHeight w:val="335"/>
          <w:trPrChange w:id="76" w:author="Gilbert Sy" w:date="2023-03-16T15:26:00Z">
            <w:trPr>
              <w:trHeight w:val="335"/>
            </w:trPr>
          </w:trPrChange>
        </w:trPr>
        <w:tc>
          <w:tcPr>
            <w:tcW w:w="369" w:type="pct"/>
            <w:tcPrChange w:id="77" w:author="Gilbert Sy" w:date="2023-03-16T15:26:00Z">
              <w:tcPr>
                <w:tcW w:w="1272" w:type="dxa"/>
              </w:tcPr>
            </w:tcPrChange>
          </w:tcPr>
          <w:p w14:paraId="1A1C4D70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9" w:type="pct"/>
            <w:tcPrChange w:id="78" w:author="Gilbert Sy" w:date="2023-03-16T15:26:00Z">
              <w:tcPr>
                <w:tcW w:w="5103" w:type="dxa"/>
              </w:tcPr>
            </w:tcPrChange>
          </w:tcPr>
          <w:p w14:paraId="4AD387E5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2" w:type="pct"/>
            <w:tcPrChange w:id="79" w:author="Gilbert Sy" w:date="2023-03-16T15:26:00Z">
              <w:tcPr>
                <w:tcW w:w="5528" w:type="dxa"/>
              </w:tcPr>
            </w:tcPrChange>
          </w:tcPr>
          <w:p w14:paraId="30113D99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0" w:type="pct"/>
            <w:tcPrChange w:id="80" w:author="Gilbert Sy" w:date="2023-03-16T15:26:00Z">
              <w:tcPr>
                <w:tcW w:w="5346" w:type="dxa"/>
              </w:tcPr>
            </w:tcPrChange>
          </w:tcPr>
          <w:p w14:paraId="2074F585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</w:tr>
      <w:tr w:rsidR="0038324B" w14:paraId="04382D2C" w14:textId="77777777" w:rsidTr="008D7994">
        <w:trPr>
          <w:trHeight w:val="338"/>
          <w:trPrChange w:id="81" w:author="Gilbert Sy" w:date="2023-03-16T15:26:00Z">
            <w:trPr>
              <w:trHeight w:val="338"/>
            </w:trPr>
          </w:trPrChange>
        </w:trPr>
        <w:tc>
          <w:tcPr>
            <w:tcW w:w="369" w:type="pct"/>
            <w:tcPrChange w:id="82" w:author="Gilbert Sy" w:date="2023-03-16T15:26:00Z">
              <w:tcPr>
                <w:tcW w:w="1272" w:type="dxa"/>
              </w:tcPr>
            </w:tcPrChange>
          </w:tcPr>
          <w:p w14:paraId="6E6D2E3C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9" w:type="pct"/>
            <w:tcPrChange w:id="83" w:author="Gilbert Sy" w:date="2023-03-16T15:26:00Z">
              <w:tcPr>
                <w:tcW w:w="5103" w:type="dxa"/>
              </w:tcPr>
            </w:tcPrChange>
          </w:tcPr>
          <w:p w14:paraId="6D939B7F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2" w:type="pct"/>
            <w:tcPrChange w:id="84" w:author="Gilbert Sy" w:date="2023-03-16T15:26:00Z">
              <w:tcPr>
                <w:tcW w:w="5528" w:type="dxa"/>
              </w:tcPr>
            </w:tcPrChange>
          </w:tcPr>
          <w:p w14:paraId="52C13FF6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0" w:type="pct"/>
            <w:tcPrChange w:id="85" w:author="Gilbert Sy" w:date="2023-03-16T15:26:00Z">
              <w:tcPr>
                <w:tcW w:w="5346" w:type="dxa"/>
              </w:tcPr>
            </w:tcPrChange>
          </w:tcPr>
          <w:p w14:paraId="5ABF9EB3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</w:tr>
      <w:tr w:rsidR="0038324B" w14:paraId="683A30B0" w14:textId="77777777" w:rsidTr="008D7994">
        <w:trPr>
          <w:trHeight w:val="338"/>
          <w:trPrChange w:id="86" w:author="Gilbert Sy" w:date="2023-03-16T15:26:00Z">
            <w:trPr>
              <w:trHeight w:val="338"/>
            </w:trPr>
          </w:trPrChange>
        </w:trPr>
        <w:tc>
          <w:tcPr>
            <w:tcW w:w="369" w:type="pct"/>
            <w:tcPrChange w:id="87" w:author="Gilbert Sy" w:date="2023-03-16T15:26:00Z">
              <w:tcPr>
                <w:tcW w:w="1272" w:type="dxa"/>
              </w:tcPr>
            </w:tcPrChange>
          </w:tcPr>
          <w:p w14:paraId="7A2992EC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9" w:type="pct"/>
            <w:tcPrChange w:id="88" w:author="Gilbert Sy" w:date="2023-03-16T15:26:00Z">
              <w:tcPr>
                <w:tcW w:w="5103" w:type="dxa"/>
              </w:tcPr>
            </w:tcPrChange>
          </w:tcPr>
          <w:p w14:paraId="27F672CE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2" w:type="pct"/>
            <w:tcPrChange w:id="89" w:author="Gilbert Sy" w:date="2023-03-16T15:26:00Z">
              <w:tcPr>
                <w:tcW w:w="5528" w:type="dxa"/>
              </w:tcPr>
            </w:tcPrChange>
          </w:tcPr>
          <w:p w14:paraId="349F011C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0" w:type="pct"/>
            <w:tcPrChange w:id="90" w:author="Gilbert Sy" w:date="2023-03-16T15:26:00Z">
              <w:tcPr>
                <w:tcW w:w="5346" w:type="dxa"/>
              </w:tcPr>
            </w:tcPrChange>
          </w:tcPr>
          <w:p w14:paraId="52FA5275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</w:tr>
      <w:tr w:rsidR="0038324B" w14:paraId="76C2CB0B" w14:textId="77777777" w:rsidTr="008D7994">
        <w:trPr>
          <w:trHeight w:val="335"/>
          <w:trPrChange w:id="91" w:author="Gilbert Sy" w:date="2023-03-16T15:26:00Z">
            <w:trPr>
              <w:trHeight w:val="335"/>
            </w:trPr>
          </w:trPrChange>
        </w:trPr>
        <w:tc>
          <w:tcPr>
            <w:tcW w:w="369" w:type="pct"/>
            <w:tcPrChange w:id="92" w:author="Gilbert Sy" w:date="2023-03-16T15:26:00Z">
              <w:tcPr>
                <w:tcW w:w="1272" w:type="dxa"/>
              </w:tcPr>
            </w:tcPrChange>
          </w:tcPr>
          <w:p w14:paraId="1B6AB624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9" w:type="pct"/>
            <w:tcPrChange w:id="93" w:author="Gilbert Sy" w:date="2023-03-16T15:26:00Z">
              <w:tcPr>
                <w:tcW w:w="5103" w:type="dxa"/>
              </w:tcPr>
            </w:tcPrChange>
          </w:tcPr>
          <w:p w14:paraId="67DA53A0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2" w:type="pct"/>
            <w:tcPrChange w:id="94" w:author="Gilbert Sy" w:date="2023-03-16T15:26:00Z">
              <w:tcPr>
                <w:tcW w:w="5528" w:type="dxa"/>
              </w:tcPr>
            </w:tcPrChange>
          </w:tcPr>
          <w:p w14:paraId="3DC70514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0" w:type="pct"/>
            <w:tcPrChange w:id="95" w:author="Gilbert Sy" w:date="2023-03-16T15:26:00Z">
              <w:tcPr>
                <w:tcW w:w="5346" w:type="dxa"/>
              </w:tcPr>
            </w:tcPrChange>
          </w:tcPr>
          <w:p w14:paraId="171AB5F2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</w:tr>
    </w:tbl>
    <w:p w14:paraId="29F465CD" w14:textId="77777777" w:rsidR="0038324B" w:rsidRDefault="0038324B">
      <w:pPr>
        <w:pStyle w:val="BodyText"/>
        <w:rPr>
          <w:sz w:val="20"/>
        </w:rPr>
      </w:pPr>
    </w:p>
    <w:p w14:paraId="1FF2263E" w14:textId="77777777" w:rsidR="0038324B" w:rsidRDefault="0038324B">
      <w:pPr>
        <w:pStyle w:val="BodyText"/>
        <w:rPr>
          <w:sz w:val="20"/>
        </w:rPr>
      </w:pPr>
    </w:p>
    <w:p w14:paraId="27B1D7EA" w14:textId="77777777" w:rsidR="0038324B" w:rsidRDefault="0038324B">
      <w:pPr>
        <w:pStyle w:val="BodyText"/>
        <w:rPr>
          <w:sz w:val="20"/>
        </w:rPr>
      </w:pPr>
    </w:p>
    <w:p w14:paraId="6CB4F91B" w14:textId="77777777" w:rsidR="0038324B" w:rsidRDefault="0038324B">
      <w:pPr>
        <w:pStyle w:val="BodyText"/>
        <w:spacing w:before="1"/>
        <w:rPr>
          <w:sz w:val="12"/>
        </w:rPr>
      </w:pPr>
    </w:p>
    <w:p w14:paraId="75C57D7C" w14:textId="77777777" w:rsidR="0038324B" w:rsidRDefault="0038324B">
      <w:pPr>
        <w:pStyle w:val="BodyText"/>
        <w:spacing w:before="1"/>
        <w:rPr>
          <w:rFonts w:ascii="Cambria"/>
          <w:b w:val="0"/>
          <w:sz w:val="21"/>
        </w:rPr>
      </w:pPr>
    </w:p>
    <w:p w14:paraId="346C07D7" w14:textId="388F45FF" w:rsidR="0038324B" w:rsidRPr="004C3AD4" w:rsidRDefault="00580AE1">
      <w:pPr>
        <w:spacing w:before="94" w:line="207" w:lineRule="exact"/>
        <w:ind w:left="147"/>
        <w:rPr>
          <w:i/>
          <w:sz w:val="20"/>
          <w:szCs w:val="20"/>
        </w:rPr>
      </w:pPr>
      <w:r w:rsidRPr="004C3AD4">
        <w:rPr>
          <w:noProof/>
          <w:sz w:val="20"/>
          <w:szCs w:val="20"/>
          <w:lang w:val="en-PH" w:eastAsia="en-PH"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B82A062" wp14:editId="7D4FA1A5">
                <wp:simplePos x="0" y="0"/>
                <wp:positionH relativeFrom="page">
                  <wp:posOffset>621665</wp:posOffset>
                </wp:positionH>
                <wp:positionV relativeFrom="paragraph">
                  <wp:posOffset>43180</wp:posOffset>
                </wp:positionV>
                <wp:extent cx="1137666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66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9098D" id="Rectangle 2" o:spid="_x0000_s1026" style="position:absolute;margin-left:48.95pt;margin-top:3.4pt;width:895.8pt;height: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" fillcolor="black" stroked="f">
                <w10:wrap anchorx="page"/>
              </v:rect>
            </w:pict>
          </mc:Fallback>
        </mc:AlternateContent>
      </w:r>
      <w:r w:rsidR="00895879">
        <w:rPr>
          <w:i/>
          <w:sz w:val="20"/>
          <w:szCs w:val="20"/>
        </w:rPr>
        <w:t>C</w:t>
      </w:r>
      <w:r w:rsidR="00895879" w:rsidRPr="004C3AD4">
        <w:rPr>
          <w:i/>
          <w:sz w:val="20"/>
          <w:szCs w:val="20"/>
        </w:rPr>
        <w:t xml:space="preserve">omments on the </w:t>
      </w:r>
      <w:r w:rsidR="00895879">
        <w:rPr>
          <w:i/>
          <w:sz w:val="20"/>
          <w:szCs w:val="20"/>
        </w:rPr>
        <w:t>D</w:t>
      </w:r>
      <w:r w:rsidR="00895879" w:rsidRPr="004C3AD4">
        <w:rPr>
          <w:i/>
          <w:sz w:val="20"/>
          <w:szCs w:val="20"/>
        </w:rPr>
        <w:t>raft</w:t>
      </w:r>
      <w:r w:rsidR="00895879" w:rsidRPr="004C3AD4">
        <w:rPr>
          <w:i/>
          <w:spacing w:val="-2"/>
          <w:sz w:val="20"/>
          <w:szCs w:val="20"/>
        </w:rPr>
        <w:t xml:space="preserve"> </w:t>
      </w:r>
      <w:r w:rsidR="00895879">
        <w:rPr>
          <w:i/>
          <w:spacing w:val="-2"/>
          <w:sz w:val="20"/>
          <w:szCs w:val="20"/>
        </w:rPr>
        <w:t>D</w:t>
      </w:r>
      <w:r w:rsidR="00895879" w:rsidRPr="004C3AD4">
        <w:rPr>
          <w:i/>
          <w:sz w:val="20"/>
          <w:szCs w:val="20"/>
        </w:rPr>
        <w:t>epartment</w:t>
      </w:r>
      <w:r w:rsidR="00895879" w:rsidRPr="004C3AD4">
        <w:rPr>
          <w:i/>
          <w:spacing w:val="-1"/>
          <w:sz w:val="20"/>
          <w:szCs w:val="20"/>
        </w:rPr>
        <w:t xml:space="preserve"> </w:t>
      </w:r>
      <w:r w:rsidR="00895879">
        <w:rPr>
          <w:i/>
          <w:spacing w:val="-1"/>
          <w:sz w:val="20"/>
          <w:szCs w:val="20"/>
        </w:rPr>
        <w:t>C</w:t>
      </w:r>
      <w:r w:rsidR="00895879" w:rsidRPr="004C3AD4">
        <w:rPr>
          <w:i/>
          <w:sz w:val="20"/>
          <w:szCs w:val="20"/>
        </w:rPr>
        <w:t>ircular</w:t>
      </w:r>
      <w:r w:rsidR="00895879" w:rsidRPr="004C3AD4">
        <w:rPr>
          <w:i/>
          <w:spacing w:val="-2"/>
          <w:sz w:val="20"/>
          <w:szCs w:val="20"/>
        </w:rPr>
        <w:t xml:space="preserve"> </w:t>
      </w:r>
      <w:r w:rsidR="00895879" w:rsidRPr="004C3AD4">
        <w:rPr>
          <w:i/>
          <w:sz w:val="20"/>
          <w:szCs w:val="20"/>
        </w:rPr>
        <w:t>entitled,</w:t>
      </w:r>
      <w:r w:rsidR="00895879" w:rsidRPr="004C3AD4">
        <w:rPr>
          <w:i/>
          <w:spacing w:val="-2"/>
          <w:sz w:val="20"/>
          <w:szCs w:val="20"/>
        </w:rPr>
        <w:t xml:space="preserve"> </w:t>
      </w:r>
      <w:r w:rsidR="00895879" w:rsidRPr="004C3AD4">
        <w:rPr>
          <w:i/>
          <w:sz w:val="20"/>
          <w:szCs w:val="20"/>
        </w:rPr>
        <w:t>“</w:t>
      </w:r>
      <w:r w:rsidR="00895879">
        <w:rPr>
          <w:i/>
          <w:sz w:val="20"/>
          <w:szCs w:val="20"/>
        </w:rPr>
        <w:t>P</w:t>
      </w:r>
      <w:r w:rsidR="00895879" w:rsidRPr="004C3AD4">
        <w:rPr>
          <w:i/>
          <w:sz w:val="20"/>
          <w:szCs w:val="20"/>
        </w:rPr>
        <w:t xml:space="preserve">rescribing the </w:t>
      </w:r>
      <w:r w:rsidR="00895879">
        <w:rPr>
          <w:i/>
          <w:sz w:val="20"/>
          <w:szCs w:val="20"/>
        </w:rPr>
        <w:t>P</w:t>
      </w:r>
      <w:r w:rsidR="00895879" w:rsidRPr="004C3AD4">
        <w:rPr>
          <w:i/>
          <w:sz w:val="20"/>
          <w:szCs w:val="20"/>
        </w:rPr>
        <w:t xml:space="preserve">olicy for </w:t>
      </w:r>
      <w:r w:rsidR="00895879">
        <w:rPr>
          <w:i/>
          <w:sz w:val="20"/>
          <w:szCs w:val="20"/>
        </w:rPr>
        <w:t>E</w:t>
      </w:r>
      <w:r w:rsidR="00895879" w:rsidRPr="004C3AD4">
        <w:rPr>
          <w:i/>
          <w:sz w:val="20"/>
          <w:szCs w:val="20"/>
        </w:rPr>
        <w:t xml:space="preserve">nergy </w:t>
      </w:r>
      <w:r w:rsidR="00895879">
        <w:rPr>
          <w:i/>
          <w:sz w:val="20"/>
          <w:szCs w:val="20"/>
        </w:rPr>
        <w:t>S</w:t>
      </w:r>
      <w:r w:rsidR="00895879" w:rsidRPr="004C3AD4">
        <w:rPr>
          <w:i/>
          <w:sz w:val="20"/>
          <w:szCs w:val="20"/>
        </w:rPr>
        <w:t xml:space="preserve">torage </w:t>
      </w:r>
      <w:r w:rsidR="00895879">
        <w:rPr>
          <w:i/>
          <w:sz w:val="20"/>
          <w:szCs w:val="20"/>
        </w:rPr>
        <w:t>S</w:t>
      </w:r>
      <w:r w:rsidR="00895879" w:rsidRPr="004C3AD4">
        <w:rPr>
          <w:i/>
          <w:sz w:val="20"/>
          <w:szCs w:val="20"/>
        </w:rPr>
        <w:t xml:space="preserve">ystem in the </w:t>
      </w:r>
      <w:r w:rsidR="00895879">
        <w:rPr>
          <w:i/>
          <w:sz w:val="20"/>
          <w:szCs w:val="20"/>
        </w:rPr>
        <w:t>E</w:t>
      </w:r>
      <w:r w:rsidR="00895879" w:rsidRPr="004C3AD4">
        <w:rPr>
          <w:i/>
          <w:sz w:val="20"/>
          <w:szCs w:val="20"/>
        </w:rPr>
        <w:t xml:space="preserve">lectric </w:t>
      </w:r>
      <w:r w:rsidR="00895879">
        <w:rPr>
          <w:i/>
          <w:sz w:val="20"/>
          <w:szCs w:val="20"/>
        </w:rPr>
        <w:t>P</w:t>
      </w:r>
      <w:r w:rsidR="00895879" w:rsidRPr="004C3AD4">
        <w:rPr>
          <w:i/>
          <w:sz w:val="20"/>
          <w:szCs w:val="20"/>
        </w:rPr>
        <w:t xml:space="preserve">ower </w:t>
      </w:r>
      <w:proofErr w:type="gramStart"/>
      <w:r w:rsidR="00895879">
        <w:rPr>
          <w:i/>
          <w:sz w:val="20"/>
          <w:szCs w:val="20"/>
        </w:rPr>
        <w:t>I</w:t>
      </w:r>
      <w:r w:rsidR="00895879" w:rsidRPr="004C3AD4">
        <w:rPr>
          <w:i/>
          <w:sz w:val="20"/>
          <w:szCs w:val="20"/>
        </w:rPr>
        <w:t>ndustry</w:t>
      </w:r>
      <w:proofErr w:type="gramEnd"/>
      <w:r w:rsidR="00895879" w:rsidRPr="004C3AD4">
        <w:rPr>
          <w:i/>
          <w:sz w:val="20"/>
          <w:szCs w:val="20"/>
        </w:rPr>
        <w:t>”</w:t>
      </w:r>
    </w:p>
    <w:p w14:paraId="2F759E72" w14:textId="77777777" w:rsidR="0038324B" w:rsidRDefault="00580AE1">
      <w:pPr>
        <w:spacing w:line="207" w:lineRule="exact"/>
        <w:ind w:left="147"/>
        <w:rPr>
          <w:b/>
          <w:sz w:val="18"/>
        </w:rPr>
      </w:pPr>
      <w:r>
        <w:rPr>
          <w:b/>
          <w:sz w:val="18"/>
        </w:rPr>
        <w:t>Page 1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of 1</w:t>
      </w:r>
    </w:p>
    <w:sectPr w:rsidR="0038324B" w:rsidSect="008D7994">
      <w:type w:val="continuous"/>
      <w:pgSz w:w="16838" w:h="11906" w:orient="landscape" w:code="9"/>
      <w:pgMar w:top="460" w:right="1340" w:bottom="280" w:left="860" w:header="720" w:footer="720" w:gutter="0"/>
      <w:cols w:space="720"/>
      <w:docGrid w:linePitch="299"/>
      <w:sectPrChange w:id="96" w:author="Gilbert Sy" w:date="2023-03-16T15:26:00Z">
        <w:sectPr w:rsidR="0038324B" w:rsidSect="008D7994">
          <w:pgSz w:w="20160" w:h="12240" w:code="0"/>
          <w:pgMar w:top="460" w:right="1340" w:bottom="280" w:left="860" w:header="720" w:footer="720" w:gutter="0"/>
          <w:docGrid w:linePitch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ilbert Sy">
    <w15:presenceInfo w15:providerId="AD" w15:userId="S::gilbert.sy@doe.gov.ph::bb2c0efa-42d7-407f-bcf7-3b34a5a480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24B"/>
    <w:rsid w:val="0038324B"/>
    <w:rsid w:val="003D6F7F"/>
    <w:rsid w:val="004C3AD4"/>
    <w:rsid w:val="00580AE1"/>
    <w:rsid w:val="00657832"/>
    <w:rsid w:val="00895879"/>
    <w:rsid w:val="008D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CFF1E"/>
  <w15:docId w15:val="{777D2648-982C-423C-BD6C-4CD7A72E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line="321" w:lineRule="exact"/>
      <w:ind w:left="1706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895879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Emilyn Aguila</dc:creator>
  <cp:lastModifiedBy>Gilbert Sy</cp:lastModifiedBy>
  <cp:revision>5</cp:revision>
  <cp:lastPrinted>2023-03-16T07:26:00Z</cp:lastPrinted>
  <dcterms:created xsi:type="dcterms:W3CDTF">2023-03-16T07:07:00Z</dcterms:created>
  <dcterms:modified xsi:type="dcterms:W3CDTF">2023-03-16T07:26:00Z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2023-03-16T00:00:00Z</vt:filetime>
  </property>
</Properties>
</file>