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998"/>
        <w:gridCol w:w="2545"/>
        <w:gridCol w:w="2833"/>
        <w:gridCol w:w="2415"/>
        <w:gridCol w:w="2552"/>
        <w:gridCol w:w="2264"/>
        <w:gridCol w:w="3117"/>
      </w:tblGrid>
      <w:tr w:rsidR="00A40882" w:rsidRPr="006640C1" w14:paraId="2F530BA8" w14:textId="7B6F0F72" w:rsidTr="00402657">
        <w:trPr>
          <w:trHeight w:val="404"/>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B07894" w14:textId="4BAAC17F" w:rsidR="00A40882" w:rsidRPr="006640C1" w:rsidRDefault="00A40882" w:rsidP="00A40882">
            <w:pPr>
              <w:pStyle w:val="ListParagraph"/>
              <w:spacing w:line="276" w:lineRule="auto"/>
              <w:jc w:val="center"/>
              <w:rPr>
                <w:rFonts w:ascii="Arial" w:hAnsi="Arial" w:cs="Arial"/>
                <w:b/>
                <w:bCs/>
                <w:sz w:val="20"/>
              </w:rPr>
            </w:pPr>
            <w:r w:rsidRPr="006640C1">
              <w:rPr>
                <w:rFonts w:ascii="Arial" w:hAnsi="Arial" w:cs="Arial"/>
                <w:b/>
                <w:bCs/>
                <w:sz w:val="20"/>
              </w:rPr>
              <w:t>WESM RULES</w:t>
            </w:r>
          </w:p>
        </w:tc>
      </w:tr>
      <w:tr w:rsidR="00A40882" w:rsidRPr="006640C1" w14:paraId="29775731" w14:textId="030EC2D3" w:rsidTr="00402657">
        <w:trPr>
          <w:trHeight w:val="404"/>
          <w:tblHeader/>
        </w:trPr>
        <w:tc>
          <w:tcPr>
            <w:tcW w:w="3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F3007A" w14:textId="77777777" w:rsidR="00A40882" w:rsidRPr="00A40882" w:rsidRDefault="00A40882">
            <w:pPr>
              <w:spacing w:after="0" w:line="276" w:lineRule="auto"/>
              <w:jc w:val="both"/>
              <w:rPr>
                <w:rFonts w:cs="Arial"/>
                <w:b/>
                <w:bCs/>
                <w:sz w:val="20"/>
                <w:szCs w:val="20"/>
              </w:rPr>
            </w:pPr>
            <w:r w:rsidRPr="00A40882">
              <w:rPr>
                <w:rFonts w:cs="Arial"/>
                <w:b/>
                <w:bCs/>
                <w:sz w:val="20"/>
                <w:szCs w:val="20"/>
              </w:rPr>
              <w:t>Title</w:t>
            </w:r>
          </w:p>
        </w:tc>
        <w:tc>
          <w:tcPr>
            <w:tcW w:w="2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6616FF" w14:textId="77777777" w:rsidR="00A40882" w:rsidRPr="00A40882" w:rsidRDefault="00A40882">
            <w:pPr>
              <w:spacing w:after="0" w:line="276" w:lineRule="auto"/>
              <w:jc w:val="both"/>
              <w:rPr>
                <w:rFonts w:cs="Arial"/>
                <w:b/>
                <w:bCs/>
                <w:sz w:val="20"/>
                <w:szCs w:val="20"/>
              </w:rPr>
            </w:pPr>
            <w:r w:rsidRPr="00A40882">
              <w:rPr>
                <w:rFonts w:cs="Arial"/>
                <w:b/>
                <w:bCs/>
                <w:sz w:val="20"/>
                <w:szCs w:val="20"/>
              </w:rPr>
              <w:t>Clause</w:t>
            </w:r>
          </w:p>
        </w:tc>
        <w:tc>
          <w:tcPr>
            <w:tcW w:w="7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8D03D7" w14:textId="77777777" w:rsidR="00A40882" w:rsidRPr="00A40882" w:rsidRDefault="00A40882">
            <w:pPr>
              <w:spacing w:after="0" w:line="276" w:lineRule="auto"/>
              <w:jc w:val="both"/>
              <w:rPr>
                <w:rFonts w:cs="Arial"/>
                <w:b/>
                <w:bCs/>
                <w:sz w:val="20"/>
                <w:szCs w:val="20"/>
              </w:rPr>
            </w:pPr>
            <w:r w:rsidRPr="00A40882">
              <w:rPr>
                <w:rFonts w:cs="Arial"/>
                <w:b/>
                <w:bCs/>
                <w:sz w:val="20"/>
                <w:szCs w:val="20"/>
              </w:rPr>
              <w:t>Original Provision</w:t>
            </w:r>
          </w:p>
        </w:tc>
        <w:tc>
          <w:tcPr>
            <w:tcW w:w="7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D9025C" w14:textId="77777777" w:rsidR="00A40882" w:rsidRPr="00A40882" w:rsidRDefault="00A40882">
            <w:pPr>
              <w:spacing w:after="0" w:line="276" w:lineRule="auto"/>
              <w:jc w:val="both"/>
              <w:rPr>
                <w:rFonts w:cs="Arial"/>
                <w:b/>
                <w:bCs/>
                <w:sz w:val="20"/>
                <w:szCs w:val="20"/>
              </w:rPr>
            </w:pPr>
            <w:r w:rsidRPr="00A40882">
              <w:rPr>
                <w:rFonts w:cs="Arial"/>
                <w:b/>
                <w:bCs/>
                <w:sz w:val="20"/>
                <w:szCs w:val="20"/>
              </w:rPr>
              <w:t xml:space="preserve">Proposed Amendment </w:t>
            </w:r>
          </w:p>
        </w:tc>
        <w:tc>
          <w:tcPr>
            <w:tcW w:w="6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3C4031" w14:textId="77777777" w:rsidR="00A40882" w:rsidRPr="00A40882" w:rsidRDefault="00A40882">
            <w:pPr>
              <w:spacing w:after="0" w:line="276" w:lineRule="auto"/>
              <w:jc w:val="both"/>
              <w:rPr>
                <w:rFonts w:cs="Arial"/>
                <w:b/>
                <w:bCs/>
                <w:sz w:val="20"/>
                <w:szCs w:val="20"/>
              </w:rPr>
            </w:pPr>
            <w:r w:rsidRPr="00A40882">
              <w:rPr>
                <w:rFonts w:cs="Arial"/>
                <w:b/>
                <w:bCs/>
                <w:sz w:val="20"/>
                <w:szCs w:val="20"/>
              </w:rPr>
              <w:t>Rationale</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589C54" w14:textId="77777777" w:rsidR="00A40882" w:rsidRPr="00A40882" w:rsidRDefault="00A40882">
            <w:pPr>
              <w:spacing w:after="0" w:line="276" w:lineRule="auto"/>
              <w:jc w:val="both"/>
              <w:rPr>
                <w:rFonts w:cs="Arial"/>
                <w:b/>
                <w:bCs/>
                <w:sz w:val="20"/>
                <w:szCs w:val="20"/>
              </w:rPr>
            </w:pPr>
            <w:r w:rsidRPr="00A40882">
              <w:rPr>
                <w:rFonts w:cs="Arial"/>
                <w:b/>
                <w:bCs/>
                <w:sz w:val="20"/>
                <w:szCs w:val="20"/>
              </w:rPr>
              <w:t>Stakeholder Comments/</w:t>
            </w:r>
          </w:p>
          <w:p w14:paraId="3B22DDBD" w14:textId="19B97F62" w:rsidR="00A40882" w:rsidRPr="00A40882" w:rsidRDefault="00A40882">
            <w:pPr>
              <w:spacing w:after="0" w:line="276" w:lineRule="auto"/>
              <w:jc w:val="both"/>
              <w:rPr>
                <w:rFonts w:cs="Arial"/>
                <w:b/>
                <w:bCs/>
                <w:sz w:val="20"/>
                <w:szCs w:val="20"/>
              </w:rPr>
            </w:pPr>
            <w:r w:rsidRPr="00A40882">
              <w:rPr>
                <w:rFonts w:cs="Arial"/>
                <w:b/>
                <w:bCs/>
                <w:sz w:val="20"/>
                <w:szCs w:val="20"/>
              </w:rPr>
              <w:t>Proposed Revision</w:t>
            </w:r>
          </w:p>
        </w:tc>
        <w:tc>
          <w:tcPr>
            <w:tcW w:w="6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CC79E5" w14:textId="33C3E1E5" w:rsidR="00A40882" w:rsidRPr="00A40882" w:rsidRDefault="00A40882">
            <w:pPr>
              <w:spacing w:after="0" w:line="276" w:lineRule="auto"/>
              <w:jc w:val="both"/>
              <w:rPr>
                <w:rFonts w:cs="Arial"/>
                <w:b/>
                <w:bCs/>
                <w:sz w:val="20"/>
                <w:szCs w:val="20"/>
              </w:rPr>
            </w:pPr>
            <w:r w:rsidRPr="00A40882">
              <w:rPr>
                <w:rFonts w:cs="Arial"/>
                <w:b/>
                <w:bCs/>
                <w:sz w:val="20"/>
                <w:szCs w:val="20"/>
              </w:rPr>
              <w:t>Rationale</w:t>
            </w:r>
          </w:p>
        </w:tc>
        <w:tc>
          <w:tcPr>
            <w:tcW w:w="8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54D245" w14:textId="42E9F1F1" w:rsidR="00A40882" w:rsidRPr="00A40882" w:rsidRDefault="00A40882">
            <w:pPr>
              <w:spacing w:after="0" w:line="276" w:lineRule="auto"/>
              <w:jc w:val="both"/>
              <w:rPr>
                <w:rFonts w:cs="Arial"/>
                <w:b/>
                <w:bCs/>
                <w:sz w:val="20"/>
                <w:szCs w:val="20"/>
              </w:rPr>
            </w:pPr>
            <w:r w:rsidRPr="00A40882">
              <w:rPr>
                <w:rFonts w:cs="Arial"/>
                <w:b/>
                <w:bCs/>
                <w:sz w:val="20"/>
                <w:szCs w:val="20"/>
              </w:rPr>
              <w:t>DOE Comments</w:t>
            </w:r>
          </w:p>
        </w:tc>
      </w:tr>
      <w:tr w:rsidR="00A40882" w:rsidRPr="006640C1" w14:paraId="6F17EF60" w14:textId="1913950F" w:rsidTr="00402657">
        <w:trPr>
          <w:trHeight w:val="2421"/>
        </w:trPr>
        <w:tc>
          <w:tcPr>
            <w:tcW w:w="354" w:type="pct"/>
            <w:tcBorders>
              <w:top w:val="single" w:sz="6" w:space="0" w:color="auto"/>
              <w:left w:val="single" w:sz="6" w:space="0" w:color="auto"/>
              <w:bottom w:val="single" w:sz="6" w:space="0" w:color="auto"/>
              <w:right w:val="single" w:sz="6" w:space="0" w:color="auto"/>
            </w:tcBorders>
            <w:shd w:val="clear" w:color="auto" w:fill="auto"/>
          </w:tcPr>
          <w:p w14:paraId="6258BFE6" w14:textId="77777777" w:rsidR="00A40882" w:rsidRPr="006640C1" w:rsidRDefault="00A40882">
            <w:pPr>
              <w:spacing w:after="0" w:line="276" w:lineRule="auto"/>
              <w:jc w:val="both"/>
              <w:rPr>
                <w:rFonts w:cs="Arial"/>
                <w:b/>
                <w:bCs/>
                <w:sz w:val="20"/>
                <w:szCs w:val="20"/>
              </w:rPr>
            </w:pPr>
            <w:r w:rsidRPr="006640C1">
              <w:rPr>
                <w:rStyle w:val="normaltextrun"/>
                <w:rFonts w:cs="Arial"/>
                <w:sz w:val="20"/>
                <w:szCs w:val="20"/>
              </w:rPr>
              <w:t>Preparation and Responses</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01C6D73D" w14:textId="77777777" w:rsidR="00A40882" w:rsidRPr="006640C1" w:rsidRDefault="00A40882">
            <w:pPr>
              <w:spacing w:after="0" w:line="276" w:lineRule="auto"/>
              <w:jc w:val="both"/>
              <w:rPr>
                <w:rFonts w:cs="Arial"/>
                <w:sz w:val="20"/>
                <w:szCs w:val="20"/>
              </w:rPr>
            </w:pPr>
            <w:r w:rsidRPr="006640C1">
              <w:rPr>
                <w:rStyle w:val="normaltextrun"/>
                <w:rFonts w:cs="Arial"/>
                <w:sz w:val="20"/>
                <w:szCs w:val="20"/>
              </w:rPr>
              <w:t>6.2.1.2</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443BFC3A"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405966">
              <w:rPr>
                <w:rStyle w:val="normaltextrun"/>
                <w:rFonts w:ascii="Arial" w:hAnsi="Arial" w:cs="Arial"/>
                <w:sz w:val="20"/>
                <w:szCs w:val="20"/>
              </w:rPr>
              <w:t xml:space="preserve">Intervention </w:t>
            </w:r>
            <w:r w:rsidRPr="006640C1">
              <w:rPr>
                <w:rStyle w:val="normaltextrun"/>
                <w:rFonts w:ascii="Arial" w:hAnsi="Arial" w:cs="Arial"/>
                <w:sz w:val="20"/>
                <w:szCs w:val="20"/>
              </w:rPr>
              <w:t xml:space="preserve">is warranted when the </w:t>
            </w:r>
            <w:r w:rsidRPr="00A10A41">
              <w:rPr>
                <w:rStyle w:val="normaltextrun"/>
                <w:rFonts w:ascii="Arial" w:hAnsi="Arial" w:cs="Arial"/>
                <w:i/>
                <w:sz w:val="20"/>
                <w:szCs w:val="20"/>
              </w:rPr>
              <w:t>grid</w:t>
            </w:r>
            <w:r w:rsidRPr="006640C1">
              <w:rPr>
                <w:rStyle w:val="normaltextrun"/>
                <w:rFonts w:ascii="Arial" w:hAnsi="Arial" w:cs="Arial"/>
                <w:sz w:val="20"/>
                <w:szCs w:val="20"/>
              </w:rPr>
              <w:t xml:space="preserve"> or a portion of the </w:t>
            </w:r>
            <w:r w:rsidRPr="00A10A41">
              <w:rPr>
                <w:rStyle w:val="normaltextrun"/>
                <w:rFonts w:ascii="Arial" w:hAnsi="Arial" w:cs="Arial"/>
                <w:i/>
                <w:sz w:val="20"/>
                <w:szCs w:val="20"/>
              </w:rPr>
              <w:t xml:space="preserve">grid </w:t>
            </w:r>
            <w:r w:rsidRPr="006640C1">
              <w:rPr>
                <w:rStyle w:val="normaltextrun"/>
                <w:rFonts w:ascii="Arial" w:hAnsi="Arial" w:cs="Arial"/>
                <w:sz w:val="20"/>
                <w:szCs w:val="20"/>
              </w:rPr>
              <w:t xml:space="preserve">is in the alert or </w:t>
            </w:r>
            <w:r w:rsidRPr="00A10A41">
              <w:rPr>
                <w:rStyle w:val="normaltextrun"/>
                <w:rFonts w:ascii="Arial" w:hAnsi="Arial" w:cs="Arial"/>
                <w:i/>
                <w:sz w:val="20"/>
                <w:szCs w:val="20"/>
              </w:rPr>
              <w:t>emergency state</w:t>
            </w:r>
            <w:r w:rsidRPr="006640C1">
              <w:rPr>
                <w:rStyle w:val="normaltextrun"/>
                <w:rFonts w:ascii="Arial" w:hAnsi="Arial" w:cs="Arial"/>
                <w:sz w:val="20"/>
                <w:szCs w:val="20"/>
              </w:rPr>
              <w:t xml:space="preserve"> condition as established in the </w:t>
            </w:r>
            <w:r w:rsidRPr="00A10A41">
              <w:rPr>
                <w:rStyle w:val="normaltextrun"/>
                <w:rFonts w:ascii="Arial" w:hAnsi="Arial" w:cs="Arial"/>
                <w:i/>
                <w:sz w:val="20"/>
                <w:szCs w:val="20"/>
              </w:rPr>
              <w:t>Grid Code</w:t>
            </w:r>
            <w:r w:rsidRPr="006640C1">
              <w:rPr>
                <w:rStyle w:val="normaltextrun"/>
                <w:rFonts w:ascii="Arial" w:hAnsi="Arial" w:cs="Arial"/>
                <w:sz w:val="20"/>
                <w:szCs w:val="20"/>
              </w:rPr>
              <w:t xml:space="preserve"> arising from:</w:t>
            </w:r>
            <w:r w:rsidRPr="006640C1">
              <w:rPr>
                <w:rStyle w:val="eop"/>
                <w:rFonts w:ascii="Arial" w:hAnsi="Arial" w:cs="Arial"/>
                <w:sz w:val="20"/>
                <w:szCs w:val="20"/>
              </w:rPr>
              <w:t> </w:t>
            </w:r>
          </w:p>
          <w:p w14:paraId="4C481856"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(a) an </w:t>
            </w:r>
            <w:r w:rsidRPr="00405966">
              <w:rPr>
                <w:rStyle w:val="normaltextrun"/>
                <w:rFonts w:ascii="Arial" w:hAnsi="Arial" w:cs="Arial"/>
                <w:i/>
                <w:sz w:val="20"/>
                <w:szCs w:val="20"/>
              </w:rPr>
              <w:t>emergency</w:t>
            </w:r>
            <w:r w:rsidRPr="006640C1">
              <w:rPr>
                <w:rStyle w:val="normaltextrun"/>
                <w:rFonts w:ascii="Arial" w:hAnsi="Arial" w:cs="Arial"/>
                <w:sz w:val="20"/>
                <w:szCs w:val="20"/>
              </w:rPr>
              <w:t xml:space="preserve"> condition;</w:t>
            </w:r>
            <w:r w:rsidRPr="006640C1">
              <w:rPr>
                <w:rStyle w:val="eop"/>
                <w:rFonts w:ascii="Arial" w:hAnsi="Arial" w:cs="Arial"/>
                <w:sz w:val="20"/>
                <w:szCs w:val="20"/>
              </w:rPr>
              <w:t> </w:t>
            </w:r>
          </w:p>
          <w:p w14:paraId="04DA6EDE"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(b) a threat to </w:t>
            </w:r>
            <w:r w:rsidRPr="00405966">
              <w:rPr>
                <w:rStyle w:val="normaltextrun"/>
                <w:rFonts w:ascii="Arial" w:hAnsi="Arial" w:cs="Arial"/>
                <w:i/>
                <w:sz w:val="20"/>
                <w:szCs w:val="20"/>
              </w:rPr>
              <w:t>system security</w:t>
            </w:r>
            <w:r w:rsidRPr="006640C1">
              <w:rPr>
                <w:rStyle w:val="normaltextrun"/>
                <w:rFonts w:ascii="Arial" w:hAnsi="Arial" w:cs="Arial"/>
                <w:sz w:val="20"/>
                <w:szCs w:val="20"/>
              </w:rPr>
              <w:t>; or</w:t>
            </w:r>
            <w:r w:rsidRPr="006640C1">
              <w:rPr>
                <w:rStyle w:val="eop"/>
                <w:rFonts w:ascii="Arial" w:hAnsi="Arial" w:cs="Arial"/>
                <w:sz w:val="20"/>
                <w:szCs w:val="20"/>
              </w:rPr>
              <w:t> </w:t>
            </w:r>
          </w:p>
          <w:p w14:paraId="4ADBE309" w14:textId="77777777" w:rsidR="00A40882" w:rsidRPr="006640C1" w:rsidRDefault="00A40882">
            <w:pPr>
              <w:spacing w:after="0" w:line="276" w:lineRule="auto"/>
              <w:jc w:val="both"/>
              <w:rPr>
                <w:rFonts w:cs="Arial"/>
                <w:sz w:val="20"/>
                <w:szCs w:val="20"/>
              </w:rPr>
            </w:pPr>
            <w:r w:rsidRPr="006640C1">
              <w:rPr>
                <w:rStyle w:val="normaltextrun"/>
                <w:rFonts w:cs="Arial"/>
                <w:sz w:val="20"/>
                <w:szCs w:val="20"/>
              </w:rPr>
              <w:t xml:space="preserve">(c) an event of </w:t>
            </w:r>
            <w:r w:rsidRPr="00405966">
              <w:rPr>
                <w:rStyle w:val="normaltextrun"/>
                <w:rFonts w:cs="Arial"/>
                <w:i/>
                <w:sz w:val="20"/>
                <w:szCs w:val="20"/>
              </w:rPr>
              <w:t>force majeure</w:t>
            </w:r>
            <w:r w:rsidRPr="006640C1">
              <w:rPr>
                <w:rStyle w:val="normaltextrun"/>
                <w:rFonts w:cs="Arial"/>
                <w:sz w:val="20"/>
                <w:szCs w:val="20"/>
              </w:rPr>
              <w:t>.</w:t>
            </w:r>
            <w:r w:rsidRPr="006640C1">
              <w:rPr>
                <w:rStyle w:val="eop"/>
                <w:rFonts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70A1A66F"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r w:rsidRPr="00A10A41">
              <w:rPr>
                <w:rStyle w:val="normaltextrun"/>
                <w:rFonts w:ascii="Arial" w:hAnsi="Arial" w:cs="Arial"/>
                <w:b/>
                <w:sz w:val="20"/>
                <w:szCs w:val="20"/>
                <w:u w:val="single"/>
              </w:rPr>
              <w:t>Grid Security-related</w:t>
            </w:r>
            <w:r w:rsidRPr="006640C1">
              <w:rPr>
                <w:rStyle w:val="normaltextrun"/>
                <w:rFonts w:ascii="Arial" w:hAnsi="Arial" w:cs="Arial"/>
                <w:b/>
                <w:bCs/>
                <w:sz w:val="20"/>
                <w:szCs w:val="20"/>
              </w:rPr>
              <w:t xml:space="preserve"> </w:t>
            </w:r>
            <w:r w:rsidRPr="006640C1">
              <w:rPr>
                <w:rStyle w:val="normaltextrun"/>
                <w:rFonts w:ascii="Arial" w:hAnsi="Arial" w:cs="Arial"/>
                <w:sz w:val="20"/>
                <w:szCs w:val="20"/>
              </w:rPr>
              <w:t xml:space="preserve">Intervention </w:t>
            </w:r>
            <w:r w:rsidRPr="00A10A41">
              <w:rPr>
                <w:rStyle w:val="normaltextrun"/>
                <w:rFonts w:ascii="Arial" w:hAnsi="Arial" w:cs="Arial"/>
                <w:b/>
                <w:sz w:val="20"/>
                <w:szCs w:val="20"/>
                <w:u w:val="single"/>
              </w:rPr>
              <w:t xml:space="preserve">by the </w:t>
            </w:r>
            <w:r w:rsidRPr="00A10A41">
              <w:rPr>
                <w:rStyle w:val="normaltextrun"/>
                <w:rFonts w:ascii="Arial" w:hAnsi="Arial" w:cs="Arial"/>
                <w:b/>
                <w:i/>
                <w:sz w:val="20"/>
                <w:szCs w:val="20"/>
                <w:u w:val="single"/>
              </w:rPr>
              <w:t>System Operator</w:t>
            </w:r>
            <w:r w:rsidRPr="006640C1">
              <w:rPr>
                <w:rStyle w:val="normaltextrun"/>
                <w:rFonts w:ascii="Arial" w:hAnsi="Arial" w:cs="Arial"/>
                <w:b/>
                <w:bCs/>
                <w:sz w:val="20"/>
                <w:szCs w:val="20"/>
              </w:rPr>
              <w:t xml:space="preserve"> </w:t>
            </w:r>
            <w:r w:rsidRPr="006640C1">
              <w:rPr>
                <w:rStyle w:val="normaltextrun"/>
                <w:rFonts w:ascii="Arial" w:hAnsi="Arial" w:cs="Arial"/>
                <w:sz w:val="20"/>
                <w:szCs w:val="20"/>
              </w:rPr>
              <w:t xml:space="preserve">is warranted when the </w:t>
            </w:r>
            <w:r w:rsidRPr="00A10A41">
              <w:rPr>
                <w:rStyle w:val="normaltextrun"/>
                <w:rFonts w:ascii="Arial" w:hAnsi="Arial" w:cs="Arial"/>
                <w:i/>
                <w:sz w:val="20"/>
                <w:szCs w:val="20"/>
              </w:rPr>
              <w:t>grid</w:t>
            </w:r>
            <w:r w:rsidRPr="006640C1">
              <w:rPr>
                <w:rStyle w:val="normaltextrun"/>
                <w:rFonts w:ascii="Arial" w:hAnsi="Arial" w:cs="Arial"/>
                <w:sz w:val="20"/>
                <w:szCs w:val="20"/>
              </w:rPr>
              <w:t xml:space="preserve"> or a portion of the </w:t>
            </w:r>
            <w:r w:rsidRPr="00A10A41">
              <w:rPr>
                <w:rStyle w:val="normaltextrun"/>
                <w:rFonts w:ascii="Arial" w:hAnsi="Arial" w:cs="Arial"/>
                <w:i/>
                <w:sz w:val="20"/>
                <w:szCs w:val="20"/>
              </w:rPr>
              <w:t>grid</w:t>
            </w:r>
            <w:r w:rsidRPr="006640C1">
              <w:rPr>
                <w:rStyle w:val="normaltextrun"/>
                <w:rFonts w:ascii="Arial" w:hAnsi="Arial" w:cs="Arial"/>
                <w:sz w:val="20"/>
                <w:szCs w:val="20"/>
              </w:rPr>
              <w:t xml:space="preserve"> is in the alert or </w:t>
            </w:r>
            <w:r w:rsidRPr="00A10A41">
              <w:rPr>
                <w:rStyle w:val="normaltextrun"/>
                <w:rFonts w:ascii="Arial" w:hAnsi="Arial" w:cs="Arial"/>
                <w:i/>
                <w:sz w:val="20"/>
                <w:szCs w:val="20"/>
              </w:rPr>
              <w:t>emergency state</w:t>
            </w:r>
            <w:r w:rsidRPr="006640C1">
              <w:rPr>
                <w:rStyle w:val="normaltextrun"/>
                <w:rFonts w:ascii="Arial" w:hAnsi="Arial" w:cs="Arial"/>
                <w:sz w:val="20"/>
                <w:szCs w:val="20"/>
              </w:rPr>
              <w:t xml:space="preserve"> condition as established in the </w:t>
            </w:r>
            <w:r w:rsidRPr="00A10A41">
              <w:rPr>
                <w:rStyle w:val="normaltextrun"/>
                <w:rFonts w:ascii="Arial" w:hAnsi="Arial" w:cs="Arial"/>
                <w:i/>
                <w:sz w:val="20"/>
                <w:szCs w:val="20"/>
              </w:rPr>
              <w:t>Grid Code</w:t>
            </w:r>
            <w:r w:rsidRPr="006640C1">
              <w:rPr>
                <w:rStyle w:val="normaltextrun"/>
                <w:rFonts w:ascii="Arial" w:hAnsi="Arial" w:cs="Arial"/>
                <w:sz w:val="20"/>
                <w:szCs w:val="20"/>
              </w:rPr>
              <w:t xml:space="preserve"> arising from:</w:t>
            </w:r>
            <w:r w:rsidRPr="006640C1">
              <w:rPr>
                <w:rStyle w:val="eop"/>
                <w:rFonts w:ascii="Arial" w:hAnsi="Arial" w:cs="Arial"/>
                <w:sz w:val="20"/>
                <w:szCs w:val="20"/>
              </w:rPr>
              <w:t> </w:t>
            </w:r>
          </w:p>
          <w:p w14:paraId="047AEC2F"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p>
          <w:p w14:paraId="7AC3844A" w14:textId="77777777" w:rsidR="00A40882" w:rsidRPr="006640C1" w:rsidRDefault="00A40882">
            <w:pPr>
              <w:pStyle w:val="paragraph"/>
              <w:spacing w:before="0" w:beforeAutospacing="0" w:after="0" w:afterAutospacing="0"/>
              <w:jc w:val="both"/>
              <w:textAlignment w:val="baseline"/>
              <w:rPr>
                <w:rFonts w:ascii="Arial" w:hAnsi="Arial" w:cs="Arial"/>
                <w:strike/>
                <w:sz w:val="20"/>
                <w:szCs w:val="20"/>
              </w:rPr>
            </w:pPr>
            <w:r w:rsidRPr="006640C1">
              <w:rPr>
                <w:rStyle w:val="normaltextrun"/>
                <w:rFonts w:ascii="Arial" w:hAnsi="Arial" w:cs="Arial"/>
                <w:sz w:val="20"/>
                <w:szCs w:val="20"/>
              </w:rPr>
              <w:t xml:space="preserve">(a) an </w:t>
            </w:r>
            <w:r w:rsidRPr="00405966">
              <w:rPr>
                <w:rStyle w:val="normaltextrun"/>
                <w:rFonts w:ascii="Arial" w:hAnsi="Arial" w:cs="Arial"/>
                <w:i/>
                <w:sz w:val="20"/>
                <w:szCs w:val="20"/>
              </w:rPr>
              <w:t>emergency</w:t>
            </w:r>
            <w:r w:rsidRPr="006640C1">
              <w:rPr>
                <w:rStyle w:val="normaltextrun"/>
                <w:rFonts w:ascii="Arial" w:hAnsi="Arial" w:cs="Arial"/>
                <w:sz w:val="20"/>
                <w:szCs w:val="20"/>
              </w:rPr>
              <w:t xml:space="preserve"> condition </w:t>
            </w:r>
            <w:r w:rsidRPr="006640C1">
              <w:rPr>
                <w:rStyle w:val="normaltextrun"/>
                <w:rFonts w:ascii="Arial" w:hAnsi="Arial" w:cs="Arial"/>
                <w:b/>
                <w:bCs/>
                <w:sz w:val="20"/>
                <w:szCs w:val="20"/>
                <w:u w:val="single"/>
              </w:rPr>
              <w:t>or</w:t>
            </w:r>
            <w:r w:rsidRPr="006640C1">
              <w:rPr>
                <w:rStyle w:val="normaltextrun"/>
                <w:rFonts w:ascii="Arial" w:hAnsi="Arial" w:cs="Arial"/>
                <w:strike/>
                <w:sz w:val="20"/>
                <w:szCs w:val="20"/>
              </w:rPr>
              <w:t>;</w:t>
            </w:r>
            <w:r w:rsidRPr="006640C1">
              <w:rPr>
                <w:rStyle w:val="eop"/>
                <w:rFonts w:ascii="Arial" w:hAnsi="Arial" w:cs="Arial"/>
                <w:strike/>
                <w:sz w:val="20"/>
                <w:szCs w:val="20"/>
              </w:rPr>
              <w:t> </w:t>
            </w:r>
          </w:p>
          <w:p w14:paraId="39B6F415"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trike/>
                <w:sz w:val="20"/>
                <w:szCs w:val="20"/>
              </w:rPr>
              <w:t xml:space="preserve">(b) </w:t>
            </w:r>
            <w:r w:rsidRPr="006640C1">
              <w:rPr>
                <w:rStyle w:val="normaltextrun"/>
                <w:rFonts w:ascii="Arial" w:hAnsi="Arial" w:cs="Arial"/>
                <w:sz w:val="20"/>
                <w:szCs w:val="20"/>
              </w:rPr>
              <w:t xml:space="preserve">a threat to </w:t>
            </w:r>
            <w:r w:rsidRPr="00405966">
              <w:rPr>
                <w:rStyle w:val="normaltextrun"/>
                <w:rFonts w:ascii="Arial" w:hAnsi="Arial" w:cs="Arial"/>
                <w:i/>
                <w:sz w:val="20"/>
                <w:szCs w:val="20"/>
              </w:rPr>
              <w:t>system security</w:t>
            </w:r>
            <w:r w:rsidRPr="006640C1">
              <w:rPr>
                <w:rStyle w:val="normaltextrun"/>
                <w:rFonts w:ascii="Arial" w:hAnsi="Arial" w:cs="Arial"/>
                <w:sz w:val="20"/>
                <w:szCs w:val="20"/>
              </w:rPr>
              <w:t xml:space="preserve"> </w:t>
            </w:r>
            <w:r w:rsidRPr="00A10A41">
              <w:rPr>
                <w:rStyle w:val="normaltextrun"/>
                <w:rFonts w:ascii="Arial" w:hAnsi="Arial" w:cs="Arial"/>
                <w:b/>
                <w:sz w:val="20"/>
                <w:szCs w:val="20"/>
                <w:u w:val="single"/>
              </w:rPr>
              <w:t>as adverted to in Clause 6.5.2</w:t>
            </w:r>
            <w:r w:rsidRPr="006640C1">
              <w:rPr>
                <w:rStyle w:val="normaltextrun"/>
                <w:rFonts w:ascii="Arial" w:hAnsi="Arial" w:cs="Arial"/>
                <w:sz w:val="20"/>
                <w:szCs w:val="20"/>
              </w:rPr>
              <w:t>; or</w:t>
            </w:r>
            <w:r w:rsidRPr="006640C1">
              <w:rPr>
                <w:rStyle w:val="eop"/>
                <w:rFonts w:ascii="Arial" w:hAnsi="Arial" w:cs="Arial"/>
                <w:sz w:val="20"/>
                <w:szCs w:val="20"/>
              </w:rPr>
              <w:t> </w:t>
            </w:r>
          </w:p>
          <w:p w14:paraId="3ABEA45E"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p>
          <w:p w14:paraId="11E87D81" w14:textId="77777777" w:rsidR="00A40882" w:rsidRDefault="00A40882">
            <w:pPr>
              <w:spacing w:after="0" w:line="276" w:lineRule="auto"/>
              <w:jc w:val="both"/>
              <w:rPr>
                <w:rStyle w:val="eop"/>
                <w:rFonts w:cs="Arial"/>
                <w:sz w:val="20"/>
                <w:szCs w:val="20"/>
              </w:rPr>
            </w:pPr>
            <w:r w:rsidRPr="006640C1">
              <w:rPr>
                <w:rStyle w:val="normaltextrun"/>
                <w:rFonts w:cs="Arial"/>
                <w:strike/>
                <w:sz w:val="20"/>
                <w:szCs w:val="20"/>
              </w:rPr>
              <w:t>(c)</w:t>
            </w:r>
            <w:r w:rsidRPr="006640C1">
              <w:rPr>
                <w:rStyle w:val="normaltextrun"/>
                <w:rFonts w:cs="Arial"/>
                <w:sz w:val="20"/>
                <w:szCs w:val="20"/>
              </w:rPr>
              <w:t xml:space="preserve"> </w:t>
            </w:r>
            <w:r w:rsidRPr="006640C1">
              <w:rPr>
                <w:rStyle w:val="normaltextrun"/>
                <w:rFonts w:cs="Arial"/>
                <w:b/>
                <w:bCs/>
                <w:sz w:val="20"/>
                <w:szCs w:val="20"/>
              </w:rPr>
              <w:t xml:space="preserve">(b) </w:t>
            </w:r>
            <w:r w:rsidRPr="006640C1">
              <w:rPr>
                <w:rStyle w:val="normaltextrun"/>
                <w:rFonts w:cs="Arial"/>
                <w:sz w:val="20"/>
                <w:szCs w:val="20"/>
              </w:rPr>
              <w:t xml:space="preserve">an event of </w:t>
            </w:r>
            <w:r w:rsidRPr="00405966">
              <w:rPr>
                <w:rStyle w:val="normaltextrun"/>
                <w:rFonts w:cs="Arial"/>
                <w:i/>
                <w:sz w:val="20"/>
                <w:szCs w:val="20"/>
              </w:rPr>
              <w:t>force majeure</w:t>
            </w:r>
            <w:r w:rsidRPr="006640C1">
              <w:rPr>
                <w:rStyle w:val="normaltextrun"/>
                <w:rFonts w:cs="Arial"/>
                <w:sz w:val="20"/>
                <w:szCs w:val="20"/>
              </w:rPr>
              <w:t>.</w:t>
            </w:r>
            <w:r w:rsidRPr="006640C1">
              <w:rPr>
                <w:rStyle w:val="eop"/>
                <w:rFonts w:cs="Arial"/>
                <w:sz w:val="20"/>
                <w:szCs w:val="20"/>
              </w:rPr>
              <w:t> </w:t>
            </w:r>
          </w:p>
          <w:p w14:paraId="3EB482B7" w14:textId="1C74D296" w:rsidR="00A40882" w:rsidRPr="006640C1" w:rsidRDefault="00A40882">
            <w:pPr>
              <w:spacing w:after="0" w:line="276" w:lineRule="auto"/>
              <w:jc w:val="both"/>
              <w:rPr>
                <w:rFonts w:cs="Arial"/>
                <w:sz w:val="20"/>
                <w:szCs w:val="20"/>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2E0774C8" w14:textId="77777777" w:rsidR="00A40882" w:rsidRPr="006640C1" w:rsidRDefault="00A40882">
            <w:pPr>
              <w:spacing w:after="0" w:line="276" w:lineRule="auto"/>
              <w:jc w:val="both"/>
              <w:rPr>
                <w:rFonts w:cs="Arial"/>
                <w:sz w:val="20"/>
                <w:szCs w:val="20"/>
              </w:rPr>
            </w:pPr>
            <w:r w:rsidRPr="006640C1">
              <w:rPr>
                <w:rStyle w:val="normaltextrun"/>
                <w:rFonts w:cs="Arial"/>
                <w:sz w:val="20"/>
                <w:szCs w:val="20"/>
              </w:rPr>
              <w:t>To delineate the categories of market intervention which may be declared by the MO and SO, as the case may be allowed</w:t>
            </w:r>
          </w:p>
        </w:tc>
        <w:tc>
          <w:tcPr>
            <w:tcW w:w="709" w:type="pct"/>
            <w:tcBorders>
              <w:top w:val="single" w:sz="6" w:space="0" w:color="auto"/>
              <w:left w:val="single" w:sz="6" w:space="0" w:color="auto"/>
              <w:bottom w:val="single" w:sz="6" w:space="0" w:color="auto"/>
              <w:right w:val="single" w:sz="6" w:space="0" w:color="auto"/>
            </w:tcBorders>
          </w:tcPr>
          <w:p w14:paraId="238A4828" w14:textId="77777777" w:rsidR="00A40882" w:rsidRPr="006640C1" w:rsidRDefault="00A40882">
            <w:pPr>
              <w:spacing w:after="0" w:line="276" w:lineRule="auto"/>
              <w:jc w:val="both"/>
              <w:rPr>
                <w:rStyle w:val="normaltextrun"/>
                <w:rFonts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13CB9523" w14:textId="77777777" w:rsidR="00A40882" w:rsidRPr="006640C1" w:rsidRDefault="00A40882">
            <w:pPr>
              <w:spacing w:after="0" w:line="276" w:lineRule="auto"/>
              <w:jc w:val="both"/>
              <w:rPr>
                <w:rStyle w:val="normaltextrun"/>
                <w:rFonts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1F4A31D3" w14:textId="77777777" w:rsidR="00A40882" w:rsidRPr="006640C1" w:rsidRDefault="00A40882">
            <w:pPr>
              <w:spacing w:after="0" w:line="276" w:lineRule="auto"/>
              <w:jc w:val="both"/>
              <w:rPr>
                <w:rStyle w:val="normaltextrun"/>
                <w:rFonts w:cs="Arial"/>
                <w:sz w:val="20"/>
                <w:szCs w:val="20"/>
              </w:rPr>
            </w:pPr>
          </w:p>
        </w:tc>
      </w:tr>
      <w:tr w:rsidR="00A40882" w:rsidRPr="006640C1" w14:paraId="1CCAFD1B" w14:textId="7C66292A" w:rsidTr="00402657">
        <w:trPr>
          <w:trHeight w:val="777"/>
        </w:trPr>
        <w:tc>
          <w:tcPr>
            <w:tcW w:w="354" w:type="pct"/>
            <w:vMerge w:val="restart"/>
            <w:tcBorders>
              <w:top w:val="single" w:sz="6" w:space="0" w:color="auto"/>
              <w:left w:val="single" w:sz="6" w:space="0" w:color="auto"/>
              <w:right w:val="single" w:sz="6" w:space="0" w:color="auto"/>
            </w:tcBorders>
            <w:shd w:val="clear" w:color="auto" w:fill="auto"/>
          </w:tcPr>
          <w:p w14:paraId="04472419" w14:textId="77777777" w:rsidR="00A40882" w:rsidRPr="006640C1" w:rsidRDefault="00A40882">
            <w:pPr>
              <w:spacing w:after="0" w:line="276" w:lineRule="auto"/>
              <w:jc w:val="both"/>
              <w:rPr>
                <w:rFonts w:cs="Arial"/>
                <w:b/>
                <w:sz w:val="20"/>
                <w:szCs w:val="20"/>
              </w:rPr>
            </w:pPr>
            <w:r w:rsidRPr="006640C1">
              <w:rPr>
                <w:rStyle w:val="normaltextrun"/>
                <w:rFonts w:cs="Arial"/>
                <w:sz w:val="20"/>
                <w:szCs w:val="20"/>
              </w:rPr>
              <w:t>Preparation and Responses</w:t>
            </w:r>
            <w:r w:rsidRPr="006640C1">
              <w:rPr>
                <w:rStyle w:val="eop"/>
                <w:rFonts w:cs="Arial"/>
                <w:sz w:val="20"/>
                <w:szCs w:val="20"/>
              </w:rPr>
              <w:t> </w:t>
            </w:r>
          </w:p>
        </w:tc>
        <w:tc>
          <w:tcPr>
            <w:tcW w:w="277" w:type="pct"/>
            <w:vMerge w:val="restart"/>
            <w:tcBorders>
              <w:top w:val="single" w:sz="6" w:space="0" w:color="auto"/>
              <w:left w:val="single" w:sz="6" w:space="0" w:color="auto"/>
              <w:right w:val="single" w:sz="6" w:space="0" w:color="auto"/>
            </w:tcBorders>
            <w:shd w:val="clear" w:color="auto" w:fill="auto"/>
          </w:tcPr>
          <w:p w14:paraId="38408E0D" w14:textId="77777777" w:rsidR="00A40882" w:rsidRPr="006640C1" w:rsidRDefault="00A40882">
            <w:pPr>
              <w:spacing w:after="0" w:line="276" w:lineRule="auto"/>
              <w:jc w:val="both"/>
              <w:rPr>
                <w:rFonts w:cs="Arial"/>
                <w:sz w:val="20"/>
                <w:szCs w:val="20"/>
              </w:rPr>
            </w:pPr>
            <w:r w:rsidRPr="006640C1">
              <w:rPr>
                <w:rStyle w:val="normaltextrun"/>
                <w:rFonts w:cs="Arial"/>
                <w:sz w:val="20"/>
                <w:szCs w:val="20"/>
              </w:rPr>
              <w:t>6.2.1.3</w:t>
            </w:r>
            <w:r w:rsidRPr="006640C1">
              <w:rPr>
                <w:rStyle w:val="eop"/>
                <w:rFonts w:cs="Arial"/>
                <w:sz w:val="20"/>
                <w:szCs w:val="20"/>
              </w:rPr>
              <w:t> </w:t>
            </w:r>
          </w:p>
        </w:tc>
        <w:tc>
          <w:tcPr>
            <w:tcW w:w="707" w:type="pct"/>
            <w:vMerge w:val="restart"/>
            <w:tcBorders>
              <w:top w:val="single" w:sz="6" w:space="0" w:color="auto"/>
              <w:left w:val="single" w:sz="6" w:space="0" w:color="auto"/>
              <w:right w:val="single" w:sz="6" w:space="0" w:color="auto"/>
            </w:tcBorders>
            <w:shd w:val="clear" w:color="auto" w:fill="auto"/>
          </w:tcPr>
          <w:p w14:paraId="1F9660B1" w14:textId="77777777" w:rsidR="00A40882" w:rsidRPr="006640C1" w:rsidRDefault="00A40882">
            <w:pPr>
              <w:spacing w:after="0" w:line="276" w:lineRule="auto"/>
              <w:jc w:val="both"/>
              <w:rPr>
                <w:rFonts w:cs="Arial"/>
                <w:sz w:val="20"/>
                <w:szCs w:val="20"/>
              </w:rPr>
            </w:pPr>
            <w:r w:rsidRPr="00405966">
              <w:rPr>
                <w:rStyle w:val="normaltextrun"/>
                <w:rFonts w:cs="Arial"/>
                <w:i/>
                <w:sz w:val="20"/>
                <w:szCs w:val="20"/>
              </w:rPr>
              <w:t>Market intervention</w:t>
            </w:r>
            <w:r w:rsidRPr="006640C1">
              <w:rPr>
                <w:rStyle w:val="normaltextrun"/>
                <w:rFonts w:cs="Arial"/>
                <w:sz w:val="20"/>
                <w:szCs w:val="20"/>
              </w:rPr>
              <w:t xml:space="preserve"> may also be warranted if there are interruptions in the operations of market software used by the </w:t>
            </w:r>
            <w:r w:rsidRPr="00405966">
              <w:rPr>
                <w:rStyle w:val="normaltextrun"/>
                <w:rFonts w:cs="Arial"/>
                <w:i/>
                <w:sz w:val="20"/>
                <w:szCs w:val="20"/>
              </w:rPr>
              <w:t>Market Operator</w:t>
            </w:r>
            <w:r w:rsidRPr="006640C1">
              <w:rPr>
                <w:rStyle w:val="normaltextrun"/>
                <w:rFonts w:cs="Arial"/>
                <w:sz w:val="20"/>
                <w:szCs w:val="20"/>
              </w:rPr>
              <w:t xml:space="preserve"> to support various processes in the WESM during the simulation of the </w:t>
            </w:r>
            <w:r w:rsidRPr="00405966">
              <w:rPr>
                <w:rStyle w:val="normaltextrun"/>
                <w:rFonts w:cs="Arial"/>
                <w:i/>
                <w:sz w:val="20"/>
                <w:szCs w:val="20"/>
              </w:rPr>
              <w:t>business continuity</w:t>
            </w:r>
            <w:r w:rsidRPr="006640C1">
              <w:rPr>
                <w:rStyle w:val="normaltextrun"/>
                <w:rFonts w:cs="Arial"/>
                <w:sz w:val="20"/>
                <w:szCs w:val="20"/>
              </w:rPr>
              <w:t xml:space="preserve"> plan and </w:t>
            </w:r>
            <w:r w:rsidRPr="00405966">
              <w:rPr>
                <w:rStyle w:val="normaltextrun"/>
                <w:rFonts w:cs="Arial"/>
                <w:i/>
                <w:sz w:val="20"/>
                <w:szCs w:val="20"/>
              </w:rPr>
              <w:t>disaster recovery</w:t>
            </w:r>
            <w:r w:rsidRPr="006640C1">
              <w:rPr>
                <w:rStyle w:val="normaltextrun"/>
                <w:rFonts w:cs="Arial"/>
                <w:sz w:val="20"/>
                <w:szCs w:val="20"/>
              </w:rPr>
              <w:t xml:space="preserve"> procedures of the </w:t>
            </w:r>
            <w:r w:rsidRPr="00405966">
              <w:rPr>
                <w:rStyle w:val="normaltextrun"/>
                <w:rFonts w:cs="Arial"/>
                <w:i/>
                <w:sz w:val="20"/>
                <w:szCs w:val="20"/>
              </w:rPr>
              <w:t>Market Operator</w:t>
            </w:r>
            <w:r w:rsidRPr="006640C1">
              <w:rPr>
                <w:rStyle w:val="normaltextrun"/>
                <w:rFonts w:cs="Arial"/>
                <w:sz w:val="20"/>
                <w:szCs w:val="20"/>
              </w:rPr>
              <w:t xml:space="preserve"> developed under Clause 6.8.1.1.</w:t>
            </w:r>
            <w:r w:rsidRPr="006640C1">
              <w:rPr>
                <w:rStyle w:val="eop"/>
                <w:rFonts w:cs="Arial"/>
                <w:sz w:val="20"/>
                <w:szCs w:val="20"/>
              </w:rPr>
              <w:t> </w:t>
            </w:r>
          </w:p>
        </w:tc>
        <w:tc>
          <w:tcPr>
            <w:tcW w:w="787" w:type="pct"/>
            <w:vMerge w:val="restart"/>
            <w:tcBorders>
              <w:top w:val="single" w:sz="6" w:space="0" w:color="auto"/>
              <w:left w:val="single" w:sz="6" w:space="0" w:color="auto"/>
              <w:right w:val="single" w:sz="6" w:space="0" w:color="auto"/>
            </w:tcBorders>
            <w:shd w:val="clear" w:color="auto" w:fill="auto"/>
          </w:tcPr>
          <w:p w14:paraId="40FA900C" w14:textId="2935CB24" w:rsidR="00A40882" w:rsidRPr="00310EE1" w:rsidRDefault="00A40882">
            <w:pPr>
              <w:pStyle w:val="paragraph"/>
              <w:spacing w:before="0" w:beforeAutospacing="0" w:after="0" w:afterAutospacing="0"/>
              <w:jc w:val="both"/>
              <w:textAlignment w:val="baseline"/>
              <w:rPr>
                <w:rStyle w:val="normaltextrun"/>
                <w:rFonts w:ascii="Arial" w:hAnsi="Arial" w:cs="Arial"/>
                <w:b/>
                <w:bCs/>
                <w:sz w:val="20"/>
                <w:szCs w:val="20"/>
                <w:u w:val="single"/>
              </w:rPr>
            </w:pPr>
            <w:r w:rsidRPr="00310EE1">
              <w:rPr>
                <w:rStyle w:val="normaltextrun"/>
                <w:rFonts w:ascii="Arial" w:hAnsi="Arial" w:cs="Arial"/>
                <w:sz w:val="20"/>
                <w:szCs w:val="20"/>
              </w:rPr>
              <w:t xml:space="preserve">Market </w:t>
            </w:r>
            <w:r w:rsidRPr="00310EE1">
              <w:rPr>
                <w:rStyle w:val="normaltextrun"/>
                <w:rFonts w:ascii="Arial" w:hAnsi="Arial" w:cs="Arial"/>
                <w:b/>
                <w:sz w:val="20"/>
                <w:szCs w:val="20"/>
                <w:u w:val="single"/>
              </w:rPr>
              <w:t>System-related</w:t>
            </w:r>
            <w:r w:rsidRPr="00310EE1">
              <w:rPr>
                <w:rStyle w:val="normaltextrun"/>
                <w:rFonts w:ascii="Arial" w:hAnsi="Arial" w:cs="Arial"/>
                <w:b/>
                <w:bCs/>
                <w:sz w:val="20"/>
                <w:szCs w:val="20"/>
              </w:rPr>
              <w:t xml:space="preserve"> </w:t>
            </w:r>
            <w:r w:rsidRPr="00310EE1">
              <w:rPr>
                <w:rStyle w:val="normaltextrun"/>
                <w:rFonts w:ascii="Arial" w:hAnsi="Arial" w:cs="Arial"/>
                <w:sz w:val="20"/>
                <w:szCs w:val="20"/>
              </w:rPr>
              <w:t xml:space="preserve">intervention </w:t>
            </w:r>
            <w:r w:rsidRPr="00310EE1">
              <w:rPr>
                <w:rStyle w:val="normaltextrun"/>
                <w:rFonts w:ascii="Arial" w:hAnsi="Arial" w:cs="Arial"/>
                <w:b/>
                <w:sz w:val="20"/>
                <w:szCs w:val="20"/>
                <w:u w:val="single"/>
              </w:rPr>
              <w:t xml:space="preserve">by the </w:t>
            </w:r>
            <w:r w:rsidRPr="00310EE1">
              <w:rPr>
                <w:rStyle w:val="normaltextrun"/>
                <w:rFonts w:ascii="Arial" w:hAnsi="Arial" w:cs="Arial"/>
                <w:b/>
                <w:i/>
                <w:sz w:val="20"/>
                <w:szCs w:val="20"/>
                <w:u w:val="single"/>
              </w:rPr>
              <w:t>Market Operator</w:t>
            </w:r>
            <w:r w:rsidRPr="00310EE1">
              <w:rPr>
                <w:rStyle w:val="normaltextrun"/>
                <w:rFonts w:ascii="Arial" w:hAnsi="Arial" w:cs="Arial"/>
                <w:b/>
                <w:i/>
                <w:sz w:val="20"/>
                <w:szCs w:val="20"/>
              </w:rPr>
              <w:t xml:space="preserve"> </w:t>
            </w:r>
            <w:r w:rsidRPr="00310EE1">
              <w:rPr>
                <w:rStyle w:val="normaltextrun"/>
                <w:rFonts w:ascii="Arial" w:hAnsi="Arial" w:cs="Arial"/>
                <w:sz w:val="20"/>
                <w:szCs w:val="20"/>
              </w:rPr>
              <w:t xml:space="preserve">may also be warranted if there </w:t>
            </w:r>
            <w:r w:rsidRPr="00310EE1">
              <w:rPr>
                <w:rStyle w:val="normaltextrun"/>
                <w:rFonts w:ascii="Arial" w:hAnsi="Arial" w:cs="Arial"/>
                <w:strike/>
                <w:sz w:val="20"/>
                <w:szCs w:val="20"/>
              </w:rPr>
              <w:t>are</w:t>
            </w:r>
            <w:r w:rsidRPr="00310EE1">
              <w:rPr>
                <w:rStyle w:val="normaltextrun"/>
                <w:rFonts w:ascii="Arial" w:hAnsi="Arial" w:cs="Arial"/>
                <w:sz w:val="20"/>
                <w:szCs w:val="20"/>
              </w:rPr>
              <w:t xml:space="preserve"> </w:t>
            </w:r>
            <w:r w:rsidRPr="00310EE1">
              <w:rPr>
                <w:rStyle w:val="normaltextrun"/>
                <w:rFonts w:ascii="Arial" w:hAnsi="Arial" w:cs="Arial"/>
                <w:b/>
                <w:bCs/>
                <w:sz w:val="20"/>
                <w:szCs w:val="20"/>
                <w:u w:val="single"/>
              </w:rPr>
              <w:t>is an</w:t>
            </w:r>
            <w:r w:rsidRPr="00310EE1">
              <w:rPr>
                <w:rStyle w:val="normaltextrun"/>
                <w:rFonts w:ascii="Arial" w:hAnsi="Arial" w:cs="Arial"/>
                <w:sz w:val="20"/>
                <w:szCs w:val="20"/>
              </w:rPr>
              <w:t xml:space="preserve"> interruption</w:t>
            </w:r>
            <w:r w:rsidRPr="00310EE1">
              <w:rPr>
                <w:rStyle w:val="normaltextrun"/>
                <w:rFonts w:ascii="Arial" w:hAnsi="Arial" w:cs="Arial"/>
                <w:strike/>
                <w:sz w:val="20"/>
                <w:szCs w:val="20"/>
              </w:rPr>
              <w:t>s</w:t>
            </w:r>
            <w:r w:rsidRPr="00310EE1">
              <w:rPr>
                <w:rStyle w:val="normaltextrun"/>
                <w:rFonts w:ascii="Arial" w:hAnsi="Arial" w:cs="Arial"/>
                <w:sz w:val="20"/>
                <w:szCs w:val="20"/>
              </w:rPr>
              <w:t xml:space="preserve"> in the operations </w:t>
            </w:r>
            <w:r w:rsidRPr="00310EE1">
              <w:rPr>
                <w:rStyle w:val="normaltextrun"/>
                <w:rFonts w:ascii="Arial" w:hAnsi="Arial" w:cs="Arial"/>
                <w:b/>
                <w:bCs/>
                <w:sz w:val="20"/>
                <w:szCs w:val="20"/>
                <w:u w:val="single"/>
              </w:rPr>
              <w:t>of the Market:</w:t>
            </w:r>
          </w:p>
          <w:p w14:paraId="15817592" w14:textId="77777777" w:rsidR="00A40882" w:rsidRPr="00310EE1" w:rsidRDefault="00A40882">
            <w:pPr>
              <w:pStyle w:val="paragraph"/>
              <w:spacing w:before="0" w:beforeAutospacing="0" w:after="0" w:afterAutospacing="0"/>
              <w:jc w:val="both"/>
              <w:textAlignment w:val="baseline"/>
              <w:rPr>
                <w:rStyle w:val="normaltextrun"/>
                <w:rFonts w:ascii="Arial" w:hAnsi="Arial" w:cs="Arial"/>
                <w:b/>
                <w:bCs/>
                <w:color w:val="2E74B5" w:themeColor="accent1" w:themeShade="BF"/>
                <w:sz w:val="20"/>
                <w:szCs w:val="20"/>
                <w:u w:val="single"/>
              </w:rPr>
            </w:pPr>
          </w:p>
          <w:p w14:paraId="09EB7C7C" w14:textId="77777777" w:rsidR="00A40882" w:rsidRPr="00310EE1" w:rsidRDefault="00A40882">
            <w:pPr>
              <w:pStyle w:val="paragraph"/>
              <w:spacing w:before="0" w:beforeAutospacing="0" w:after="0" w:afterAutospacing="0"/>
              <w:jc w:val="both"/>
              <w:textAlignment w:val="baseline"/>
              <w:rPr>
                <w:rStyle w:val="normaltextrun"/>
                <w:rFonts w:ascii="Arial" w:hAnsi="Arial" w:cs="Arial"/>
                <w:b/>
                <w:bCs/>
                <w:color w:val="2E74B5" w:themeColor="accent1" w:themeShade="BF"/>
                <w:sz w:val="20"/>
                <w:szCs w:val="20"/>
                <w:u w:val="single"/>
              </w:rPr>
            </w:pPr>
          </w:p>
          <w:p w14:paraId="67082337" w14:textId="53C4AACF" w:rsidR="00A40882" w:rsidRPr="00310EE1" w:rsidRDefault="00A40882" w:rsidP="005D67CE">
            <w:pPr>
              <w:pStyle w:val="paragraph"/>
              <w:numPr>
                <w:ilvl w:val="0"/>
                <w:numId w:val="23"/>
              </w:numPr>
              <w:spacing w:before="0" w:beforeAutospacing="0" w:after="0" w:afterAutospacing="0"/>
              <w:jc w:val="both"/>
              <w:textAlignment w:val="baseline"/>
              <w:rPr>
                <w:rStyle w:val="eop"/>
                <w:rFonts w:ascii="Arial" w:hAnsi="Arial" w:cs="Arial"/>
                <w:sz w:val="20"/>
                <w:szCs w:val="20"/>
              </w:rPr>
            </w:pPr>
            <w:r w:rsidRPr="00310EE1">
              <w:rPr>
                <w:rStyle w:val="normaltextrun"/>
                <w:rFonts w:ascii="Arial" w:hAnsi="Arial" w:cs="Arial"/>
                <w:b/>
                <w:bCs/>
                <w:sz w:val="20"/>
                <w:szCs w:val="20"/>
                <w:u w:val="single"/>
              </w:rPr>
              <w:t xml:space="preserve">due to failure </w:t>
            </w:r>
            <w:r w:rsidRPr="00310EE1">
              <w:rPr>
                <w:rStyle w:val="normaltextrun"/>
                <w:rFonts w:ascii="Arial" w:hAnsi="Arial" w:cs="Arial"/>
                <w:sz w:val="20"/>
                <w:szCs w:val="20"/>
              </w:rPr>
              <w:t>of</w:t>
            </w:r>
            <w:r w:rsidRPr="00310EE1">
              <w:rPr>
                <w:rStyle w:val="normaltextrun"/>
                <w:rFonts w:ascii="Arial" w:hAnsi="Arial" w:cs="Arial"/>
                <w:b/>
                <w:bCs/>
                <w:sz w:val="20"/>
                <w:szCs w:val="20"/>
                <w:u w:val="single"/>
              </w:rPr>
              <w:t xml:space="preserve"> the </w:t>
            </w:r>
            <w:r w:rsidRPr="00310EE1">
              <w:rPr>
                <w:rStyle w:val="normaltextrun"/>
                <w:rFonts w:ascii="Arial" w:hAnsi="Arial" w:cs="Arial"/>
                <w:sz w:val="20"/>
                <w:szCs w:val="20"/>
              </w:rPr>
              <w:t xml:space="preserve">market software </w:t>
            </w:r>
            <w:r w:rsidRPr="00310EE1">
              <w:rPr>
                <w:rStyle w:val="normaltextrun"/>
                <w:rFonts w:ascii="Arial" w:hAnsi="Arial" w:cs="Arial"/>
                <w:strike/>
                <w:sz w:val="20"/>
                <w:szCs w:val="20"/>
              </w:rPr>
              <w:t>used</w:t>
            </w:r>
            <w:r w:rsidRPr="00310EE1">
              <w:rPr>
                <w:rStyle w:val="normaltextrun"/>
                <w:rFonts w:ascii="Arial" w:hAnsi="Arial" w:cs="Arial"/>
                <w:sz w:val="20"/>
                <w:szCs w:val="20"/>
              </w:rPr>
              <w:t xml:space="preserve"> </w:t>
            </w:r>
            <w:r w:rsidRPr="00310EE1">
              <w:rPr>
                <w:rStyle w:val="normaltextrun"/>
                <w:rFonts w:ascii="Arial" w:hAnsi="Arial" w:cs="Arial"/>
                <w:strike/>
                <w:sz w:val="20"/>
                <w:szCs w:val="20"/>
              </w:rPr>
              <w:t xml:space="preserve">by the </w:t>
            </w:r>
            <w:r w:rsidRPr="00310EE1">
              <w:rPr>
                <w:rStyle w:val="normaltextrun"/>
                <w:rFonts w:ascii="Arial" w:hAnsi="Arial" w:cs="Arial"/>
                <w:i/>
                <w:strike/>
                <w:sz w:val="20"/>
                <w:szCs w:val="20"/>
              </w:rPr>
              <w:t>Market Operator</w:t>
            </w:r>
            <w:r w:rsidRPr="00310EE1">
              <w:rPr>
                <w:rStyle w:val="normaltextrun"/>
                <w:rFonts w:ascii="Arial" w:hAnsi="Arial" w:cs="Arial"/>
                <w:sz w:val="20"/>
                <w:szCs w:val="20"/>
              </w:rPr>
              <w:t xml:space="preserve"> </w:t>
            </w:r>
            <w:r w:rsidRPr="00310EE1">
              <w:rPr>
                <w:rStyle w:val="normaltextrun"/>
                <w:rFonts w:ascii="Arial" w:hAnsi="Arial" w:cs="Arial"/>
                <w:b/>
                <w:bCs/>
                <w:sz w:val="20"/>
                <w:szCs w:val="20"/>
                <w:u w:val="single"/>
              </w:rPr>
              <w:t>to produce implementable</w:t>
            </w:r>
            <w:r w:rsidRPr="00310EE1">
              <w:rPr>
                <w:rStyle w:val="normaltextrun"/>
                <w:rFonts w:ascii="Arial" w:hAnsi="Arial" w:cs="Arial"/>
                <w:sz w:val="20"/>
                <w:szCs w:val="20"/>
              </w:rPr>
              <w:t xml:space="preserve"> </w:t>
            </w:r>
            <w:r w:rsidRPr="00310EE1">
              <w:rPr>
                <w:rStyle w:val="normaltextrun"/>
                <w:rFonts w:ascii="Arial" w:hAnsi="Arial" w:cs="Arial"/>
                <w:b/>
                <w:bCs/>
                <w:sz w:val="20"/>
                <w:szCs w:val="20"/>
                <w:u w:val="single"/>
              </w:rPr>
              <w:t>Real-time-Dispatch (RTD) schedule</w:t>
            </w:r>
            <w:r w:rsidRPr="00310EE1">
              <w:rPr>
                <w:rStyle w:val="normaltextrun"/>
                <w:rFonts w:ascii="Arial" w:hAnsi="Arial" w:cs="Arial"/>
                <w:sz w:val="20"/>
                <w:szCs w:val="20"/>
              </w:rPr>
              <w:t xml:space="preserve"> </w:t>
            </w:r>
            <w:r w:rsidRPr="00310EE1">
              <w:rPr>
                <w:rStyle w:val="normaltextrun"/>
                <w:rFonts w:ascii="Arial" w:hAnsi="Arial" w:cs="Arial"/>
                <w:strike/>
                <w:sz w:val="20"/>
                <w:szCs w:val="20"/>
              </w:rPr>
              <w:t>support various processes in the WESM</w:t>
            </w:r>
            <w:r w:rsidRPr="00310EE1">
              <w:rPr>
                <w:rStyle w:val="normaltextrun"/>
                <w:rFonts w:ascii="Arial" w:hAnsi="Arial" w:cs="Arial"/>
                <w:b/>
                <w:bCs/>
                <w:sz w:val="20"/>
                <w:szCs w:val="20"/>
                <w:u w:val="single"/>
              </w:rPr>
              <w:t>;</w:t>
            </w:r>
            <w:r w:rsidRPr="00310EE1">
              <w:rPr>
                <w:rStyle w:val="eop"/>
                <w:rFonts w:ascii="Arial" w:hAnsi="Arial" w:cs="Arial"/>
                <w:sz w:val="20"/>
                <w:szCs w:val="20"/>
              </w:rPr>
              <w:t> </w:t>
            </w:r>
          </w:p>
          <w:p w14:paraId="3E3BE8AC" w14:textId="77777777" w:rsidR="00A40882" w:rsidRPr="00310EE1" w:rsidRDefault="00A40882">
            <w:pPr>
              <w:pStyle w:val="paragraph"/>
              <w:spacing w:before="0" w:beforeAutospacing="0" w:after="0" w:afterAutospacing="0"/>
              <w:jc w:val="both"/>
              <w:textAlignment w:val="baseline"/>
              <w:rPr>
                <w:rFonts w:ascii="Arial" w:hAnsi="Arial" w:cs="Arial"/>
                <w:sz w:val="20"/>
                <w:szCs w:val="20"/>
              </w:rPr>
            </w:pPr>
          </w:p>
          <w:p w14:paraId="1B59D359" w14:textId="77777777" w:rsidR="00A40882" w:rsidRPr="00310EE1" w:rsidRDefault="00A40882" w:rsidP="00672814">
            <w:pPr>
              <w:pStyle w:val="ListParagraph"/>
              <w:numPr>
                <w:ilvl w:val="0"/>
                <w:numId w:val="23"/>
              </w:numPr>
              <w:spacing w:line="276" w:lineRule="auto"/>
              <w:jc w:val="both"/>
              <w:rPr>
                <w:rStyle w:val="eop"/>
                <w:rFonts w:ascii="Arial" w:hAnsi="Arial" w:cs="Arial"/>
                <w:b/>
                <w:bCs/>
                <w:sz w:val="20"/>
                <w:u w:val="single"/>
              </w:rPr>
            </w:pPr>
            <w:r w:rsidRPr="00310EE1">
              <w:rPr>
                <w:rStyle w:val="normaltextrun"/>
                <w:rFonts w:ascii="Arial" w:hAnsi="Arial" w:cs="Arial"/>
                <w:sz w:val="20"/>
              </w:rPr>
              <w:lastRenderedPageBreak/>
              <w:t xml:space="preserve">during the simulation of the </w:t>
            </w:r>
            <w:r w:rsidRPr="00310EE1">
              <w:rPr>
                <w:rStyle w:val="normaltextrun"/>
                <w:rFonts w:ascii="Arial" w:hAnsi="Arial" w:cs="Arial"/>
                <w:i/>
                <w:sz w:val="20"/>
              </w:rPr>
              <w:t>business continuity</w:t>
            </w:r>
            <w:r w:rsidRPr="00310EE1">
              <w:rPr>
                <w:rStyle w:val="normaltextrun"/>
                <w:rFonts w:ascii="Arial" w:hAnsi="Arial" w:cs="Arial"/>
                <w:sz w:val="20"/>
              </w:rPr>
              <w:t xml:space="preserve"> plan and disaster recovery procedures of the </w:t>
            </w:r>
            <w:r w:rsidRPr="00310EE1">
              <w:rPr>
                <w:rStyle w:val="normaltextrun"/>
                <w:rFonts w:ascii="Arial" w:hAnsi="Arial" w:cs="Arial"/>
                <w:i/>
                <w:sz w:val="20"/>
              </w:rPr>
              <w:t>Market Operator</w:t>
            </w:r>
            <w:r w:rsidRPr="00310EE1">
              <w:rPr>
                <w:rStyle w:val="normaltextrun"/>
                <w:rFonts w:ascii="Arial" w:hAnsi="Arial" w:cs="Arial"/>
                <w:sz w:val="20"/>
              </w:rPr>
              <w:t xml:space="preserve"> developed under Clause 6.8.1.1</w:t>
            </w:r>
            <w:r w:rsidRPr="00310EE1">
              <w:rPr>
                <w:rStyle w:val="normaltextrun"/>
                <w:rFonts w:ascii="Arial" w:hAnsi="Arial" w:cs="Arial"/>
                <w:strike/>
                <w:sz w:val="20"/>
              </w:rPr>
              <w:t>.</w:t>
            </w:r>
            <w:r w:rsidRPr="00310EE1">
              <w:rPr>
                <w:rStyle w:val="eop"/>
                <w:rFonts w:ascii="Arial" w:hAnsi="Arial" w:cs="Arial"/>
                <w:strike/>
                <w:sz w:val="20"/>
              </w:rPr>
              <w:t> </w:t>
            </w:r>
            <w:r w:rsidRPr="00310EE1">
              <w:rPr>
                <w:rStyle w:val="eop"/>
                <w:rFonts w:ascii="Arial" w:hAnsi="Arial" w:cs="Arial"/>
                <w:sz w:val="20"/>
              </w:rPr>
              <w:t xml:space="preserve"> </w:t>
            </w:r>
            <w:r w:rsidRPr="00310EE1">
              <w:rPr>
                <w:rStyle w:val="eop"/>
                <w:rFonts w:ascii="Arial" w:hAnsi="Arial" w:cs="Arial"/>
                <w:b/>
                <w:bCs/>
                <w:sz w:val="20"/>
                <w:u w:val="single"/>
              </w:rPr>
              <w:t>;or</w:t>
            </w:r>
          </w:p>
          <w:p w14:paraId="600DAE09" w14:textId="77777777" w:rsidR="00A40882" w:rsidRPr="00310EE1" w:rsidRDefault="00A40882">
            <w:pPr>
              <w:pStyle w:val="ListParagraph"/>
              <w:spacing w:line="276" w:lineRule="auto"/>
              <w:ind w:left="340"/>
              <w:jc w:val="both"/>
              <w:rPr>
                <w:rStyle w:val="eop"/>
                <w:rFonts w:ascii="Arial" w:hAnsi="Arial" w:cs="Arial"/>
                <w:b/>
                <w:bCs/>
                <w:sz w:val="20"/>
                <w:u w:val="single"/>
              </w:rPr>
            </w:pPr>
          </w:p>
          <w:p w14:paraId="07DA6BA9" w14:textId="37EE3622" w:rsidR="00A40882" w:rsidRPr="00310EE1" w:rsidRDefault="00A40882" w:rsidP="00672814">
            <w:pPr>
              <w:pStyle w:val="ListParagraph"/>
              <w:numPr>
                <w:ilvl w:val="0"/>
                <w:numId w:val="23"/>
              </w:numPr>
              <w:spacing w:line="276" w:lineRule="auto"/>
              <w:jc w:val="both"/>
              <w:rPr>
                <w:rFonts w:ascii="Arial" w:hAnsi="Arial" w:cs="Arial"/>
                <w:b/>
                <w:bCs/>
                <w:sz w:val="20"/>
                <w:u w:val="single"/>
              </w:rPr>
            </w:pPr>
            <w:r w:rsidRPr="00310EE1">
              <w:rPr>
                <w:rFonts w:ascii="Arial" w:hAnsi="Arial" w:cs="Arial"/>
                <w:b/>
                <w:bCs/>
                <w:sz w:val="20"/>
                <w:u w:val="single"/>
              </w:rPr>
              <w:t xml:space="preserve">due to an event of </w:t>
            </w:r>
            <w:r w:rsidRPr="00310EE1">
              <w:rPr>
                <w:rFonts w:ascii="Arial" w:hAnsi="Arial" w:cs="Arial"/>
                <w:b/>
                <w:i/>
                <w:sz w:val="20"/>
                <w:u w:val="single"/>
              </w:rPr>
              <w:t>force majeure</w:t>
            </w:r>
            <w:r w:rsidRPr="00310EE1">
              <w:rPr>
                <w:rFonts w:ascii="Arial" w:hAnsi="Arial" w:cs="Arial"/>
                <w:b/>
                <w:bCs/>
                <w:sz w:val="20"/>
                <w:u w:val="single"/>
              </w:rPr>
              <w:t>.</w:t>
            </w:r>
          </w:p>
          <w:p w14:paraId="6160E472" w14:textId="77777777" w:rsidR="00A40882" w:rsidRPr="00310EE1" w:rsidRDefault="00A40882">
            <w:pPr>
              <w:pStyle w:val="ListParagraph"/>
              <w:jc w:val="both"/>
              <w:rPr>
                <w:rFonts w:ascii="Arial" w:hAnsi="Arial" w:cs="Arial"/>
                <w:b/>
                <w:bCs/>
                <w:sz w:val="20"/>
                <w:u w:val="single"/>
              </w:rPr>
            </w:pPr>
          </w:p>
          <w:p w14:paraId="5D28D024" w14:textId="105B0EAB" w:rsidR="00A40882" w:rsidRPr="00310EE1" w:rsidRDefault="00A40882">
            <w:pPr>
              <w:spacing w:line="276" w:lineRule="auto"/>
              <w:jc w:val="both"/>
              <w:rPr>
                <w:rFonts w:cs="Arial"/>
                <w:b/>
                <w:i/>
                <w:sz w:val="20"/>
                <w:szCs w:val="20"/>
                <w:u w:val="single"/>
              </w:rPr>
            </w:pPr>
            <w:r w:rsidRPr="00310EE1">
              <w:rPr>
                <w:rFonts w:cs="Arial"/>
                <w:b/>
                <w:bCs/>
                <w:sz w:val="20"/>
                <w:szCs w:val="20"/>
                <w:u w:val="single"/>
              </w:rPr>
              <w:t xml:space="preserve">If arising from an event of </w:t>
            </w:r>
            <w:r w:rsidRPr="00310EE1">
              <w:rPr>
                <w:rFonts w:cs="Arial"/>
                <w:b/>
                <w:i/>
                <w:sz w:val="20"/>
                <w:szCs w:val="20"/>
                <w:u w:val="single"/>
              </w:rPr>
              <w:t>force majeure</w:t>
            </w:r>
            <w:r w:rsidRPr="00310EE1">
              <w:rPr>
                <w:rFonts w:cs="Arial"/>
                <w:b/>
                <w:bCs/>
                <w:sz w:val="20"/>
                <w:szCs w:val="20"/>
                <w:u w:val="single"/>
              </w:rPr>
              <w:t xml:space="preserve"> events, as contemplated above that also affects the </w:t>
            </w:r>
            <w:r w:rsidRPr="00310EE1">
              <w:rPr>
                <w:rFonts w:cs="Arial"/>
                <w:b/>
                <w:i/>
                <w:sz w:val="20"/>
                <w:szCs w:val="20"/>
                <w:u w:val="single"/>
              </w:rPr>
              <w:t>security</w:t>
            </w:r>
            <w:r w:rsidRPr="00310EE1">
              <w:rPr>
                <w:rFonts w:cs="Arial"/>
                <w:b/>
                <w:bCs/>
                <w:sz w:val="20"/>
                <w:szCs w:val="20"/>
                <w:u w:val="single"/>
              </w:rPr>
              <w:t xml:space="preserve"> of the </w:t>
            </w:r>
            <w:r w:rsidRPr="00310EE1">
              <w:rPr>
                <w:rFonts w:cs="Arial"/>
                <w:b/>
                <w:i/>
                <w:sz w:val="20"/>
                <w:szCs w:val="20"/>
                <w:u w:val="single"/>
              </w:rPr>
              <w:t>grid</w:t>
            </w:r>
            <w:r w:rsidRPr="00310EE1">
              <w:rPr>
                <w:rFonts w:cs="Arial"/>
                <w:b/>
                <w:bCs/>
                <w:sz w:val="20"/>
                <w:szCs w:val="20"/>
                <w:u w:val="single"/>
              </w:rPr>
              <w:t xml:space="preserve">, the </w:t>
            </w:r>
            <w:r w:rsidRPr="00310EE1">
              <w:rPr>
                <w:rFonts w:cs="Arial"/>
                <w:b/>
                <w:i/>
                <w:sz w:val="20"/>
                <w:szCs w:val="20"/>
                <w:u w:val="single"/>
              </w:rPr>
              <w:t>Market Operator</w:t>
            </w:r>
            <w:r w:rsidRPr="00310EE1">
              <w:rPr>
                <w:rFonts w:cs="Arial"/>
                <w:b/>
                <w:bCs/>
                <w:sz w:val="20"/>
                <w:szCs w:val="20"/>
                <w:u w:val="single"/>
              </w:rPr>
              <w:t xml:space="preserve"> may likewise declare a </w:t>
            </w:r>
            <w:r w:rsidRPr="00310EE1">
              <w:rPr>
                <w:rFonts w:cs="Arial"/>
                <w:b/>
                <w:i/>
                <w:sz w:val="20"/>
                <w:szCs w:val="20"/>
                <w:u w:val="single"/>
              </w:rPr>
              <w:t>market intervention</w:t>
            </w:r>
            <w:r w:rsidRPr="00310EE1">
              <w:rPr>
                <w:rFonts w:cs="Arial"/>
                <w:b/>
                <w:iCs/>
                <w:sz w:val="20"/>
                <w:szCs w:val="20"/>
                <w:u w:val="single"/>
              </w:rPr>
              <w:t xml:space="preserve">, in coordination with the </w:t>
            </w:r>
            <w:r w:rsidRPr="00310EE1">
              <w:rPr>
                <w:rFonts w:cs="Arial"/>
                <w:b/>
                <w:i/>
                <w:sz w:val="20"/>
                <w:szCs w:val="20"/>
                <w:u w:val="single"/>
              </w:rPr>
              <w:t>System Operator.</w:t>
            </w:r>
          </w:p>
        </w:tc>
        <w:tc>
          <w:tcPr>
            <w:tcW w:w="671" w:type="pct"/>
            <w:vMerge w:val="restart"/>
            <w:tcBorders>
              <w:top w:val="single" w:sz="4" w:space="0" w:color="auto"/>
              <w:left w:val="single" w:sz="4" w:space="0" w:color="auto"/>
              <w:right w:val="single" w:sz="4" w:space="0" w:color="auto"/>
            </w:tcBorders>
          </w:tcPr>
          <w:p w14:paraId="1A3C347E" w14:textId="4F412C85" w:rsidR="00A40882" w:rsidRDefault="00A40882">
            <w:pPr>
              <w:spacing w:after="0" w:line="276" w:lineRule="auto"/>
              <w:jc w:val="both"/>
              <w:rPr>
                <w:rStyle w:val="normaltextrun"/>
                <w:rFonts w:cs="Arial"/>
                <w:sz w:val="20"/>
                <w:szCs w:val="20"/>
              </w:rPr>
            </w:pPr>
            <w:r w:rsidRPr="006640C1">
              <w:rPr>
                <w:rStyle w:val="normaltextrun"/>
                <w:rFonts w:cs="Arial"/>
                <w:sz w:val="20"/>
                <w:szCs w:val="20"/>
              </w:rPr>
              <w:lastRenderedPageBreak/>
              <w:t>To delineate the categories of market intervention which may be declared by the MO and SO, as the case may be allowed</w:t>
            </w:r>
          </w:p>
          <w:p w14:paraId="3903F695" w14:textId="77777777" w:rsidR="00A40882" w:rsidRDefault="00A40882">
            <w:pPr>
              <w:spacing w:after="0" w:line="276" w:lineRule="auto"/>
              <w:jc w:val="both"/>
              <w:rPr>
                <w:rStyle w:val="normaltextrun"/>
                <w:rFonts w:cs="Arial"/>
                <w:sz w:val="20"/>
                <w:szCs w:val="20"/>
              </w:rPr>
            </w:pPr>
          </w:p>
          <w:p w14:paraId="3EAC1F3E" w14:textId="13DC7A6E" w:rsidR="00A40882" w:rsidRDefault="00A40882">
            <w:pPr>
              <w:spacing w:after="0" w:line="276" w:lineRule="auto"/>
              <w:jc w:val="both"/>
              <w:rPr>
                <w:rStyle w:val="normaltextrun"/>
                <w:rFonts w:cs="Arial"/>
                <w:sz w:val="20"/>
                <w:szCs w:val="20"/>
              </w:rPr>
            </w:pPr>
            <w:r>
              <w:rPr>
                <w:rStyle w:val="normaltextrun"/>
                <w:rFonts w:cs="Arial"/>
                <w:sz w:val="20"/>
                <w:szCs w:val="20"/>
              </w:rPr>
              <w:t xml:space="preserve">Coordination with SO is necessary as it is the primary </w:t>
            </w:r>
            <w:r w:rsidRPr="00B6291D">
              <w:rPr>
                <w:rStyle w:val="normaltextrun"/>
                <w:rFonts w:cs="Arial"/>
                <w:sz w:val="20"/>
                <w:szCs w:val="20"/>
              </w:rPr>
              <w:t>responsible entity for system security-related concerns</w:t>
            </w:r>
            <w:r>
              <w:rPr>
                <w:rStyle w:val="normaltextrun"/>
                <w:rFonts w:cs="Arial"/>
                <w:sz w:val="20"/>
                <w:szCs w:val="20"/>
              </w:rPr>
              <w:t>.</w:t>
            </w:r>
          </w:p>
          <w:p w14:paraId="0C3CC0C7" w14:textId="77777777" w:rsidR="00A40882" w:rsidRDefault="00A40882">
            <w:pPr>
              <w:spacing w:after="0" w:line="276" w:lineRule="auto"/>
              <w:jc w:val="both"/>
              <w:rPr>
                <w:rStyle w:val="normaltextrun"/>
                <w:rFonts w:cs="Arial"/>
                <w:sz w:val="20"/>
                <w:szCs w:val="20"/>
              </w:rPr>
            </w:pPr>
          </w:p>
          <w:p w14:paraId="01C5D00C" w14:textId="77777777" w:rsidR="00A40882" w:rsidRPr="006640C1" w:rsidRDefault="00A40882">
            <w:pPr>
              <w:spacing w:after="0" w:line="276" w:lineRule="auto"/>
              <w:jc w:val="both"/>
              <w:rPr>
                <w:rFonts w:cs="Arial"/>
                <w:sz w:val="20"/>
                <w:szCs w:val="20"/>
              </w:rPr>
            </w:pPr>
          </w:p>
        </w:tc>
        <w:tc>
          <w:tcPr>
            <w:tcW w:w="709" w:type="pct"/>
            <w:tcBorders>
              <w:top w:val="single" w:sz="4" w:space="0" w:color="auto"/>
              <w:left w:val="single" w:sz="4" w:space="0" w:color="auto"/>
              <w:right w:val="single" w:sz="4" w:space="0" w:color="auto"/>
            </w:tcBorders>
          </w:tcPr>
          <w:p w14:paraId="72879C26" w14:textId="77777777" w:rsidR="00A40882" w:rsidRPr="006640C1" w:rsidRDefault="00A40882">
            <w:pPr>
              <w:spacing w:after="0" w:line="276" w:lineRule="auto"/>
              <w:jc w:val="both"/>
              <w:rPr>
                <w:rStyle w:val="normaltextrun"/>
                <w:rFonts w:cs="Arial"/>
                <w:sz w:val="20"/>
                <w:szCs w:val="20"/>
              </w:rPr>
            </w:pPr>
          </w:p>
        </w:tc>
        <w:tc>
          <w:tcPr>
            <w:tcW w:w="629" w:type="pct"/>
            <w:tcBorders>
              <w:top w:val="single" w:sz="4" w:space="0" w:color="auto"/>
              <w:left w:val="single" w:sz="4" w:space="0" w:color="auto"/>
              <w:right w:val="single" w:sz="4" w:space="0" w:color="auto"/>
            </w:tcBorders>
          </w:tcPr>
          <w:p w14:paraId="1EF91DFB" w14:textId="77777777" w:rsidR="00A40882" w:rsidRPr="006640C1" w:rsidRDefault="00A40882">
            <w:pPr>
              <w:spacing w:after="0" w:line="276" w:lineRule="auto"/>
              <w:jc w:val="both"/>
              <w:rPr>
                <w:rStyle w:val="normaltextrun"/>
                <w:rFonts w:cs="Arial"/>
                <w:sz w:val="20"/>
                <w:szCs w:val="20"/>
              </w:rPr>
            </w:pPr>
          </w:p>
        </w:tc>
        <w:tc>
          <w:tcPr>
            <w:tcW w:w="866" w:type="pct"/>
            <w:tcBorders>
              <w:top w:val="single" w:sz="4" w:space="0" w:color="auto"/>
              <w:left w:val="single" w:sz="4" w:space="0" w:color="auto"/>
              <w:right w:val="single" w:sz="4" w:space="0" w:color="auto"/>
            </w:tcBorders>
          </w:tcPr>
          <w:p w14:paraId="76463554" w14:textId="77777777" w:rsidR="00A40882" w:rsidRPr="006640C1" w:rsidRDefault="00A40882">
            <w:pPr>
              <w:spacing w:after="0" w:line="276" w:lineRule="auto"/>
              <w:jc w:val="both"/>
              <w:rPr>
                <w:rStyle w:val="normaltextrun"/>
                <w:rFonts w:cs="Arial"/>
                <w:sz w:val="20"/>
                <w:szCs w:val="20"/>
              </w:rPr>
            </w:pPr>
          </w:p>
        </w:tc>
      </w:tr>
      <w:tr w:rsidR="00A40882" w:rsidRPr="006640C1" w14:paraId="7B5213CF" w14:textId="7E78C821" w:rsidTr="00402657">
        <w:trPr>
          <w:trHeight w:val="777"/>
        </w:trPr>
        <w:tc>
          <w:tcPr>
            <w:tcW w:w="354" w:type="pct"/>
            <w:vMerge/>
            <w:tcBorders>
              <w:left w:val="single" w:sz="6" w:space="0" w:color="auto"/>
              <w:bottom w:val="single" w:sz="6" w:space="0" w:color="auto"/>
              <w:right w:val="single" w:sz="6" w:space="0" w:color="auto"/>
            </w:tcBorders>
            <w:shd w:val="clear" w:color="auto" w:fill="auto"/>
          </w:tcPr>
          <w:p w14:paraId="325CB6C0" w14:textId="77777777" w:rsidR="00A40882" w:rsidRPr="006640C1" w:rsidRDefault="00A40882">
            <w:pPr>
              <w:spacing w:after="0" w:line="276" w:lineRule="auto"/>
              <w:jc w:val="both"/>
              <w:rPr>
                <w:rStyle w:val="normaltextrun"/>
                <w:rFonts w:cs="Arial"/>
                <w:sz w:val="20"/>
                <w:szCs w:val="20"/>
              </w:rPr>
            </w:pPr>
          </w:p>
        </w:tc>
        <w:tc>
          <w:tcPr>
            <w:tcW w:w="277" w:type="pct"/>
            <w:vMerge/>
            <w:tcBorders>
              <w:left w:val="single" w:sz="6" w:space="0" w:color="auto"/>
              <w:bottom w:val="single" w:sz="6" w:space="0" w:color="auto"/>
              <w:right w:val="single" w:sz="6" w:space="0" w:color="auto"/>
            </w:tcBorders>
            <w:shd w:val="clear" w:color="auto" w:fill="auto"/>
          </w:tcPr>
          <w:p w14:paraId="29DBA83C" w14:textId="77777777" w:rsidR="00A40882" w:rsidRPr="006640C1" w:rsidRDefault="00A40882">
            <w:pPr>
              <w:spacing w:after="0" w:line="276" w:lineRule="auto"/>
              <w:jc w:val="both"/>
              <w:rPr>
                <w:rStyle w:val="normaltextrun"/>
                <w:rFonts w:cs="Arial"/>
                <w:sz w:val="20"/>
                <w:szCs w:val="20"/>
              </w:rPr>
            </w:pPr>
          </w:p>
        </w:tc>
        <w:tc>
          <w:tcPr>
            <w:tcW w:w="707" w:type="pct"/>
            <w:vMerge/>
            <w:tcBorders>
              <w:left w:val="single" w:sz="6" w:space="0" w:color="auto"/>
              <w:bottom w:val="single" w:sz="6" w:space="0" w:color="auto"/>
              <w:right w:val="single" w:sz="6" w:space="0" w:color="auto"/>
            </w:tcBorders>
            <w:shd w:val="clear" w:color="auto" w:fill="auto"/>
          </w:tcPr>
          <w:p w14:paraId="6AD1E062" w14:textId="77777777" w:rsidR="00A40882" w:rsidRPr="006640C1" w:rsidRDefault="00A40882">
            <w:pPr>
              <w:spacing w:after="0" w:line="276" w:lineRule="auto"/>
              <w:jc w:val="both"/>
              <w:rPr>
                <w:rStyle w:val="normaltextrun"/>
                <w:rFonts w:cs="Arial"/>
                <w:sz w:val="20"/>
                <w:szCs w:val="20"/>
              </w:rPr>
            </w:pPr>
          </w:p>
        </w:tc>
        <w:tc>
          <w:tcPr>
            <w:tcW w:w="787" w:type="pct"/>
            <w:vMerge/>
            <w:tcBorders>
              <w:left w:val="single" w:sz="6" w:space="0" w:color="auto"/>
              <w:bottom w:val="single" w:sz="6" w:space="0" w:color="auto"/>
              <w:right w:val="single" w:sz="6" w:space="0" w:color="auto"/>
            </w:tcBorders>
            <w:shd w:val="clear" w:color="auto" w:fill="auto"/>
          </w:tcPr>
          <w:p w14:paraId="109A0099"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c>
          <w:tcPr>
            <w:tcW w:w="671" w:type="pct"/>
            <w:vMerge/>
            <w:tcBorders>
              <w:left w:val="single" w:sz="4" w:space="0" w:color="auto"/>
              <w:bottom w:val="single" w:sz="4" w:space="0" w:color="auto"/>
              <w:right w:val="single" w:sz="4" w:space="0" w:color="auto"/>
            </w:tcBorders>
          </w:tcPr>
          <w:p w14:paraId="7F159DC2" w14:textId="77777777" w:rsidR="00A40882" w:rsidRPr="006640C1" w:rsidRDefault="00A40882">
            <w:pPr>
              <w:spacing w:after="0" w:line="276" w:lineRule="auto"/>
              <w:jc w:val="both"/>
              <w:rPr>
                <w:rStyle w:val="normaltextrun"/>
                <w:rFonts w:cs="Arial"/>
                <w:sz w:val="20"/>
                <w:szCs w:val="20"/>
              </w:rPr>
            </w:pPr>
          </w:p>
        </w:tc>
        <w:tc>
          <w:tcPr>
            <w:tcW w:w="709" w:type="pct"/>
            <w:tcBorders>
              <w:left w:val="single" w:sz="4" w:space="0" w:color="auto"/>
              <w:bottom w:val="single" w:sz="4" w:space="0" w:color="auto"/>
              <w:right w:val="single" w:sz="4" w:space="0" w:color="auto"/>
            </w:tcBorders>
          </w:tcPr>
          <w:p w14:paraId="238D9FA2" w14:textId="77777777" w:rsidR="00A40882" w:rsidRPr="006640C1" w:rsidRDefault="00A40882">
            <w:pPr>
              <w:spacing w:after="0" w:line="276" w:lineRule="auto"/>
              <w:jc w:val="both"/>
              <w:rPr>
                <w:rStyle w:val="normaltextrun"/>
                <w:rFonts w:cs="Arial"/>
                <w:sz w:val="20"/>
                <w:szCs w:val="20"/>
              </w:rPr>
            </w:pPr>
          </w:p>
        </w:tc>
        <w:tc>
          <w:tcPr>
            <w:tcW w:w="629" w:type="pct"/>
            <w:tcBorders>
              <w:left w:val="single" w:sz="4" w:space="0" w:color="auto"/>
              <w:bottom w:val="single" w:sz="4" w:space="0" w:color="auto"/>
              <w:right w:val="single" w:sz="4" w:space="0" w:color="auto"/>
            </w:tcBorders>
          </w:tcPr>
          <w:p w14:paraId="56E8B08D" w14:textId="77777777" w:rsidR="00A40882" w:rsidRPr="006640C1" w:rsidRDefault="00A40882">
            <w:pPr>
              <w:spacing w:after="0" w:line="276" w:lineRule="auto"/>
              <w:jc w:val="both"/>
              <w:rPr>
                <w:rStyle w:val="normaltextrun"/>
                <w:rFonts w:cs="Arial"/>
                <w:sz w:val="20"/>
                <w:szCs w:val="20"/>
              </w:rPr>
            </w:pPr>
          </w:p>
        </w:tc>
        <w:tc>
          <w:tcPr>
            <w:tcW w:w="866" w:type="pct"/>
            <w:tcBorders>
              <w:left w:val="single" w:sz="4" w:space="0" w:color="auto"/>
              <w:bottom w:val="single" w:sz="4" w:space="0" w:color="auto"/>
              <w:right w:val="single" w:sz="4" w:space="0" w:color="auto"/>
            </w:tcBorders>
          </w:tcPr>
          <w:p w14:paraId="7AA29A7D" w14:textId="77777777" w:rsidR="00A40882" w:rsidRPr="006640C1" w:rsidRDefault="00A40882">
            <w:pPr>
              <w:spacing w:after="0" w:line="276" w:lineRule="auto"/>
              <w:jc w:val="both"/>
              <w:rPr>
                <w:rStyle w:val="normaltextrun"/>
                <w:rFonts w:cs="Arial"/>
                <w:sz w:val="20"/>
                <w:szCs w:val="20"/>
              </w:rPr>
            </w:pPr>
          </w:p>
        </w:tc>
      </w:tr>
      <w:tr w:rsidR="00A40882" w:rsidRPr="006640C1" w14:paraId="7858FAF7" w14:textId="4B0D9B08"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16CEE19D" w14:textId="77777777" w:rsidR="00A40882" w:rsidRPr="006640C1" w:rsidRDefault="00A40882">
            <w:pPr>
              <w:spacing w:after="0" w:line="276" w:lineRule="auto"/>
              <w:jc w:val="both"/>
              <w:rPr>
                <w:rFonts w:cs="Arial"/>
                <w:b/>
                <w:sz w:val="20"/>
                <w:szCs w:val="20"/>
              </w:rPr>
            </w:pPr>
            <w:r w:rsidRPr="006640C1">
              <w:rPr>
                <w:rStyle w:val="normaltextrun"/>
                <w:rFonts w:cs="Arial"/>
                <w:sz w:val="20"/>
                <w:szCs w:val="20"/>
              </w:rPr>
              <w:t>Exemption from Liability due to Market Suspension and Market Intervention</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19B20FCA"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6.2.2.1</w:t>
            </w:r>
            <w:r w:rsidRPr="006640C1">
              <w:rPr>
                <w:rStyle w:val="eop"/>
                <w:rFonts w:ascii="Arial" w:hAnsi="Arial" w:cs="Arial"/>
                <w:sz w:val="20"/>
                <w:szCs w:val="20"/>
              </w:rPr>
              <w:t> </w:t>
            </w:r>
          </w:p>
          <w:p w14:paraId="5F14845C" w14:textId="77777777" w:rsidR="00A40882" w:rsidRPr="006640C1" w:rsidRDefault="00A40882">
            <w:pPr>
              <w:spacing w:after="0" w:line="276" w:lineRule="auto"/>
              <w:jc w:val="both"/>
              <w:rPr>
                <w:rFonts w:cs="Arial"/>
                <w:sz w:val="20"/>
                <w:szCs w:val="20"/>
              </w:rPr>
            </w:pP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31269E4E" w14:textId="77777777" w:rsidR="00A40882" w:rsidRPr="006640C1" w:rsidRDefault="00A40882">
            <w:pPr>
              <w:spacing w:after="0" w:line="276" w:lineRule="auto"/>
              <w:jc w:val="both"/>
              <w:rPr>
                <w:rFonts w:cs="Arial"/>
                <w:sz w:val="20"/>
                <w:szCs w:val="20"/>
              </w:rPr>
            </w:pPr>
            <w:r w:rsidRPr="006640C1">
              <w:rPr>
                <w:rStyle w:val="normaltextrun"/>
                <w:rFonts w:cs="Arial"/>
                <w:sz w:val="20"/>
                <w:szCs w:val="20"/>
              </w:rPr>
              <w:t xml:space="preserve">In the event of a </w:t>
            </w:r>
            <w:r w:rsidRPr="00405966">
              <w:rPr>
                <w:rStyle w:val="normaltextrun"/>
                <w:rFonts w:cs="Arial"/>
                <w:i/>
                <w:sz w:val="20"/>
                <w:szCs w:val="20"/>
              </w:rPr>
              <w:t>market suspension or market intervention</w:t>
            </w:r>
            <w:r w:rsidRPr="006640C1">
              <w:rPr>
                <w:rStyle w:val="normaltextrun"/>
                <w:rFonts w:cs="Arial"/>
                <w:sz w:val="20"/>
                <w:szCs w:val="20"/>
              </w:rPr>
              <w:t xml:space="preserve">, any action of the </w:t>
            </w:r>
            <w:r w:rsidRPr="00405966">
              <w:rPr>
                <w:rStyle w:val="normaltextrun"/>
                <w:rFonts w:cs="Arial"/>
                <w:i/>
                <w:sz w:val="20"/>
                <w:szCs w:val="20"/>
              </w:rPr>
              <w:t>ERC, Market Operator</w:t>
            </w:r>
            <w:r w:rsidRPr="006640C1">
              <w:rPr>
                <w:rStyle w:val="normaltextrun"/>
                <w:rFonts w:cs="Arial"/>
                <w:sz w:val="20"/>
                <w:szCs w:val="20"/>
              </w:rPr>
              <w:t xml:space="preserve">, </w:t>
            </w:r>
            <w:r w:rsidRPr="00405966">
              <w:rPr>
                <w:rStyle w:val="normaltextrun"/>
                <w:rFonts w:cs="Arial"/>
                <w:i/>
                <w:sz w:val="20"/>
                <w:szCs w:val="20"/>
              </w:rPr>
              <w:t xml:space="preserve">System Operator </w:t>
            </w:r>
            <w:r w:rsidRPr="006640C1">
              <w:rPr>
                <w:rStyle w:val="normaltextrun"/>
                <w:rFonts w:cs="Arial"/>
                <w:sz w:val="20"/>
                <w:szCs w:val="20"/>
              </w:rPr>
              <w:t>or a</w:t>
            </w:r>
            <w:r w:rsidRPr="00405966">
              <w:rPr>
                <w:rStyle w:val="normaltextrun"/>
                <w:rFonts w:cs="Arial"/>
                <w:i/>
                <w:sz w:val="20"/>
                <w:szCs w:val="20"/>
              </w:rPr>
              <w:t xml:space="preserve"> WESM Participant</w:t>
            </w:r>
            <w:r w:rsidRPr="006640C1">
              <w:rPr>
                <w:rStyle w:val="normaltextrun"/>
                <w:rFonts w:cs="Arial"/>
                <w:sz w:val="20"/>
                <w:szCs w:val="20"/>
              </w:rPr>
              <w:t xml:space="preserve"> in compliance with the </w:t>
            </w:r>
            <w:r w:rsidRPr="00405966">
              <w:rPr>
                <w:rStyle w:val="normaltextrun"/>
                <w:rFonts w:cs="Arial"/>
                <w:i/>
                <w:sz w:val="20"/>
                <w:szCs w:val="20"/>
              </w:rPr>
              <w:t xml:space="preserve">emergency </w:t>
            </w:r>
            <w:r w:rsidRPr="00A10A41">
              <w:rPr>
                <w:rStyle w:val="normaltextrun"/>
                <w:rFonts w:cs="Arial"/>
                <w:sz w:val="20"/>
                <w:szCs w:val="20"/>
              </w:rPr>
              <w:lastRenderedPageBreak/>
              <w:t>procedures</w:t>
            </w:r>
            <w:r w:rsidRPr="006640C1">
              <w:rPr>
                <w:rStyle w:val="normaltextrun"/>
                <w:rFonts w:cs="Arial"/>
                <w:sz w:val="20"/>
                <w:szCs w:val="20"/>
              </w:rPr>
              <w:t xml:space="preserve"> provided in this Chapter shall not constitute a breach of the </w:t>
            </w:r>
            <w:r w:rsidRPr="00405966">
              <w:rPr>
                <w:rStyle w:val="normaltextrun"/>
                <w:rFonts w:cs="Arial"/>
                <w:i/>
                <w:sz w:val="20"/>
                <w:szCs w:val="20"/>
              </w:rPr>
              <w:t>WESM Rules</w:t>
            </w:r>
            <w:r w:rsidRPr="006640C1">
              <w:rPr>
                <w:rStyle w:val="normaltextrun"/>
                <w:rFonts w:cs="Arial"/>
                <w:sz w:val="20"/>
                <w:szCs w:val="20"/>
              </w:rPr>
              <w:t xml:space="preserve">, except in the case of an act committed in bad faith or gross negligence, and said parties shall not be liable for any loss incurred by a </w:t>
            </w:r>
            <w:r w:rsidRPr="00405966">
              <w:rPr>
                <w:rStyle w:val="normaltextrun"/>
                <w:rFonts w:cs="Arial"/>
                <w:i/>
                <w:sz w:val="20"/>
                <w:szCs w:val="20"/>
              </w:rPr>
              <w:t>WESM Participant</w:t>
            </w:r>
            <w:r w:rsidRPr="006640C1">
              <w:rPr>
                <w:rStyle w:val="normaltextrun"/>
                <w:rFonts w:cs="Arial"/>
                <w:sz w:val="20"/>
                <w:szCs w:val="20"/>
              </w:rPr>
              <w:t xml:space="preserve"> as a result of any action taken by the </w:t>
            </w:r>
            <w:r w:rsidRPr="00405966">
              <w:rPr>
                <w:rStyle w:val="normaltextrun"/>
                <w:rFonts w:cs="Arial"/>
                <w:i/>
                <w:sz w:val="20"/>
                <w:szCs w:val="20"/>
              </w:rPr>
              <w:t>System Operator</w:t>
            </w:r>
            <w:r w:rsidRPr="006640C1">
              <w:rPr>
                <w:rStyle w:val="normaltextrun"/>
                <w:rFonts w:cs="Arial"/>
                <w:sz w:val="20"/>
                <w:szCs w:val="20"/>
              </w:rPr>
              <w:t xml:space="preserve">, the </w:t>
            </w:r>
            <w:r w:rsidRPr="00405966">
              <w:rPr>
                <w:rStyle w:val="normaltextrun"/>
                <w:rFonts w:cs="Arial"/>
                <w:i/>
                <w:sz w:val="20"/>
                <w:szCs w:val="20"/>
              </w:rPr>
              <w:t>Market Operator</w:t>
            </w:r>
            <w:r w:rsidRPr="006640C1">
              <w:rPr>
                <w:rStyle w:val="normaltextrun"/>
                <w:rFonts w:cs="Arial"/>
                <w:sz w:val="20"/>
                <w:szCs w:val="20"/>
              </w:rPr>
              <w:t xml:space="preserve"> or the </w:t>
            </w:r>
            <w:r w:rsidRPr="00405966">
              <w:rPr>
                <w:rStyle w:val="normaltextrun"/>
                <w:rFonts w:cs="Arial"/>
                <w:i/>
                <w:sz w:val="20"/>
                <w:szCs w:val="20"/>
              </w:rPr>
              <w:t>ERC</w:t>
            </w:r>
            <w:r w:rsidRPr="006640C1">
              <w:rPr>
                <w:rStyle w:val="normaltextrun"/>
                <w:rFonts w:cs="Arial"/>
                <w:sz w:val="20"/>
                <w:szCs w:val="20"/>
              </w:rPr>
              <w:t xml:space="preserve"> under this Chapter 6.</w:t>
            </w:r>
            <w:r w:rsidRPr="006640C1">
              <w:rPr>
                <w:rStyle w:val="eop"/>
                <w:rFonts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3193EADB" w14:textId="77777777" w:rsidR="00A40882" w:rsidRPr="006640C1" w:rsidRDefault="00A40882">
            <w:pPr>
              <w:spacing w:after="0" w:line="276" w:lineRule="auto"/>
              <w:jc w:val="both"/>
              <w:rPr>
                <w:rFonts w:cs="Arial"/>
                <w:sz w:val="20"/>
                <w:szCs w:val="20"/>
              </w:rPr>
            </w:pPr>
            <w:r w:rsidRPr="006640C1">
              <w:rPr>
                <w:rStyle w:val="normaltextrun"/>
                <w:rFonts w:cs="Arial"/>
                <w:sz w:val="20"/>
                <w:szCs w:val="20"/>
              </w:rPr>
              <w:lastRenderedPageBreak/>
              <w:t xml:space="preserve">In the event of a </w:t>
            </w:r>
            <w:r w:rsidRPr="00405966">
              <w:rPr>
                <w:rStyle w:val="normaltextrun"/>
                <w:rFonts w:cs="Arial"/>
                <w:i/>
                <w:sz w:val="20"/>
                <w:szCs w:val="20"/>
              </w:rPr>
              <w:t>market suspension or market intervention</w:t>
            </w:r>
            <w:r w:rsidRPr="006640C1">
              <w:rPr>
                <w:rStyle w:val="normaltextrun"/>
                <w:rFonts w:cs="Arial"/>
                <w:sz w:val="20"/>
                <w:szCs w:val="20"/>
              </w:rPr>
              <w:t xml:space="preserve">, any action of the </w:t>
            </w:r>
            <w:r w:rsidRPr="00405966">
              <w:rPr>
                <w:rStyle w:val="normaltextrun"/>
                <w:rFonts w:cs="Arial"/>
                <w:i/>
                <w:sz w:val="20"/>
                <w:szCs w:val="20"/>
              </w:rPr>
              <w:t>ERC</w:t>
            </w:r>
            <w:r w:rsidRPr="006640C1">
              <w:rPr>
                <w:rStyle w:val="normaltextrun"/>
                <w:rFonts w:cs="Arial"/>
                <w:sz w:val="20"/>
                <w:szCs w:val="20"/>
              </w:rPr>
              <w:t xml:space="preserve">, </w:t>
            </w:r>
            <w:r w:rsidRPr="00405966">
              <w:rPr>
                <w:rStyle w:val="normaltextrun"/>
                <w:rFonts w:cs="Arial"/>
                <w:i/>
                <w:sz w:val="20"/>
                <w:szCs w:val="20"/>
              </w:rPr>
              <w:t>Market Operator, System Operator</w:t>
            </w:r>
            <w:r w:rsidRPr="006640C1">
              <w:rPr>
                <w:rStyle w:val="normaltextrun"/>
                <w:rFonts w:cs="Arial"/>
                <w:sz w:val="20"/>
                <w:szCs w:val="20"/>
              </w:rPr>
              <w:t xml:space="preserve"> or a </w:t>
            </w:r>
            <w:r w:rsidRPr="00405966">
              <w:rPr>
                <w:rStyle w:val="normaltextrun"/>
                <w:rFonts w:cs="Arial"/>
                <w:i/>
                <w:sz w:val="20"/>
                <w:szCs w:val="20"/>
              </w:rPr>
              <w:t>WESM Participant</w:t>
            </w:r>
            <w:r w:rsidRPr="006640C1">
              <w:rPr>
                <w:rStyle w:val="normaltextrun"/>
                <w:rFonts w:cs="Arial"/>
                <w:sz w:val="20"/>
                <w:szCs w:val="20"/>
              </w:rPr>
              <w:t xml:space="preserve"> in compliance with the </w:t>
            </w:r>
            <w:r w:rsidRPr="00405966">
              <w:rPr>
                <w:rStyle w:val="normaltextrun"/>
                <w:rFonts w:cs="Arial"/>
                <w:i/>
                <w:sz w:val="20"/>
                <w:szCs w:val="20"/>
              </w:rPr>
              <w:t xml:space="preserve">emergency </w:t>
            </w:r>
            <w:r w:rsidRPr="00A10A41">
              <w:rPr>
                <w:rStyle w:val="normaltextrun"/>
                <w:rFonts w:cs="Arial"/>
                <w:sz w:val="20"/>
                <w:szCs w:val="20"/>
              </w:rPr>
              <w:t>procedures</w:t>
            </w:r>
            <w:r w:rsidRPr="006640C1">
              <w:rPr>
                <w:rStyle w:val="normaltextrun"/>
                <w:rFonts w:cs="Arial"/>
                <w:sz w:val="20"/>
                <w:szCs w:val="20"/>
              </w:rPr>
              <w:t xml:space="preserve"> provided in this Chapter shall </w:t>
            </w:r>
            <w:r w:rsidRPr="006640C1">
              <w:rPr>
                <w:rStyle w:val="normaltextrun"/>
                <w:rFonts w:cs="Arial"/>
                <w:sz w:val="20"/>
                <w:szCs w:val="20"/>
              </w:rPr>
              <w:lastRenderedPageBreak/>
              <w:t xml:space="preserve">not constitute a breach of the </w:t>
            </w:r>
            <w:r w:rsidRPr="00405966">
              <w:rPr>
                <w:rStyle w:val="normaltextrun"/>
                <w:rFonts w:cs="Arial"/>
                <w:i/>
                <w:sz w:val="20"/>
                <w:szCs w:val="20"/>
              </w:rPr>
              <w:t>WESM Rules</w:t>
            </w:r>
            <w:r w:rsidRPr="006640C1">
              <w:rPr>
                <w:rStyle w:val="normaltextrun"/>
                <w:rFonts w:cs="Arial"/>
                <w:sz w:val="20"/>
                <w:szCs w:val="20"/>
              </w:rPr>
              <w:t xml:space="preserve">, except in the case of an act committed in bad faith or gross negligence, and said parties shall not be liable for any loss incurred by a </w:t>
            </w:r>
            <w:r w:rsidRPr="00405966">
              <w:rPr>
                <w:rStyle w:val="normaltextrun"/>
                <w:rFonts w:cs="Arial"/>
                <w:i/>
                <w:sz w:val="20"/>
                <w:szCs w:val="20"/>
              </w:rPr>
              <w:t>WESM Participant</w:t>
            </w:r>
            <w:r w:rsidRPr="006640C1">
              <w:rPr>
                <w:rStyle w:val="normaltextrun"/>
                <w:rFonts w:cs="Arial"/>
                <w:sz w:val="20"/>
                <w:szCs w:val="20"/>
              </w:rPr>
              <w:t xml:space="preserve"> as a result of any action taken by the </w:t>
            </w:r>
            <w:r w:rsidRPr="00405966">
              <w:rPr>
                <w:rStyle w:val="normaltextrun"/>
                <w:rFonts w:cs="Arial"/>
                <w:i/>
                <w:sz w:val="20"/>
                <w:szCs w:val="20"/>
              </w:rPr>
              <w:t>System Operator,</w:t>
            </w:r>
            <w:r w:rsidRPr="006640C1">
              <w:rPr>
                <w:rStyle w:val="normaltextrun"/>
                <w:rFonts w:cs="Arial"/>
                <w:sz w:val="20"/>
                <w:szCs w:val="20"/>
              </w:rPr>
              <w:t xml:space="preserve"> the </w:t>
            </w:r>
            <w:r w:rsidRPr="00405966">
              <w:rPr>
                <w:rStyle w:val="normaltextrun"/>
                <w:rFonts w:cs="Arial"/>
                <w:i/>
                <w:sz w:val="20"/>
                <w:szCs w:val="20"/>
              </w:rPr>
              <w:t>Market Operator</w:t>
            </w:r>
            <w:r w:rsidRPr="00A10A41">
              <w:rPr>
                <w:rStyle w:val="normaltextrun"/>
                <w:rFonts w:cs="Arial"/>
                <w:b/>
                <w:sz w:val="20"/>
                <w:szCs w:val="20"/>
                <w:u w:val="single"/>
              </w:rPr>
              <w:t>,</w:t>
            </w:r>
            <w:r w:rsidRPr="006640C1">
              <w:rPr>
                <w:rStyle w:val="normaltextrun"/>
                <w:rFonts w:cs="Arial"/>
                <w:sz w:val="20"/>
                <w:szCs w:val="20"/>
              </w:rPr>
              <w:t xml:space="preserve"> or the </w:t>
            </w:r>
            <w:r w:rsidRPr="00405966">
              <w:rPr>
                <w:rStyle w:val="normaltextrun"/>
                <w:rFonts w:cs="Arial"/>
                <w:i/>
                <w:sz w:val="20"/>
                <w:szCs w:val="20"/>
              </w:rPr>
              <w:t>ERC</w:t>
            </w:r>
            <w:r w:rsidRPr="006640C1">
              <w:rPr>
                <w:rStyle w:val="normaltextrun"/>
                <w:rFonts w:cs="Arial"/>
                <w:sz w:val="20"/>
                <w:szCs w:val="20"/>
              </w:rPr>
              <w:t xml:space="preserve"> under this Chapter 6.</w:t>
            </w:r>
            <w:r w:rsidRPr="006640C1">
              <w:rPr>
                <w:rStyle w:val="eop"/>
                <w:rFonts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12A5A934" w14:textId="34934896" w:rsidR="00A40882" w:rsidRPr="006640C1" w:rsidRDefault="00A40882">
            <w:pPr>
              <w:spacing w:after="0" w:line="276" w:lineRule="auto"/>
              <w:jc w:val="both"/>
              <w:rPr>
                <w:rFonts w:cs="Arial"/>
                <w:sz w:val="20"/>
                <w:szCs w:val="20"/>
              </w:rPr>
            </w:pPr>
            <w:r w:rsidRPr="006640C1">
              <w:rPr>
                <w:rStyle w:val="normaltextrun"/>
                <w:rFonts w:cs="Arial"/>
                <w:sz w:val="20"/>
                <w:szCs w:val="20"/>
              </w:rPr>
              <w:lastRenderedPageBreak/>
              <w:t xml:space="preserve">Clerical </w:t>
            </w:r>
            <w:r>
              <w:rPr>
                <w:rStyle w:val="normaltextrun"/>
                <w:rFonts w:cs="Arial"/>
                <w:sz w:val="20"/>
                <w:szCs w:val="20"/>
              </w:rPr>
              <w:t>revi</w:t>
            </w:r>
            <w:r>
              <w:rPr>
                <w:rStyle w:val="normaltextrun"/>
                <w:sz w:val="20"/>
                <w:szCs w:val="20"/>
              </w:rPr>
              <w:t>sion</w:t>
            </w:r>
          </w:p>
        </w:tc>
        <w:tc>
          <w:tcPr>
            <w:tcW w:w="709" w:type="pct"/>
            <w:tcBorders>
              <w:top w:val="single" w:sz="6" w:space="0" w:color="auto"/>
              <w:left w:val="single" w:sz="6" w:space="0" w:color="auto"/>
              <w:bottom w:val="single" w:sz="6" w:space="0" w:color="auto"/>
              <w:right w:val="single" w:sz="6" w:space="0" w:color="auto"/>
            </w:tcBorders>
          </w:tcPr>
          <w:p w14:paraId="126940F4" w14:textId="77777777" w:rsidR="00A40882" w:rsidRPr="006640C1" w:rsidRDefault="00A40882">
            <w:pPr>
              <w:spacing w:after="0" w:line="276" w:lineRule="auto"/>
              <w:jc w:val="both"/>
              <w:rPr>
                <w:rStyle w:val="normaltextrun"/>
                <w:rFonts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5B3414FD" w14:textId="77777777" w:rsidR="00A40882" w:rsidRPr="006640C1" w:rsidRDefault="00A40882">
            <w:pPr>
              <w:spacing w:after="0" w:line="276" w:lineRule="auto"/>
              <w:jc w:val="both"/>
              <w:rPr>
                <w:rStyle w:val="normaltextrun"/>
                <w:rFonts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640151DA" w14:textId="77777777" w:rsidR="00A40882" w:rsidRPr="006640C1" w:rsidRDefault="00A40882">
            <w:pPr>
              <w:spacing w:after="0" w:line="276" w:lineRule="auto"/>
              <w:jc w:val="both"/>
              <w:rPr>
                <w:rStyle w:val="normaltextrun"/>
                <w:rFonts w:cs="Arial"/>
                <w:sz w:val="20"/>
                <w:szCs w:val="20"/>
              </w:rPr>
            </w:pPr>
          </w:p>
        </w:tc>
      </w:tr>
      <w:tr w:rsidR="00A40882" w:rsidRPr="006640C1" w14:paraId="7082CA3D" w14:textId="21AE1122" w:rsidTr="00402657">
        <w:trPr>
          <w:trHeight w:val="600"/>
        </w:trPr>
        <w:tc>
          <w:tcPr>
            <w:tcW w:w="354" w:type="pct"/>
            <w:tcBorders>
              <w:top w:val="single" w:sz="6" w:space="0" w:color="auto"/>
              <w:left w:val="single" w:sz="6" w:space="0" w:color="auto"/>
              <w:bottom w:val="single" w:sz="6" w:space="0" w:color="auto"/>
              <w:right w:val="single" w:sz="6" w:space="0" w:color="auto"/>
            </w:tcBorders>
            <w:shd w:val="clear" w:color="auto" w:fill="auto"/>
          </w:tcPr>
          <w:p w14:paraId="08A0D616" w14:textId="77777777" w:rsidR="00A40882" w:rsidRPr="006640C1" w:rsidRDefault="00A40882">
            <w:pPr>
              <w:spacing w:after="0" w:line="276" w:lineRule="auto"/>
              <w:jc w:val="both"/>
              <w:rPr>
                <w:rFonts w:cs="Arial"/>
                <w:b/>
                <w:sz w:val="20"/>
                <w:szCs w:val="20"/>
              </w:rPr>
            </w:pPr>
            <w:r w:rsidRPr="006640C1">
              <w:rPr>
                <w:rStyle w:val="normaltextrun"/>
                <w:rFonts w:cs="Arial"/>
                <w:sz w:val="20"/>
                <w:szCs w:val="20"/>
              </w:rPr>
              <w:t>Administered Price</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1D41C351" w14:textId="77777777" w:rsidR="00A40882" w:rsidRPr="006640C1" w:rsidRDefault="00A40882">
            <w:pPr>
              <w:spacing w:after="0" w:line="276" w:lineRule="auto"/>
              <w:jc w:val="both"/>
              <w:rPr>
                <w:rFonts w:cs="Arial"/>
                <w:sz w:val="20"/>
                <w:szCs w:val="20"/>
              </w:rPr>
            </w:pPr>
            <w:r w:rsidRPr="006640C1">
              <w:rPr>
                <w:rStyle w:val="normaltextrun"/>
                <w:rFonts w:cs="Arial"/>
                <w:sz w:val="20"/>
                <w:szCs w:val="20"/>
              </w:rPr>
              <w:t>6.2.3</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7EEEAC2D"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During </w:t>
            </w:r>
            <w:r w:rsidRPr="00405966">
              <w:rPr>
                <w:rStyle w:val="normaltextrun"/>
                <w:rFonts w:ascii="Arial" w:hAnsi="Arial" w:cs="Arial"/>
                <w:i/>
                <w:sz w:val="20"/>
                <w:szCs w:val="20"/>
              </w:rPr>
              <w:t xml:space="preserve">market suspension </w:t>
            </w:r>
            <w:r w:rsidRPr="006640C1">
              <w:rPr>
                <w:rStyle w:val="normaltextrun"/>
                <w:rFonts w:ascii="Arial" w:hAnsi="Arial" w:cs="Arial"/>
                <w:sz w:val="20"/>
                <w:szCs w:val="20"/>
              </w:rPr>
              <w:t xml:space="preserve">and </w:t>
            </w:r>
            <w:r w:rsidRPr="00405966">
              <w:rPr>
                <w:rStyle w:val="normaltextrun"/>
                <w:rFonts w:ascii="Arial" w:hAnsi="Arial" w:cs="Arial"/>
                <w:i/>
                <w:sz w:val="20"/>
                <w:szCs w:val="20"/>
              </w:rPr>
              <w:t>market intervention</w:t>
            </w:r>
            <w:r w:rsidRPr="006640C1">
              <w:rPr>
                <w:rStyle w:val="normaltextrun"/>
                <w:rFonts w:ascii="Arial" w:hAnsi="Arial" w:cs="Arial"/>
                <w:sz w:val="20"/>
                <w:szCs w:val="20"/>
              </w:rPr>
              <w:t xml:space="preserve">, the </w:t>
            </w:r>
            <w:r w:rsidRPr="00405966">
              <w:rPr>
                <w:rStyle w:val="normaltextrun"/>
                <w:rFonts w:ascii="Arial" w:hAnsi="Arial" w:cs="Arial"/>
                <w:i/>
                <w:sz w:val="20"/>
                <w:szCs w:val="20"/>
              </w:rPr>
              <w:t>Market Operator</w:t>
            </w:r>
            <w:r w:rsidRPr="006640C1">
              <w:rPr>
                <w:rStyle w:val="normaltextrun"/>
                <w:rFonts w:ascii="Arial" w:hAnsi="Arial" w:cs="Arial"/>
                <w:sz w:val="20"/>
                <w:szCs w:val="20"/>
              </w:rPr>
              <w:t xml:space="preserve"> shall impose an </w:t>
            </w:r>
            <w:r w:rsidRPr="00405966">
              <w:rPr>
                <w:rStyle w:val="normaltextrun"/>
                <w:rFonts w:ascii="Arial" w:hAnsi="Arial" w:cs="Arial"/>
                <w:i/>
                <w:sz w:val="20"/>
                <w:szCs w:val="20"/>
              </w:rPr>
              <w:t>administered price</w:t>
            </w:r>
            <w:r w:rsidRPr="006640C1">
              <w:rPr>
                <w:rStyle w:val="normaltextrun"/>
                <w:rFonts w:ascii="Arial" w:hAnsi="Arial" w:cs="Arial"/>
                <w:sz w:val="20"/>
                <w:szCs w:val="20"/>
              </w:rPr>
              <w:t xml:space="preserve"> to be used as basis for settlements.</w:t>
            </w:r>
            <w:r w:rsidRPr="006640C1">
              <w:rPr>
                <w:rStyle w:val="eop"/>
                <w:rFonts w:ascii="Arial" w:hAnsi="Arial" w:cs="Arial"/>
                <w:sz w:val="20"/>
                <w:szCs w:val="20"/>
              </w:rPr>
              <w:t> </w:t>
            </w:r>
          </w:p>
          <w:p w14:paraId="25502B91"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775B49B0" w14:textId="3F2CB013" w:rsidR="00A40882" w:rsidRPr="006640C1" w:rsidRDefault="00A40882">
            <w:pPr>
              <w:pStyle w:val="paragraph"/>
              <w:spacing w:before="0" w:beforeAutospacing="0" w:after="0" w:afterAutospacing="0"/>
              <w:jc w:val="both"/>
              <w:textAlignment w:val="baseline"/>
              <w:rPr>
                <w:rFonts w:ascii="Arial" w:hAnsi="Arial" w:cs="Arial"/>
                <w:sz w:val="20"/>
                <w:szCs w:val="20"/>
              </w:rPr>
            </w:pPr>
            <w:r>
              <w:rPr>
                <w:rStyle w:val="eop"/>
                <w:rFonts w:ascii="Arial" w:hAnsi="Arial" w:cs="Arial"/>
                <w:sz w:val="20"/>
                <w:szCs w:val="20"/>
              </w:rPr>
              <w:t xml:space="preserve">  </w:t>
            </w:r>
          </w:p>
          <w:p w14:paraId="0426E538" w14:textId="77777777" w:rsidR="00A40882" w:rsidRPr="006640C1" w:rsidRDefault="00A40882">
            <w:pPr>
              <w:spacing w:after="0" w:line="276" w:lineRule="auto"/>
              <w:jc w:val="both"/>
              <w:rPr>
                <w:rFonts w:cs="Arial"/>
                <w:sz w:val="20"/>
                <w:szCs w:val="20"/>
              </w:rPr>
            </w:pPr>
            <w:r w:rsidRPr="006640C1">
              <w:rPr>
                <w:rStyle w:val="normaltextrun"/>
                <w:rFonts w:cs="Arial"/>
                <w:sz w:val="20"/>
                <w:szCs w:val="20"/>
              </w:rPr>
              <w:t xml:space="preserve">The </w:t>
            </w:r>
            <w:r w:rsidRPr="00405966">
              <w:rPr>
                <w:rStyle w:val="normaltextrun"/>
                <w:rFonts w:cs="Arial"/>
                <w:i/>
                <w:sz w:val="20"/>
                <w:szCs w:val="20"/>
              </w:rPr>
              <w:t>Market Operator</w:t>
            </w:r>
            <w:r w:rsidRPr="006640C1">
              <w:rPr>
                <w:rStyle w:val="normaltextrun"/>
                <w:rFonts w:cs="Arial"/>
                <w:sz w:val="20"/>
                <w:szCs w:val="20"/>
              </w:rPr>
              <w:t xml:space="preserve"> shall formulate, and update as necessary, the methodology for determining the </w:t>
            </w:r>
            <w:r w:rsidRPr="00405966">
              <w:rPr>
                <w:rStyle w:val="normaltextrun"/>
                <w:rFonts w:cs="Arial"/>
                <w:i/>
                <w:sz w:val="20"/>
                <w:szCs w:val="20"/>
              </w:rPr>
              <w:t>administered price</w:t>
            </w:r>
            <w:r w:rsidRPr="006640C1">
              <w:rPr>
                <w:rStyle w:val="normaltextrun"/>
                <w:rFonts w:cs="Arial"/>
                <w:sz w:val="20"/>
                <w:szCs w:val="20"/>
              </w:rPr>
              <w:t xml:space="preserve"> to be used during </w:t>
            </w:r>
            <w:r w:rsidRPr="00405966">
              <w:rPr>
                <w:rStyle w:val="normaltextrun"/>
                <w:rFonts w:cs="Arial"/>
                <w:i/>
                <w:sz w:val="20"/>
                <w:szCs w:val="20"/>
              </w:rPr>
              <w:t xml:space="preserve">market suspension </w:t>
            </w:r>
            <w:r w:rsidRPr="006640C1">
              <w:rPr>
                <w:rStyle w:val="normaltextrun"/>
                <w:rFonts w:cs="Arial"/>
                <w:sz w:val="20"/>
                <w:szCs w:val="20"/>
              </w:rPr>
              <w:t xml:space="preserve">or </w:t>
            </w:r>
            <w:r w:rsidRPr="00405966">
              <w:rPr>
                <w:rStyle w:val="normaltextrun"/>
                <w:rFonts w:cs="Arial"/>
                <w:i/>
                <w:sz w:val="20"/>
                <w:szCs w:val="20"/>
              </w:rPr>
              <w:t xml:space="preserve">market </w:t>
            </w:r>
            <w:r w:rsidRPr="00405966">
              <w:rPr>
                <w:rStyle w:val="normaltextrun"/>
                <w:rFonts w:cs="Arial"/>
                <w:i/>
                <w:sz w:val="20"/>
                <w:szCs w:val="20"/>
              </w:rPr>
              <w:lastRenderedPageBreak/>
              <w:t>intervention</w:t>
            </w:r>
            <w:r w:rsidRPr="006640C1">
              <w:rPr>
                <w:rStyle w:val="normaltextrun"/>
                <w:rFonts w:cs="Arial"/>
                <w:sz w:val="20"/>
                <w:szCs w:val="20"/>
              </w:rPr>
              <w:t xml:space="preserve">. Said </w:t>
            </w:r>
            <w:r w:rsidRPr="00405966">
              <w:rPr>
                <w:rStyle w:val="normaltextrun"/>
                <w:rFonts w:cs="Arial"/>
                <w:i/>
                <w:sz w:val="20"/>
                <w:szCs w:val="20"/>
              </w:rPr>
              <w:t xml:space="preserve">administered price </w:t>
            </w:r>
            <w:r w:rsidRPr="006640C1">
              <w:rPr>
                <w:rStyle w:val="normaltextrun"/>
                <w:rFonts w:cs="Arial"/>
                <w:sz w:val="20"/>
                <w:szCs w:val="20"/>
              </w:rPr>
              <w:t xml:space="preserve">and any change thereto is to be endorsed by the </w:t>
            </w:r>
            <w:r w:rsidRPr="00405966">
              <w:rPr>
                <w:rStyle w:val="normaltextrun"/>
                <w:rFonts w:cs="Arial"/>
                <w:i/>
                <w:sz w:val="20"/>
                <w:szCs w:val="20"/>
              </w:rPr>
              <w:t xml:space="preserve">PEM Board </w:t>
            </w:r>
            <w:r w:rsidRPr="006640C1">
              <w:rPr>
                <w:rStyle w:val="normaltextrun"/>
                <w:rFonts w:cs="Arial"/>
                <w:sz w:val="20"/>
                <w:szCs w:val="20"/>
              </w:rPr>
              <w:t xml:space="preserve">for </w:t>
            </w:r>
            <w:r w:rsidRPr="00405966">
              <w:rPr>
                <w:rStyle w:val="normaltextrun"/>
                <w:rFonts w:cs="Arial"/>
                <w:i/>
                <w:sz w:val="20"/>
                <w:szCs w:val="20"/>
              </w:rPr>
              <w:t>ERC</w:t>
            </w:r>
            <w:r w:rsidRPr="006640C1">
              <w:rPr>
                <w:rStyle w:val="normaltextrun"/>
                <w:rFonts w:cs="Arial"/>
                <w:sz w:val="20"/>
                <w:szCs w:val="20"/>
              </w:rPr>
              <w:t xml:space="preserve"> approval.</w:t>
            </w:r>
            <w:r w:rsidRPr="006640C1">
              <w:rPr>
                <w:rStyle w:val="eop"/>
                <w:rFonts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6334479E" w14:textId="7600049C"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lastRenderedPageBreak/>
              <w:t xml:space="preserve">During </w:t>
            </w:r>
            <w:r w:rsidRPr="00405966">
              <w:rPr>
                <w:rStyle w:val="normaltextrun"/>
                <w:rFonts w:ascii="Arial" w:hAnsi="Arial" w:cs="Arial"/>
                <w:i/>
                <w:sz w:val="20"/>
                <w:szCs w:val="20"/>
              </w:rPr>
              <w:t xml:space="preserve">market suspension </w:t>
            </w:r>
            <w:r w:rsidRPr="006640C1">
              <w:rPr>
                <w:rStyle w:val="normaltextrun"/>
                <w:rFonts w:ascii="Arial" w:hAnsi="Arial" w:cs="Arial"/>
                <w:sz w:val="20"/>
                <w:szCs w:val="20"/>
              </w:rPr>
              <w:t xml:space="preserve">and </w:t>
            </w:r>
            <w:r w:rsidRPr="00405966">
              <w:rPr>
                <w:rStyle w:val="normaltextrun"/>
                <w:rFonts w:ascii="Arial" w:hAnsi="Arial" w:cs="Arial"/>
                <w:i/>
                <w:sz w:val="20"/>
                <w:szCs w:val="20"/>
              </w:rPr>
              <w:t>market intervention</w:t>
            </w:r>
            <w:r w:rsidRPr="006640C1">
              <w:rPr>
                <w:rStyle w:val="normaltextrun"/>
                <w:rFonts w:ascii="Arial" w:hAnsi="Arial" w:cs="Arial"/>
                <w:sz w:val="20"/>
                <w:szCs w:val="20"/>
              </w:rPr>
              <w:t xml:space="preserve">, the </w:t>
            </w:r>
            <w:r w:rsidRPr="00A10A41">
              <w:rPr>
                <w:rStyle w:val="normaltextrun"/>
                <w:rFonts w:ascii="Arial" w:hAnsi="Arial" w:cs="Arial"/>
                <w:i/>
                <w:sz w:val="20"/>
                <w:szCs w:val="20"/>
              </w:rPr>
              <w:t>Market Operator</w:t>
            </w:r>
            <w:r w:rsidRPr="006640C1">
              <w:rPr>
                <w:rStyle w:val="normaltextrun"/>
                <w:rFonts w:ascii="Arial" w:hAnsi="Arial" w:cs="Arial"/>
                <w:sz w:val="20"/>
                <w:szCs w:val="20"/>
              </w:rPr>
              <w:t xml:space="preserve"> shall impose the </w:t>
            </w:r>
            <w:r w:rsidRPr="00A10A41">
              <w:rPr>
                <w:rStyle w:val="normaltextrun"/>
                <w:rFonts w:ascii="Arial" w:hAnsi="Arial" w:cs="Arial"/>
                <w:b/>
                <w:sz w:val="20"/>
                <w:szCs w:val="20"/>
                <w:u w:val="single"/>
              </w:rPr>
              <w:t>computed</w:t>
            </w:r>
            <w:r>
              <w:rPr>
                <w:rStyle w:val="normaltextrun"/>
                <w:rFonts w:ascii="Arial" w:hAnsi="Arial" w:cs="Arial"/>
                <w:b/>
                <w:sz w:val="20"/>
                <w:szCs w:val="20"/>
                <w:u w:val="single"/>
              </w:rPr>
              <w:t xml:space="preserve"> </w:t>
            </w:r>
            <w:r w:rsidRPr="006640C1">
              <w:rPr>
                <w:rStyle w:val="normaltextrun"/>
                <w:rFonts w:ascii="Arial" w:hAnsi="Arial" w:cs="Arial"/>
                <w:strike/>
                <w:sz w:val="20"/>
                <w:szCs w:val="20"/>
              </w:rPr>
              <w:t>an</w:t>
            </w:r>
            <w:r w:rsidRPr="006640C1">
              <w:rPr>
                <w:rStyle w:val="normaltextrun"/>
                <w:rFonts w:ascii="Arial" w:hAnsi="Arial" w:cs="Arial"/>
                <w:sz w:val="20"/>
                <w:szCs w:val="20"/>
              </w:rPr>
              <w:t xml:space="preserve"> </w:t>
            </w:r>
            <w:r w:rsidRPr="00405966">
              <w:rPr>
                <w:rStyle w:val="normaltextrun"/>
                <w:rFonts w:ascii="Arial" w:hAnsi="Arial" w:cs="Arial"/>
                <w:i/>
                <w:sz w:val="20"/>
                <w:szCs w:val="20"/>
              </w:rPr>
              <w:t xml:space="preserve">administered price </w:t>
            </w:r>
            <w:r w:rsidRPr="00A10A41">
              <w:rPr>
                <w:rStyle w:val="normaltextrun"/>
                <w:rFonts w:ascii="Arial" w:hAnsi="Arial" w:cs="Arial"/>
                <w:b/>
                <w:sz w:val="20"/>
                <w:szCs w:val="20"/>
                <w:u w:val="single"/>
              </w:rPr>
              <w:t xml:space="preserve">as provided in the </w:t>
            </w:r>
            <w:r w:rsidRPr="00A10A41">
              <w:rPr>
                <w:rStyle w:val="normaltextrun"/>
                <w:rFonts w:ascii="Arial" w:hAnsi="Arial" w:cs="Arial"/>
                <w:b/>
                <w:i/>
                <w:sz w:val="20"/>
                <w:szCs w:val="20"/>
                <w:u w:val="single"/>
              </w:rPr>
              <w:t xml:space="preserve">Market Manual </w:t>
            </w:r>
            <w:r w:rsidRPr="00A10A41">
              <w:rPr>
                <w:rStyle w:val="normaltextrun"/>
                <w:rFonts w:ascii="Arial" w:hAnsi="Arial" w:cs="Arial"/>
                <w:b/>
                <w:sz w:val="20"/>
                <w:szCs w:val="20"/>
                <w:u w:val="single"/>
              </w:rPr>
              <w:t>on Price Determination Methodology</w:t>
            </w:r>
            <w:r w:rsidRPr="006640C1">
              <w:rPr>
                <w:rStyle w:val="normaltextrun"/>
                <w:rFonts w:ascii="Arial" w:hAnsi="Arial" w:cs="Arial"/>
                <w:b/>
                <w:bCs/>
                <w:sz w:val="20"/>
                <w:szCs w:val="20"/>
              </w:rPr>
              <w:t>,</w:t>
            </w:r>
            <w:r w:rsidRPr="006640C1">
              <w:rPr>
                <w:rStyle w:val="normaltextrun"/>
                <w:rFonts w:ascii="Arial" w:hAnsi="Arial" w:cs="Arial"/>
                <w:sz w:val="20"/>
                <w:szCs w:val="20"/>
              </w:rPr>
              <w:t xml:space="preserve"> to be used as basis for settlements.</w:t>
            </w:r>
            <w:r w:rsidRPr="006640C1">
              <w:rPr>
                <w:rStyle w:val="eop"/>
                <w:rFonts w:ascii="Arial" w:hAnsi="Arial" w:cs="Arial"/>
                <w:sz w:val="20"/>
                <w:szCs w:val="20"/>
              </w:rPr>
              <w:t> </w:t>
            </w:r>
          </w:p>
          <w:p w14:paraId="67AC7407"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5DEC2581" w14:textId="77777777" w:rsidR="00A40882" w:rsidRPr="006640C1" w:rsidRDefault="00A40882">
            <w:pPr>
              <w:spacing w:after="0" w:line="276" w:lineRule="auto"/>
              <w:jc w:val="both"/>
              <w:rPr>
                <w:rFonts w:cs="Arial"/>
                <w:sz w:val="20"/>
                <w:szCs w:val="20"/>
              </w:rPr>
            </w:pPr>
            <w:r w:rsidRPr="006640C1">
              <w:rPr>
                <w:rStyle w:val="normaltextrun"/>
                <w:rFonts w:cs="Arial"/>
                <w:strike/>
                <w:sz w:val="20"/>
                <w:szCs w:val="20"/>
              </w:rPr>
              <w:t xml:space="preserve">The </w:t>
            </w:r>
            <w:r w:rsidRPr="00405966">
              <w:rPr>
                <w:rStyle w:val="normaltextrun"/>
                <w:rFonts w:cs="Arial"/>
                <w:i/>
                <w:strike/>
                <w:sz w:val="20"/>
                <w:szCs w:val="20"/>
              </w:rPr>
              <w:t xml:space="preserve">Market Operator </w:t>
            </w:r>
            <w:r w:rsidRPr="006640C1">
              <w:rPr>
                <w:rStyle w:val="normaltextrun"/>
                <w:rFonts w:cs="Arial"/>
                <w:strike/>
                <w:sz w:val="20"/>
                <w:szCs w:val="20"/>
              </w:rPr>
              <w:t xml:space="preserve">shall formulate, and update as necessary, the methodology for determining the </w:t>
            </w:r>
            <w:r w:rsidRPr="00405966">
              <w:rPr>
                <w:rStyle w:val="normaltextrun"/>
                <w:rFonts w:cs="Arial"/>
                <w:i/>
                <w:strike/>
                <w:sz w:val="20"/>
                <w:szCs w:val="20"/>
              </w:rPr>
              <w:t xml:space="preserve">administered price </w:t>
            </w:r>
            <w:r w:rsidRPr="006640C1">
              <w:rPr>
                <w:rStyle w:val="normaltextrun"/>
                <w:rFonts w:cs="Arial"/>
                <w:strike/>
                <w:sz w:val="20"/>
                <w:szCs w:val="20"/>
              </w:rPr>
              <w:t xml:space="preserve">to be used </w:t>
            </w:r>
            <w:r w:rsidRPr="006640C1">
              <w:rPr>
                <w:rStyle w:val="normaltextrun"/>
                <w:rFonts w:cs="Arial"/>
                <w:strike/>
                <w:sz w:val="20"/>
                <w:szCs w:val="20"/>
              </w:rPr>
              <w:lastRenderedPageBreak/>
              <w:t>during</w:t>
            </w:r>
            <w:r w:rsidRPr="00405966">
              <w:rPr>
                <w:rStyle w:val="normaltextrun"/>
                <w:rFonts w:cs="Arial"/>
                <w:i/>
                <w:strike/>
                <w:sz w:val="20"/>
                <w:szCs w:val="20"/>
              </w:rPr>
              <w:t xml:space="preserve"> market suspension</w:t>
            </w:r>
            <w:r w:rsidRPr="006640C1">
              <w:rPr>
                <w:rStyle w:val="normaltextrun"/>
                <w:rFonts w:cs="Arial"/>
                <w:strike/>
                <w:sz w:val="20"/>
                <w:szCs w:val="20"/>
              </w:rPr>
              <w:t xml:space="preserve"> or </w:t>
            </w:r>
            <w:r w:rsidRPr="00405966">
              <w:rPr>
                <w:rStyle w:val="normaltextrun"/>
                <w:rFonts w:cs="Arial"/>
                <w:i/>
                <w:strike/>
                <w:sz w:val="20"/>
                <w:szCs w:val="20"/>
              </w:rPr>
              <w:t>market intervention</w:t>
            </w:r>
            <w:r w:rsidRPr="006640C1">
              <w:rPr>
                <w:rStyle w:val="normaltextrun"/>
                <w:rFonts w:cs="Arial"/>
                <w:strike/>
                <w:sz w:val="20"/>
                <w:szCs w:val="20"/>
              </w:rPr>
              <w:t xml:space="preserve">. Said </w:t>
            </w:r>
            <w:r w:rsidRPr="00405966">
              <w:rPr>
                <w:rStyle w:val="normaltextrun"/>
                <w:rFonts w:cs="Arial"/>
                <w:i/>
                <w:strike/>
                <w:sz w:val="20"/>
                <w:szCs w:val="20"/>
              </w:rPr>
              <w:t xml:space="preserve">administered price </w:t>
            </w:r>
            <w:r w:rsidRPr="006640C1">
              <w:rPr>
                <w:rStyle w:val="normaltextrun"/>
                <w:rFonts w:cs="Arial"/>
                <w:strike/>
                <w:sz w:val="20"/>
                <w:szCs w:val="20"/>
              </w:rPr>
              <w:t xml:space="preserve">and any change thereto is to be endorsed by the </w:t>
            </w:r>
            <w:r w:rsidRPr="00405966">
              <w:rPr>
                <w:rStyle w:val="normaltextrun"/>
                <w:rFonts w:cs="Arial"/>
                <w:i/>
                <w:strike/>
                <w:sz w:val="20"/>
                <w:szCs w:val="20"/>
              </w:rPr>
              <w:t xml:space="preserve">PEM Board </w:t>
            </w:r>
            <w:r w:rsidRPr="006640C1">
              <w:rPr>
                <w:rStyle w:val="normaltextrun"/>
                <w:rFonts w:cs="Arial"/>
                <w:strike/>
                <w:sz w:val="20"/>
                <w:szCs w:val="20"/>
              </w:rPr>
              <w:t xml:space="preserve">for </w:t>
            </w:r>
            <w:r w:rsidRPr="00405966">
              <w:rPr>
                <w:rStyle w:val="normaltextrun"/>
                <w:rFonts w:cs="Arial"/>
                <w:i/>
                <w:strike/>
                <w:sz w:val="20"/>
                <w:szCs w:val="20"/>
              </w:rPr>
              <w:t>ERC</w:t>
            </w:r>
            <w:r w:rsidRPr="006640C1">
              <w:rPr>
                <w:rStyle w:val="normaltextrun"/>
                <w:rFonts w:cs="Arial"/>
                <w:strike/>
                <w:sz w:val="20"/>
                <w:szCs w:val="20"/>
              </w:rPr>
              <w:t xml:space="preserve"> approval.</w:t>
            </w:r>
            <w:r w:rsidRPr="006640C1">
              <w:rPr>
                <w:rStyle w:val="eop"/>
                <w:rFonts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4767B475" w14:textId="77777777" w:rsidR="00A40882" w:rsidRPr="006640C1" w:rsidRDefault="00A40882">
            <w:pPr>
              <w:spacing w:after="0" w:line="276" w:lineRule="auto"/>
              <w:jc w:val="both"/>
              <w:rPr>
                <w:rFonts w:cs="Arial"/>
                <w:sz w:val="20"/>
                <w:szCs w:val="20"/>
              </w:rPr>
            </w:pPr>
            <w:r w:rsidRPr="006640C1">
              <w:rPr>
                <w:rStyle w:val="normaltextrun"/>
                <w:rFonts w:cs="Arial"/>
                <w:sz w:val="20"/>
                <w:szCs w:val="20"/>
              </w:rPr>
              <w:lastRenderedPageBreak/>
              <w:t>For clarity</w:t>
            </w:r>
            <w:r w:rsidRPr="006640C1">
              <w:rPr>
                <w:rStyle w:val="eop"/>
                <w:rFonts w:cs="Arial"/>
                <w:sz w:val="20"/>
                <w:szCs w:val="20"/>
              </w:rPr>
              <w:t> </w:t>
            </w:r>
          </w:p>
        </w:tc>
        <w:tc>
          <w:tcPr>
            <w:tcW w:w="709" w:type="pct"/>
            <w:tcBorders>
              <w:top w:val="single" w:sz="6" w:space="0" w:color="auto"/>
              <w:left w:val="single" w:sz="6" w:space="0" w:color="auto"/>
              <w:bottom w:val="single" w:sz="6" w:space="0" w:color="auto"/>
              <w:right w:val="single" w:sz="6" w:space="0" w:color="auto"/>
            </w:tcBorders>
          </w:tcPr>
          <w:p w14:paraId="347C69E0" w14:textId="77777777" w:rsidR="00A40882" w:rsidRPr="006640C1" w:rsidRDefault="00A40882">
            <w:pPr>
              <w:spacing w:after="0" w:line="276" w:lineRule="auto"/>
              <w:jc w:val="both"/>
              <w:rPr>
                <w:rStyle w:val="normaltextrun"/>
                <w:rFonts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0128776F" w14:textId="77777777" w:rsidR="00A40882" w:rsidRPr="006640C1" w:rsidRDefault="00A40882">
            <w:pPr>
              <w:spacing w:after="0" w:line="276" w:lineRule="auto"/>
              <w:jc w:val="both"/>
              <w:rPr>
                <w:rStyle w:val="normaltextrun"/>
                <w:rFonts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2DD3FF46" w14:textId="77777777" w:rsidR="00A40882" w:rsidRPr="006640C1" w:rsidRDefault="00A40882">
            <w:pPr>
              <w:spacing w:after="0" w:line="276" w:lineRule="auto"/>
              <w:jc w:val="both"/>
              <w:rPr>
                <w:rStyle w:val="normaltextrun"/>
                <w:rFonts w:cs="Arial"/>
                <w:sz w:val="20"/>
                <w:szCs w:val="20"/>
              </w:rPr>
            </w:pPr>
          </w:p>
        </w:tc>
      </w:tr>
      <w:tr w:rsidR="00A40882" w:rsidRPr="006640C1" w14:paraId="22F37D7B" w14:textId="38F4E391"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649568EA" w14:textId="77777777" w:rsidR="00A40882" w:rsidRPr="006640C1" w:rsidRDefault="00A40882">
            <w:pPr>
              <w:jc w:val="both"/>
              <w:rPr>
                <w:rFonts w:cs="Arial"/>
                <w:sz w:val="20"/>
                <w:szCs w:val="20"/>
              </w:rPr>
            </w:pPr>
            <w:r w:rsidRPr="006640C1">
              <w:rPr>
                <w:rStyle w:val="normaltextrun"/>
                <w:rFonts w:cs="Arial"/>
                <w:sz w:val="20"/>
                <w:szCs w:val="20"/>
              </w:rPr>
              <w:t>Emergency</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52E6C26E"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6.3.1.1</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79BDE59A" w14:textId="6C9BCCA5" w:rsidR="00A40882" w:rsidRPr="006640C1" w:rsidRDefault="00A40882">
            <w:pPr>
              <w:spacing w:after="0" w:line="276" w:lineRule="auto"/>
              <w:jc w:val="both"/>
              <w:rPr>
                <w:rStyle w:val="normaltextrun"/>
                <w:rFonts w:cs="Arial"/>
                <w:color w:val="000000"/>
                <w:sz w:val="20"/>
                <w:szCs w:val="20"/>
                <w:lang w:val="en-US"/>
              </w:rPr>
            </w:pPr>
            <w:r w:rsidRPr="006640C1">
              <w:rPr>
                <w:rStyle w:val="normaltextrun"/>
                <w:rFonts w:cs="Arial"/>
                <w:sz w:val="20"/>
                <w:szCs w:val="20"/>
              </w:rPr>
              <w:t xml:space="preserve">The </w:t>
            </w:r>
            <w:r w:rsidRPr="00405966">
              <w:rPr>
                <w:rStyle w:val="normaltextrun"/>
                <w:rFonts w:cs="Arial"/>
                <w:i/>
                <w:sz w:val="20"/>
                <w:szCs w:val="20"/>
              </w:rPr>
              <w:t>System Operator</w:t>
            </w:r>
            <w:r w:rsidRPr="006640C1">
              <w:rPr>
                <w:rStyle w:val="normaltextrun"/>
                <w:rFonts w:cs="Arial"/>
                <w:sz w:val="20"/>
                <w:szCs w:val="20"/>
              </w:rPr>
              <w:t xml:space="preserve"> shall give an </w:t>
            </w:r>
            <w:r w:rsidRPr="00405966">
              <w:rPr>
                <w:rStyle w:val="normaltextrun"/>
                <w:rFonts w:cs="Arial"/>
                <w:i/>
                <w:sz w:val="20"/>
                <w:szCs w:val="20"/>
              </w:rPr>
              <w:t>emergency</w:t>
            </w:r>
            <w:r>
              <w:rPr>
                <w:rStyle w:val="normaltextrun"/>
                <w:rFonts w:cs="Arial"/>
                <w:i/>
                <w:sz w:val="20"/>
                <w:szCs w:val="20"/>
              </w:rPr>
              <w:t xml:space="preserve"> </w:t>
            </w:r>
            <w:r w:rsidRPr="00405966">
              <w:rPr>
                <w:rStyle w:val="normaltextrun"/>
                <w:rFonts w:cs="Arial"/>
                <w:i/>
                <w:sz w:val="20"/>
                <w:szCs w:val="20"/>
              </w:rPr>
              <w:t>instructions</w:t>
            </w:r>
            <w:r w:rsidRPr="006640C1">
              <w:rPr>
                <w:rStyle w:val="normaltextrun"/>
                <w:rFonts w:cs="Arial"/>
                <w:sz w:val="20"/>
                <w:szCs w:val="20"/>
              </w:rPr>
              <w:t xml:space="preserve"> when it determines the existence of a situation which has an adverse material effect on electricity supply or which poses as a significant threat to </w:t>
            </w:r>
            <w:r w:rsidRPr="00405966">
              <w:rPr>
                <w:rStyle w:val="normaltextrun"/>
                <w:rFonts w:cs="Arial"/>
                <w:i/>
                <w:sz w:val="20"/>
                <w:szCs w:val="20"/>
              </w:rPr>
              <w:t>system security</w:t>
            </w:r>
            <w:r w:rsidRPr="006640C1">
              <w:rPr>
                <w:rStyle w:val="normaltextrun"/>
                <w:rFonts w:cs="Arial"/>
                <w:sz w:val="20"/>
                <w:szCs w:val="20"/>
              </w:rPr>
              <w:t>.</w:t>
            </w:r>
            <w:r w:rsidRPr="006640C1">
              <w:rPr>
                <w:rStyle w:val="eop"/>
                <w:rFonts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051E3784" w14:textId="77777777" w:rsidR="00A40882" w:rsidRPr="006640C1" w:rsidRDefault="00A40882">
            <w:pPr>
              <w:spacing w:after="0" w:line="276" w:lineRule="auto"/>
              <w:jc w:val="both"/>
              <w:rPr>
                <w:rStyle w:val="normaltextrun"/>
                <w:rFonts w:cs="Arial"/>
                <w:b/>
                <w:bCs/>
                <w:i/>
                <w:iCs/>
                <w:sz w:val="20"/>
                <w:szCs w:val="20"/>
                <w:lang w:val="en-US"/>
              </w:rPr>
            </w:pPr>
            <w:r w:rsidRPr="006640C1">
              <w:rPr>
                <w:rStyle w:val="normaltextrun"/>
                <w:rFonts w:cs="Arial"/>
                <w:sz w:val="20"/>
                <w:szCs w:val="20"/>
              </w:rPr>
              <w:t xml:space="preserve">The </w:t>
            </w:r>
            <w:r w:rsidRPr="00405966">
              <w:rPr>
                <w:rStyle w:val="normaltextrun"/>
                <w:rFonts w:cs="Arial"/>
                <w:i/>
                <w:sz w:val="20"/>
                <w:szCs w:val="20"/>
              </w:rPr>
              <w:t>System Operator</w:t>
            </w:r>
            <w:r w:rsidRPr="006640C1">
              <w:rPr>
                <w:rStyle w:val="normaltextrun"/>
                <w:rFonts w:cs="Arial"/>
                <w:sz w:val="20"/>
                <w:szCs w:val="20"/>
              </w:rPr>
              <w:t xml:space="preserve"> shall give</w:t>
            </w:r>
            <w:r w:rsidRPr="006640C1">
              <w:rPr>
                <w:rStyle w:val="normaltextrun"/>
                <w:rFonts w:cs="Arial"/>
                <w:strike/>
                <w:sz w:val="20"/>
                <w:szCs w:val="20"/>
              </w:rPr>
              <w:t xml:space="preserve"> an</w:t>
            </w:r>
            <w:r w:rsidRPr="006640C1">
              <w:rPr>
                <w:rStyle w:val="normaltextrun"/>
                <w:rFonts w:cs="Arial"/>
                <w:sz w:val="20"/>
                <w:szCs w:val="20"/>
              </w:rPr>
              <w:t xml:space="preserve"> </w:t>
            </w:r>
            <w:r w:rsidRPr="00405966">
              <w:rPr>
                <w:rStyle w:val="normaltextrun"/>
                <w:rFonts w:cs="Arial"/>
                <w:i/>
                <w:sz w:val="20"/>
                <w:szCs w:val="20"/>
              </w:rPr>
              <w:t>emergency instructions</w:t>
            </w:r>
            <w:r w:rsidRPr="006640C1">
              <w:rPr>
                <w:rStyle w:val="normaltextrun"/>
                <w:rFonts w:cs="Arial"/>
                <w:sz w:val="20"/>
                <w:szCs w:val="20"/>
              </w:rPr>
              <w:t xml:space="preserve"> when it determines the existence of a situation which has an adverse material effect on electricity supply or which poses as a significant threat to </w:t>
            </w:r>
            <w:r w:rsidRPr="00405966">
              <w:rPr>
                <w:rStyle w:val="normaltextrun"/>
                <w:rFonts w:cs="Arial"/>
                <w:i/>
                <w:sz w:val="20"/>
                <w:szCs w:val="20"/>
              </w:rPr>
              <w:t>system security</w:t>
            </w:r>
            <w:r w:rsidRPr="006640C1">
              <w:rPr>
                <w:rStyle w:val="normaltextrun"/>
                <w:rFonts w:cs="Arial"/>
                <w:sz w:val="20"/>
                <w:szCs w:val="20"/>
              </w:rPr>
              <w:t>.</w:t>
            </w:r>
            <w:r w:rsidRPr="006640C1">
              <w:rPr>
                <w:rStyle w:val="eop"/>
                <w:rFonts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73446C16"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Clerical revision</w:t>
            </w:r>
            <w:r w:rsidRPr="006640C1">
              <w:rPr>
                <w:rStyle w:val="eop"/>
                <w:rFonts w:ascii="Arial" w:hAnsi="Arial" w:cs="Arial"/>
                <w:sz w:val="20"/>
                <w:szCs w:val="20"/>
              </w:rPr>
              <w:t> </w:t>
            </w:r>
          </w:p>
        </w:tc>
        <w:tc>
          <w:tcPr>
            <w:tcW w:w="709" w:type="pct"/>
            <w:tcBorders>
              <w:top w:val="single" w:sz="6" w:space="0" w:color="auto"/>
              <w:left w:val="single" w:sz="6" w:space="0" w:color="auto"/>
              <w:bottom w:val="single" w:sz="6" w:space="0" w:color="auto"/>
              <w:right w:val="single" w:sz="6" w:space="0" w:color="auto"/>
            </w:tcBorders>
          </w:tcPr>
          <w:p w14:paraId="418C47BE"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6042E375"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25CB01ED"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543F3F72" w14:textId="7815A92D" w:rsidTr="00402657">
        <w:trPr>
          <w:trHeight w:val="883"/>
        </w:trPr>
        <w:tc>
          <w:tcPr>
            <w:tcW w:w="354" w:type="pct"/>
            <w:tcBorders>
              <w:top w:val="single" w:sz="6" w:space="0" w:color="auto"/>
              <w:left w:val="single" w:sz="6" w:space="0" w:color="auto"/>
              <w:bottom w:val="single" w:sz="6" w:space="0" w:color="auto"/>
              <w:right w:val="single" w:sz="6" w:space="0" w:color="auto"/>
            </w:tcBorders>
            <w:shd w:val="clear" w:color="auto" w:fill="auto"/>
          </w:tcPr>
          <w:p w14:paraId="7221AA54" w14:textId="77777777" w:rsidR="00A40882" w:rsidRPr="006640C1" w:rsidRDefault="00A40882">
            <w:pPr>
              <w:jc w:val="both"/>
              <w:rPr>
                <w:rStyle w:val="normaltextrun"/>
                <w:rFonts w:cs="Arial"/>
                <w:sz w:val="20"/>
                <w:szCs w:val="20"/>
              </w:rPr>
            </w:pPr>
            <w:r w:rsidRPr="006640C1">
              <w:rPr>
                <w:rStyle w:val="normaltextrun"/>
                <w:rFonts w:cs="Arial"/>
                <w:sz w:val="20"/>
                <w:szCs w:val="20"/>
              </w:rPr>
              <w:t>Emergency</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10903FC5"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6.3.1.7</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08EB27BC"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 xml:space="preserve">When the </w:t>
            </w:r>
            <w:r w:rsidRPr="00A10A41">
              <w:rPr>
                <w:rStyle w:val="normaltextrun"/>
                <w:rFonts w:cs="Arial"/>
                <w:i/>
                <w:sz w:val="20"/>
                <w:szCs w:val="20"/>
              </w:rPr>
              <w:t>System Operator</w:t>
            </w:r>
            <w:r w:rsidRPr="006640C1">
              <w:rPr>
                <w:rStyle w:val="normaltextrun"/>
                <w:rFonts w:cs="Arial"/>
                <w:sz w:val="20"/>
                <w:szCs w:val="20"/>
              </w:rPr>
              <w:t xml:space="preserve"> has determined that an emergency or the effect thereof has ended, the </w:t>
            </w:r>
            <w:r w:rsidRPr="00A10A41">
              <w:rPr>
                <w:rStyle w:val="normaltextrun"/>
                <w:rFonts w:cs="Arial"/>
                <w:i/>
                <w:sz w:val="20"/>
                <w:szCs w:val="20"/>
              </w:rPr>
              <w:t>System Operator</w:t>
            </w:r>
            <w:r w:rsidRPr="006640C1">
              <w:rPr>
                <w:rStyle w:val="normaltextrun"/>
                <w:rFonts w:cs="Arial"/>
                <w:sz w:val="20"/>
                <w:szCs w:val="20"/>
              </w:rPr>
              <w:t xml:space="preserve"> shall notify the </w:t>
            </w:r>
            <w:r w:rsidRPr="00A10A41">
              <w:rPr>
                <w:rStyle w:val="normaltextrun"/>
                <w:rFonts w:cs="Arial"/>
                <w:i/>
                <w:sz w:val="20"/>
                <w:szCs w:val="20"/>
              </w:rPr>
              <w:t>Market Operator</w:t>
            </w:r>
            <w:r w:rsidRPr="006640C1">
              <w:rPr>
                <w:rStyle w:val="normaltextrun"/>
                <w:rFonts w:cs="Arial"/>
                <w:sz w:val="20"/>
                <w:szCs w:val="20"/>
              </w:rPr>
              <w:t xml:space="preserve"> who in turn shall notify all </w:t>
            </w:r>
            <w:r w:rsidRPr="00A10A41">
              <w:rPr>
                <w:rStyle w:val="normaltextrun"/>
                <w:rFonts w:cs="Arial"/>
                <w:i/>
                <w:sz w:val="20"/>
                <w:szCs w:val="20"/>
              </w:rPr>
              <w:t>WESM Participants</w:t>
            </w:r>
            <w:r w:rsidRPr="006640C1">
              <w:rPr>
                <w:rStyle w:val="normaltextrun"/>
                <w:rFonts w:cs="Arial"/>
                <w:sz w:val="20"/>
                <w:szCs w:val="20"/>
              </w:rPr>
              <w:t>, the DOE and the ERC that the emergency or the effect of such emergency has ended.</w:t>
            </w:r>
            <w:r w:rsidRPr="006640C1">
              <w:rPr>
                <w:rStyle w:val="eop"/>
                <w:rFonts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40600F7E" w14:textId="34B42828"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 xml:space="preserve">When the </w:t>
            </w:r>
            <w:r w:rsidRPr="00405966">
              <w:rPr>
                <w:rStyle w:val="normaltextrun"/>
                <w:rFonts w:cs="Arial"/>
                <w:i/>
                <w:sz w:val="20"/>
                <w:szCs w:val="20"/>
              </w:rPr>
              <w:t xml:space="preserve">System Operator </w:t>
            </w:r>
            <w:r w:rsidRPr="006640C1">
              <w:rPr>
                <w:rStyle w:val="normaltextrun"/>
                <w:rFonts w:cs="Arial"/>
                <w:sz w:val="20"/>
                <w:szCs w:val="20"/>
              </w:rPr>
              <w:t xml:space="preserve">has determined that an </w:t>
            </w:r>
            <w:r w:rsidRPr="00405966">
              <w:rPr>
                <w:rStyle w:val="normaltextrun"/>
                <w:rFonts w:cs="Arial"/>
                <w:i/>
                <w:sz w:val="20"/>
                <w:szCs w:val="20"/>
              </w:rPr>
              <w:t>emergency</w:t>
            </w:r>
            <w:r w:rsidRPr="006640C1">
              <w:rPr>
                <w:rStyle w:val="normaltextrun"/>
                <w:rFonts w:cs="Arial"/>
                <w:sz w:val="20"/>
                <w:szCs w:val="20"/>
              </w:rPr>
              <w:t xml:space="preserve"> or the effect thereof has ended, the </w:t>
            </w:r>
            <w:r w:rsidRPr="00405966">
              <w:rPr>
                <w:rStyle w:val="normaltextrun"/>
                <w:rFonts w:cs="Arial"/>
                <w:i/>
                <w:sz w:val="20"/>
                <w:szCs w:val="20"/>
              </w:rPr>
              <w:t xml:space="preserve">System Operator </w:t>
            </w:r>
            <w:r w:rsidRPr="006640C1">
              <w:rPr>
                <w:rStyle w:val="normaltextrun"/>
                <w:rFonts w:cs="Arial"/>
                <w:sz w:val="20"/>
                <w:szCs w:val="20"/>
              </w:rPr>
              <w:t xml:space="preserve">shall notify the </w:t>
            </w:r>
            <w:r w:rsidRPr="00405966">
              <w:rPr>
                <w:rStyle w:val="normaltextrun"/>
                <w:rFonts w:cs="Arial"/>
                <w:i/>
                <w:sz w:val="20"/>
                <w:szCs w:val="20"/>
              </w:rPr>
              <w:t xml:space="preserve">Market Operator </w:t>
            </w:r>
            <w:r w:rsidRPr="006640C1">
              <w:rPr>
                <w:rStyle w:val="normaltextrun"/>
                <w:rFonts w:cs="Arial"/>
                <w:sz w:val="20"/>
                <w:szCs w:val="20"/>
              </w:rPr>
              <w:t xml:space="preserve">who in turn shall notify all </w:t>
            </w:r>
            <w:r w:rsidRPr="00405966">
              <w:rPr>
                <w:rStyle w:val="normaltextrun"/>
                <w:rFonts w:cs="Arial"/>
                <w:i/>
                <w:sz w:val="20"/>
                <w:szCs w:val="20"/>
              </w:rPr>
              <w:t>WESM Participants</w:t>
            </w:r>
            <w:r w:rsidRPr="006640C1">
              <w:rPr>
                <w:rStyle w:val="normaltextrun"/>
                <w:rFonts w:cs="Arial"/>
                <w:sz w:val="20"/>
                <w:szCs w:val="20"/>
              </w:rPr>
              <w:t xml:space="preserve">, the </w:t>
            </w:r>
            <w:r w:rsidRPr="00405966">
              <w:rPr>
                <w:rStyle w:val="normaltextrun"/>
                <w:rFonts w:cs="Arial"/>
                <w:i/>
                <w:sz w:val="20"/>
                <w:szCs w:val="20"/>
              </w:rPr>
              <w:t>DOE</w:t>
            </w:r>
            <w:r w:rsidRPr="006640C1">
              <w:rPr>
                <w:rStyle w:val="normaltextrun"/>
                <w:rFonts w:cs="Arial"/>
                <w:b/>
                <w:bCs/>
                <w:sz w:val="20"/>
                <w:szCs w:val="20"/>
              </w:rPr>
              <w:t>,</w:t>
            </w:r>
            <w:r w:rsidRPr="006640C1">
              <w:rPr>
                <w:rStyle w:val="normaltextrun"/>
                <w:rFonts w:cs="Arial"/>
                <w:sz w:val="20"/>
                <w:szCs w:val="20"/>
              </w:rPr>
              <w:t xml:space="preserve"> </w:t>
            </w:r>
            <w:r w:rsidRPr="006640C1">
              <w:rPr>
                <w:rStyle w:val="normaltextrun"/>
                <w:rFonts w:cs="Arial"/>
                <w:strike/>
                <w:sz w:val="20"/>
                <w:szCs w:val="20"/>
              </w:rPr>
              <w:t xml:space="preserve">and </w:t>
            </w:r>
            <w:r w:rsidRPr="006640C1">
              <w:rPr>
                <w:rStyle w:val="normaltextrun"/>
                <w:rFonts w:cs="Arial"/>
                <w:sz w:val="20"/>
                <w:szCs w:val="20"/>
              </w:rPr>
              <w:t xml:space="preserve">the </w:t>
            </w:r>
            <w:r w:rsidRPr="00405966">
              <w:rPr>
                <w:rStyle w:val="normaltextrun"/>
                <w:rFonts w:cs="Arial"/>
                <w:i/>
                <w:sz w:val="20"/>
                <w:szCs w:val="20"/>
              </w:rPr>
              <w:t>ERC</w:t>
            </w:r>
            <w:r w:rsidRPr="006640C1">
              <w:rPr>
                <w:rStyle w:val="normaltextrun"/>
                <w:rFonts w:cs="Arial"/>
                <w:b/>
                <w:bCs/>
                <w:sz w:val="20"/>
                <w:szCs w:val="20"/>
              </w:rPr>
              <w:t xml:space="preserve">, </w:t>
            </w:r>
            <w:r w:rsidRPr="0031330E">
              <w:rPr>
                <w:rStyle w:val="normaltextrun"/>
                <w:rFonts w:cs="Arial"/>
                <w:b/>
                <w:bCs/>
                <w:strike/>
                <w:sz w:val="20"/>
                <w:szCs w:val="20"/>
              </w:rPr>
              <w:t>and</w:t>
            </w:r>
            <w:r w:rsidRPr="0031330E">
              <w:rPr>
                <w:rStyle w:val="normaltextrun"/>
                <w:rFonts w:cs="Arial"/>
                <w:b/>
                <w:bCs/>
                <w:sz w:val="20"/>
                <w:szCs w:val="20"/>
              </w:rPr>
              <w:t xml:space="preserve"> </w:t>
            </w:r>
            <w:r w:rsidRPr="0031330E">
              <w:rPr>
                <w:rStyle w:val="normaltextrun"/>
                <w:rFonts w:cs="Arial"/>
                <w:b/>
                <w:sz w:val="20"/>
                <w:szCs w:val="20"/>
                <w:u w:val="single"/>
              </w:rPr>
              <w:t xml:space="preserve">the </w:t>
            </w:r>
            <w:r w:rsidRPr="0031330E">
              <w:rPr>
                <w:rStyle w:val="normaltextrun"/>
                <w:rFonts w:cs="Arial"/>
                <w:b/>
                <w:i/>
                <w:sz w:val="20"/>
                <w:szCs w:val="20"/>
                <w:u w:val="single"/>
              </w:rPr>
              <w:t>PEM Board</w:t>
            </w:r>
            <w:r w:rsidRPr="0031330E">
              <w:rPr>
                <w:rStyle w:val="normaltextrun"/>
                <w:rFonts w:cs="Arial"/>
                <w:b/>
                <w:sz w:val="20"/>
                <w:szCs w:val="20"/>
                <w:u w:val="single"/>
              </w:rPr>
              <w:t xml:space="preserve"> through </w:t>
            </w:r>
            <w:r w:rsidRPr="0031330E">
              <w:rPr>
                <w:rStyle w:val="normaltextrun"/>
                <w:rFonts w:cs="Arial"/>
                <w:b/>
                <w:i/>
                <w:sz w:val="20"/>
                <w:szCs w:val="20"/>
                <w:u w:val="single"/>
              </w:rPr>
              <w:t>Market Surveillance Committee</w:t>
            </w:r>
            <w:r w:rsidRPr="0031330E">
              <w:rPr>
                <w:rStyle w:val="normaltextrun"/>
                <w:rFonts w:cs="Arial"/>
                <w:b/>
                <w:bCs/>
                <w:sz w:val="20"/>
                <w:szCs w:val="20"/>
              </w:rPr>
              <w:t xml:space="preserve">, </w:t>
            </w:r>
            <w:r w:rsidRPr="0031330E">
              <w:rPr>
                <w:rStyle w:val="normaltextrun"/>
                <w:rFonts w:cs="Arial"/>
                <w:b/>
                <w:bCs/>
                <w:sz w:val="20"/>
                <w:szCs w:val="20"/>
                <w:u w:val="single"/>
              </w:rPr>
              <w:t xml:space="preserve">and </w:t>
            </w:r>
            <w:r w:rsidRPr="0031330E">
              <w:rPr>
                <w:rStyle w:val="normaltextrun"/>
                <w:rFonts w:cs="Arial"/>
                <w:b/>
                <w:i/>
                <w:sz w:val="20"/>
                <w:szCs w:val="20"/>
                <w:u w:val="single"/>
              </w:rPr>
              <w:t>Grid Management Committee</w:t>
            </w:r>
            <w:r w:rsidRPr="0031330E">
              <w:rPr>
                <w:rStyle w:val="normaltextrun"/>
                <w:rFonts w:cs="Arial"/>
                <w:i/>
                <w:sz w:val="20"/>
                <w:szCs w:val="20"/>
              </w:rPr>
              <w:t xml:space="preserve"> </w:t>
            </w:r>
            <w:r w:rsidRPr="0031330E">
              <w:rPr>
                <w:rStyle w:val="normaltextrun"/>
                <w:rFonts w:cs="Arial"/>
                <w:sz w:val="20"/>
                <w:szCs w:val="20"/>
              </w:rPr>
              <w:t xml:space="preserve">that the </w:t>
            </w:r>
            <w:r w:rsidRPr="0031330E">
              <w:rPr>
                <w:rStyle w:val="normaltextrun"/>
                <w:rFonts w:cs="Arial"/>
                <w:i/>
                <w:sz w:val="20"/>
                <w:szCs w:val="20"/>
              </w:rPr>
              <w:t>emergency</w:t>
            </w:r>
            <w:r w:rsidRPr="0031330E">
              <w:rPr>
                <w:rStyle w:val="normaltextrun"/>
                <w:rFonts w:cs="Arial"/>
                <w:sz w:val="20"/>
                <w:szCs w:val="20"/>
              </w:rPr>
              <w:t xml:space="preserve"> </w:t>
            </w:r>
            <w:r w:rsidRPr="006640C1">
              <w:rPr>
                <w:rStyle w:val="normaltextrun"/>
                <w:rFonts w:cs="Arial"/>
                <w:sz w:val="20"/>
                <w:szCs w:val="20"/>
              </w:rPr>
              <w:t xml:space="preserve">or the effect of such </w:t>
            </w:r>
            <w:r w:rsidRPr="00405966">
              <w:rPr>
                <w:rStyle w:val="normaltextrun"/>
                <w:rFonts w:cs="Arial"/>
                <w:i/>
                <w:sz w:val="20"/>
                <w:szCs w:val="20"/>
              </w:rPr>
              <w:t>emergency</w:t>
            </w:r>
            <w:r w:rsidRPr="006640C1">
              <w:rPr>
                <w:rStyle w:val="normaltextrun"/>
                <w:rFonts w:cs="Arial"/>
                <w:sz w:val="20"/>
                <w:szCs w:val="20"/>
              </w:rPr>
              <w:t xml:space="preserve"> has ended.</w:t>
            </w:r>
            <w:r w:rsidRPr="006640C1">
              <w:rPr>
                <w:rStyle w:val="eop"/>
                <w:rFonts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403A7F7E" w14:textId="77777777" w:rsidR="00A40882" w:rsidRDefault="00A40882">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To include the PEM Board</w:t>
            </w:r>
            <w:r>
              <w:rPr>
                <w:rStyle w:val="normaltextrun"/>
                <w:rFonts w:ascii="Arial" w:hAnsi="Arial" w:cs="Arial"/>
                <w:sz w:val="20"/>
                <w:szCs w:val="20"/>
              </w:rPr>
              <w:t>,</w:t>
            </w:r>
            <w:r>
              <w:rPr>
                <w:rStyle w:val="normaltextrun"/>
                <w:rFonts w:ascii="Arial" w:hAnsi="Arial"/>
                <w:sz w:val="20"/>
                <w:szCs w:val="20"/>
              </w:rPr>
              <w:t xml:space="preserve"> through MSC,</w:t>
            </w:r>
            <w:r w:rsidRPr="006640C1">
              <w:rPr>
                <w:rStyle w:val="normaltextrun"/>
                <w:rFonts w:ascii="Arial" w:hAnsi="Arial" w:cs="Arial"/>
                <w:sz w:val="20"/>
                <w:szCs w:val="20"/>
              </w:rPr>
              <w:t xml:space="preserve"> as one of the recipients of the notification in line with similar clauses of the WESM Rules</w:t>
            </w:r>
            <w:r w:rsidRPr="006640C1">
              <w:rPr>
                <w:rStyle w:val="eop"/>
                <w:rFonts w:ascii="Arial" w:hAnsi="Arial" w:cs="Arial"/>
                <w:sz w:val="20"/>
                <w:szCs w:val="20"/>
              </w:rPr>
              <w:t> </w:t>
            </w:r>
          </w:p>
          <w:p w14:paraId="550ED4DA" w14:textId="77777777" w:rsidR="00A40882" w:rsidRDefault="00A40882">
            <w:pPr>
              <w:pStyle w:val="paragraph"/>
              <w:spacing w:before="0" w:beforeAutospacing="0" w:after="0" w:afterAutospacing="0"/>
              <w:jc w:val="both"/>
              <w:textAlignment w:val="baseline"/>
              <w:rPr>
                <w:rStyle w:val="normaltextrun"/>
                <w:rFonts w:ascii="Arial" w:hAnsi="Arial" w:cs="Arial"/>
                <w:sz w:val="20"/>
                <w:szCs w:val="20"/>
              </w:rPr>
            </w:pPr>
          </w:p>
          <w:p w14:paraId="403F3774" w14:textId="795C566F"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5D67CE">
              <w:rPr>
                <w:rStyle w:val="normaltextrun"/>
                <w:rFonts w:ascii="Arial" w:hAnsi="Arial" w:cs="Arial"/>
                <w:sz w:val="20"/>
                <w:szCs w:val="20"/>
              </w:rPr>
              <w:t>GMC is among the entities notified when emergency condition arises pursuant to Clause 6.5.1.2. Hence, it is necessary to also notify it once emergency or the effect thereof has ended.</w:t>
            </w:r>
            <w:r>
              <w:rPr>
                <w:rStyle w:val="normaltextrun"/>
              </w:rPr>
              <w:t xml:space="preserve"> </w:t>
            </w:r>
          </w:p>
        </w:tc>
        <w:tc>
          <w:tcPr>
            <w:tcW w:w="709" w:type="pct"/>
            <w:tcBorders>
              <w:top w:val="single" w:sz="6" w:space="0" w:color="auto"/>
              <w:left w:val="single" w:sz="6" w:space="0" w:color="auto"/>
              <w:bottom w:val="single" w:sz="6" w:space="0" w:color="auto"/>
              <w:right w:val="single" w:sz="6" w:space="0" w:color="auto"/>
            </w:tcBorders>
          </w:tcPr>
          <w:p w14:paraId="1D94E5D2"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4AEBE531"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72081982"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0187136A" w14:textId="3BC77B4D" w:rsidTr="00402657">
        <w:trPr>
          <w:trHeight w:val="1757"/>
        </w:trPr>
        <w:tc>
          <w:tcPr>
            <w:tcW w:w="354" w:type="pct"/>
            <w:tcBorders>
              <w:top w:val="single" w:sz="6" w:space="0" w:color="auto"/>
              <w:left w:val="single" w:sz="6" w:space="0" w:color="auto"/>
              <w:bottom w:val="single" w:sz="6" w:space="0" w:color="auto"/>
              <w:right w:val="single" w:sz="6" w:space="0" w:color="auto"/>
            </w:tcBorders>
            <w:shd w:val="clear" w:color="auto" w:fill="auto"/>
          </w:tcPr>
          <w:p w14:paraId="1971DE3F" w14:textId="77777777" w:rsidR="00A40882" w:rsidRPr="006640C1" w:rsidRDefault="00A40882">
            <w:pPr>
              <w:jc w:val="both"/>
              <w:rPr>
                <w:rStyle w:val="normaltextrun"/>
                <w:rFonts w:cs="Arial"/>
                <w:sz w:val="20"/>
                <w:szCs w:val="20"/>
              </w:rPr>
            </w:pPr>
            <w:r w:rsidRPr="006640C1">
              <w:rPr>
                <w:rStyle w:val="normaltextrun"/>
                <w:rFonts w:cs="Arial"/>
                <w:sz w:val="20"/>
                <w:szCs w:val="20"/>
              </w:rPr>
              <w:lastRenderedPageBreak/>
              <w:t>Emergency Procedures</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4067C498"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6.3.2.2</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67EDCD6A"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405966">
              <w:rPr>
                <w:rStyle w:val="normaltextrun"/>
                <w:rFonts w:ascii="Arial" w:hAnsi="Arial" w:cs="Arial"/>
                <w:i/>
                <w:sz w:val="20"/>
                <w:szCs w:val="20"/>
              </w:rPr>
              <w:t>Emergency</w:t>
            </w:r>
            <w:r w:rsidRPr="006640C1">
              <w:rPr>
                <w:rStyle w:val="normaltextrun"/>
                <w:rFonts w:ascii="Arial" w:hAnsi="Arial" w:cs="Arial"/>
                <w:sz w:val="20"/>
                <w:szCs w:val="20"/>
              </w:rPr>
              <w:t xml:space="preserve"> procedures are the processes or steps to be taken by or at the direction of the </w:t>
            </w:r>
            <w:r w:rsidRPr="00405966">
              <w:rPr>
                <w:rStyle w:val="normaltextrun"/>
                <w:rFonts w:ascii="Arial" w:hAnsi="Arial" w:cs="Arial"/>
                <w:i/>
                <w:sz w:val="20"/>
                <w:szCs w:val="20"/>
              </w:rPr>
              <w:t xml:space="preserve">System Operator </w:t>
            </w:r>
            <w:r w:rsidRPr="006640C1">
              <w:rPr>
                <w:rStyle w:val="normaltextrun"/>
                <w:rFonts w:ascii="Arial" w:hAnsi="Arial" w:cs="Arial"/>
                <w:sz w:val="20"/>
                <w:szCs w:val="20"/>
              </w:rPr>
              <w:t>to:</w:t>
            </w:r>
            <w:r w:rsidRPr="006640C1">
              <w:rPr>
                <w:rStyle w:val="eop"/>
                <w:rFonts w:ascii="Arial" w:hAnsi="Arial" w:cs="Arial"/>
                <w:sz w:val="20"/>
                <w:szCs w:val="20"/>
              </w:rPr>
              <w:t> </w:t>
            </w:r>
          </w:p>
          <w:p w14:paraId="28EE3F50"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(a) Maintain </w:t>
            </w:r>
            <w:r w:rsidRPr="00405966">
              <w:rPr>
                <w:rStyle w:val="normaltextrun"/>
                <w:rFonts w:ascii="Arial" w:hAnsi="Arial" w:cs="Arial"/>
                <w:i/>
                <w:sz w:val="20"/>
                <w:szCs w:val="20"/>
              </w:rPr>
              <w:t>system securi</w:t>
            </w:r>
            <w:r w:rsidRPr="006640C1">
              <w:rPr>
                <w:rStyle w:val="normaltextrun"/>
                <w:rFonts w:ascii="Arial" w:hAnsi="Arial" w:cs="Arial"/>
                <w:sz w:val="20"/>
                <w:szCs w:val="20"/>
              </w:rPr>
              <w:t>ty;</w:t>
            </w:r>
            <w:r w:rsidRPr="006640C1">
              <w:rPr>
                <w:rStyle w:val="eop"/>
                <w:rFonts w:ascii="Arial" w:hAnsi="Arial" w:cs="Arial"/>
                <w:sz w:val="20"/>
                <w:szCs w:val="20"/>
              </w:rPr>
              <w:t> </w:t>
            </w:r>
          </w:p>
          <w:p w14:paraId="56FFB7CD"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(b) Avert or reduce the effect of an </w:t>
            </w:r>
            <w:r w:rsidRPr="00405966">
              <w:rPr>
                <w:rStyle w:val="normaltextrun"/>
                <w:rFonts w:ascii="Arial" w:hAnsi="Arial" w:cs="Arial"/>
                <w:i/>
                <w:sz w:val="20"/>
                <w:szCs w:val="20"/>
              </w:rPr>
              <w:t>emergency</w:t>
            </w:r>
            <w:r w:rsidRPr="006640C1">
              <w:rPr>
                <w:rStyle w:val="normaltextrun"/>
                <w:rFonts w:ascii="Arial" w:hAnsi="Arial" w:cs="Arial"/>
                <w:sz w:val="20"/>
                <w:szCs w:val="20"/>
              </w:rPr>
              <w:t>;</w:t>
            </w:r>
            <w:r w:rsidRPr="006640C1">
              <w:rPr>
                <w:rStyle w:val="eop"/>
                <w:rFonts w:ascii="Arial" w:hAnsi="Arial" w:cs="Arial"/>
                <w:sz w:val="20"/>
                <w:szCs w:val="20"/>
              </w:rPr>
              <w:t> </w:t>
            </w:r>
          </w:p>
          <w:p w14:paraId="2B3B2836"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(c) Issue notifications and warnings to the </w:t>
            </w:r>
            <w:r w:rsidRPr="00405966">
              <w:rPr>
                <w:rStyle w:val="normaltextrun"/>
                <w:rFonts w:ascii="Arial" w:hAnsi="Arial" w:cs="Arial"/>
                <w:i/>
                <w:sz w:val="20"/>
                <w:szCs w:val="20"/>
              </w:rPr>
              <w:t>Market Operator</w:t>
            </w:r>
            <w:r w:rsidRPr="006640C1">
              <w:rPr>
                <w:rStyle w:val="normaltextrun"/>
                <w:rFonts w:ascii="Arial" w:hAnsi="Arial" w:cs="Arial"/>
                <w:sz w:val="20"/>
                <w:szCs w:val="20"/>
              </w:rPr>
              <w:t xml:space="preserve">, the </w:t>
            </w:r>
            <w:r w:rsidRPr="00405966">
              <w:rPr>
                <w:rStyle w:val="normaltextrun"/>
                <w:rFonts w:ascii="Arial" w:hAnsi="Arial" w:cs="Arial"/>
                <w:i/>
                <w:sz w:val="20"/>
                <w:szCs w:val="20"/>
              </w:rPr>
              <w:t>PEM Board</w:t>
            </w:r>
            <w:r w:rsidRPr="006640C1">
              <w:rPr>
                <w:rStyle w:val="normaltextrun"/>
                <w:rFonts w:ascii="Arial" w:hAnsi="Arial" w:cs="Arial"/>
                <w:sz w:val="20"/>
                <w:szCs w:val="20"/>
              </w:rPr>
              <w:t xml:space="preserve">, the </w:t>
            </w:r>
            <w:r w:rsidRPr="00405966">
              <w:rPr>
                <w:rStyle w:val="normaltextrun"/>
                <w:rFonts w:ascii="Arial" w:hAnsi="Arial" w:cs="Arial"/>
                <w:i/>
                <w:sz w:val="20"/>
                <w:szCs w:val="20"/>
              </w:rPr>
              <w:t>DOE</w:t>
            </w:r>
            <w:r w:rsidRPr="006640C1">
              <w:rPr>
                <w:rStyle w:val="normaltextrun"/>
                <w:rFonts w:ascii="Arial" w:hAnsi="Arial" w:cs="Arial"/>
                <w:sz w:val="20"/>
                <w:szCs w:val="20"/>
              </w:rPr>
              <w:t xml:space="preserve"> and the </w:t>
            </w:r>
            <w:r w:rsidRPr="00405966">
              <w:rPr>
                <w:rStyle w:val="normaltextrun"/>
                <w:rFonts w:ascii="Arial" w:hAnsi="Arial" w:cs="Arial"/>
                <w:i/>
                <w:sz w:val="20"/>
                <w:szCs w:val="20"/>
              </w:rPr>
              <w:t>ERC</w:t>
            </w:r>
            <w:r w:rsidRPr="006640C1">
              <w:rPr>
                <w:rStyle w:val="normaltextrun"/>
                <w:rFonts w:ascii="Arial" w:hAnsi="Arial" w:cs="Arial"/>
                <w:sz w:val="20"/>
                <w:szCs w:val="20"/>
              </w:rPr>
              <w:t xml:space="preserve"> where appropriate;</w:t>
            </w:r>
            <w:r w:rsidRPr="006640C1">
              <w:rPr>
                <w:rStyle w:val="eop"/>
                <w:rFonts w:ascii="Arial" w:hAnsi="Arial" w:cs="Arial"/>
                <w:sz w:val="20"/>
                <w:szCs w:val="20"/>
              </w:rPr>
              <w:t> </w:t>
            </w:r>
          </w:p>
          <w:p w14:paraId="1782794F"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 xml:space="preserve">(d) Restore the </w:t>
            </w:r>
            <w:r w:rsidRPr="00405966">
              <w:rPr>
                <w:rStyle w:val="normaltextrun"/>
                <w:rFonts w:cs="Arial"/>
                <w:i/>
                <w:sz w:val="20"/>
                <w:szCs w:val="20"/>
              </w:rPr>
              <w:t>power system</w:t>
            </w:r>
            <w:r w:rsidRPr="006640C1">
              <w:rPr>
                <w:rStyle w:val="normaltextrun"/>
                <w:rFonts w:cs="Arial"/>
                <w:sz w:val="20"/>
                <w:szCs w:val="20"/>
              </w:rPr>
              <w:t xml:space="preserve"> to a satisfactory operating state immediately after an </w:t>
            </w:r>
            <w:r w:rsidRPr="00405966">
              <w:rPr>
                <w:rStyle w:val="normaltextrun"/>
                <w:rFonts w:cs="Arial"/>
                <w:i/>
                <w:sz w:val="20"/>
                <w:szCs w:val="20"/>
              </w:rPr>
              <w:t>emergency</w:t>
            </w:r>
            <w:r w:rsidRPr="006640C1">
              <w:rPr>
                <w:rStyle w:val="normaltextrun"/>
                <w:rFonts w:cs="Arial"/>
                <w:sz w:val="20"/>
                <w:szCs w:val="20"/>
              </w:rPr>
              <w:t>.</w:t>
            </w:r>
            <w:r w:rsidRPr="006640C1">
              <w:rPr>
                <w:rStyle w:val="eop"/>
                <w:rFonts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03748F70"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405966">
              <w:rPr>
                <w:rStyle w:val="normaltextrun"/>
                <w:rFonts w:ascii="Arial" w:hAnsi="Arial" w:cs="Arial"/>
                <w:i/>
                <w:sz w:val="20"/>
                <w:szCs w:val="20"/>
              </w:rPr>
              <w:t>Emergency</w:t>
            </w:r>
            <w:r w:rsidRPr="006640C1">
              <w:rPr>
                <w:rStyle w:val="normaltextrun"/>
                <w:rFonts w:ascii="Arial" w:hAnsi="Arial" w:cs="Arial"/>
                <w:sz w:val="20"/>
                <w:szCs w:val="20"/>
              </w:rPr>
              <w:t xml:space="preserve"> procedures are the processes or steps to be taken by or at the direction of the </w:t>
            </w:r>
            <w:r w:rsidRPr="00405966">
              <w:rPr>
                <w:rStyle w:val="normaltextrun"/>
                <w:rFonts w:ascii="Arial" w:hAnsi="Arial" w:cs="Arial"/>
                <w:i/>
                <w:sz w:val="20"/>
                <w:szCs w:val="20"/>
              </w:rPr>
              <w:t>System Operator</w:t>
            </w:r>
            <w:r w:rsidRPr="006640C1">
              <w:rPr>
                <w:rStyle w:val="normaltextrun"/>
                <w:rFonts w:ascii="Arial" w:hAnsi="Arial" w:cs="Arial"/>
                <w:sz w:val="20"/>
                <w:szCs w:val="20"/>
              </w:rPr>
              <w:t xml:space="preserve"> to:</w:t>
            </w:r>
            <w:r w:rsidRPr="006640C1">
              <w:rPr>
                <w:rStyle w:val="eop"/>
                <w:rFonts w:ascii="Arial" w:hAnsi="Arial" w:cs="Arial"/>
                <w:sz w:val="20"/>
                <w:szCs w:val="20"/>
              </w:rPr>
              <w:t> </w:t>
            </w:r>
          </w:p>
          <w:p w14:paraId="29AF76F5"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4B73627B"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(a) Maintain </w:t>
            </w:r>
            <w:r w:rsidRPr="00405966">
              <w:rPr>
                <w:rStyle w:val="normaltextrun"/>
                <w:rFonts w:ascii="Arial" w:hAnsi="Arial" w:cs="Arial"/>
                <w:i/>
                <w:sz w:val="20"/>
                <w:szCs w:val="20"/>
              </w:rPr>
              <w:t>system security</w:t>
            </w:r>
            <w:r w:rsidRPr="006640C1">
              <w:rPr>
                <w:rStyle w:val="normaltextrun"/>
                <w:rFonts w:ascii="Arial" w:hAnsi="Arial" w:cs="Arial"/>
                <w:sz w:val="20"/>
                <w:szCs w:val="20"/>
              </w:rPr>
              <w:t>;</w:t>
            </w:r>
            <w:r w:rsidRPr="006640C1">
              <w:rPr>
                <w:rStyle w:val="eop"/>
                <w:rFonts w:ascii="Arial" w:hAnsi="Arial" w:cs="Arial"/>
                <w:sz w:val="20"/>
                <w:szCs w:val="20"/>
              </w:rPr>
              <w:t> </w:t>
            </w:r>
          </w:p>
          <w:p w14:paraId="2495DB7B"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(b) Avert or reduce the effect of an </w:t>
            </w:r>
            <w:r w:rsidRPr="00405966">
              <w:rPr>
                <w:rStyle w:val="normaltextrun"/>
                <w:rFonts w:ascii="Arial" w:hAnsi="Arial" w:cs="Arial"/>
                <w:i/>
                <w:sz w:val="20"/>
                <w:szCs w:val="20"/>
              </w:rPr>
              <w:t>emergency</w:t>
            </w:r>
            <w:r w:rsidRPr="006640C1">
              <w:rPr>
                <w:rStyle w:val="normaltextrun"/>
                <w:rFonts w:ascii="Arial" w:hAnsi="Arial" w:cs="Arial"/>
                <w:sz w:val="20"/>
                <w:szCs w:val="20"/>
              </w:rPr>
              <w:t>;</w:t>
            </w:r>
            <w:r w:rsidRPr="006640C1">
              <w:rPr>
                <w:rStyle w:val="eop"/>
                <w:rFonts w:ascii="Arial" w:hAnsi="Arial" w:cs="Arial"/>
                <w:sz w:val="20"/>
                <w:szCs w:val="20"/>
              </w:rPr>
              <w:t> </w:t>
            </w:r>
          </w:p>
          <w:p w14:paraId="2411CC83"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(c) Issue notifications and warnings to the </w:t>
            </w:r>
            <w:r w:rsidRPr="00405966">
              <w:rPr>
                <w:rStyle w:val="normaltextrun"/>
                <w:rFonts w:ascii="Arial" w:hAnsi="Arial" w:cs="Arial"/>
                <w:i/>
                <w:sz w:val="20"/>
                <w:szCs w:val="20"/>
              </w:rPr>
              <w:t>Market Operator</w:t>
            </w:r>
            <w:r w:rsidRPr="006640C1">
              <w:rPr>
                <w:rStyle w:val="normaltextrun"/>
                <w:rFonts w:ascii="Arial" w:hAnsi="Arial" w:cs="Arial"/>
                <w:sz w:val="20"/>
                <w:szCs w:val="20"/>
              </w:rPr>
              <w:t xml:space="preserve">, the </w:t>
            </w:r>
            <w:r w:rsidRPr="00405966">
              <w:rPr>
                <w:rStyle w:val="normaltextrun"/>
                <w:rFonts w:ascii="Arial" w:hAnsi="Arial" w:cs="Arial"/>
                <w:i/>
                <w:sz w:val="20"/>
                <w:szCs w:val="20"/>
              </w:rPr>
              <w:t>PEM Board</w:t>
            </w:r>
            <w:r w:rsidRPr="006640C1">
              <w:rPr>
                <w:rStyle w:val="normaltextrun"/>
                <w:rFonts w:ascii="Arial" w:hAnsi="Arial" w:cs="Arial"/>
                <w:sz w:val="20"/>
                <w:szCs w:val="20"/>
              </w:rPr>
              <w:t xml:space="preserve">, the </w:t>
            </w:r>
            <w:r w:rsidRPr="00405966">
              <w:rPr>
                <w:rStyle w:val="normaltextrun"/>
                <w:rFonts w:ascii="Arial" w:hAnsi="Arial" w:cs="Arial"/>
                <w:i/>
                <w:sz w:val="20"/>
                <w:szCs w:val="20"/>
              </w:rPr>
              <w:t>DOE</w:t>
            </w:r>
            <w:r w:rsidRPr="006640C1">
              <w:rPr>
                <w:rStyle w:val="normaltextrun"/>
                <w:rFonts w:ascii="Arial" w:hAnsi="Arial" w:cs="Arial"/>
                <w:sz w:val="20"/>
                <w:szCs w:val="20"/>
              </w:rPr>
              <w:t xml:space="preserve"> and the </w:t>
            </w:r>
            <w:r w:rsidRPr="00405966">
              <w:rPr>
                <w:rStyle w:val="normaltextrun"/>
                <w:rFonts w:ascii="Arial" w:hAnsi="Arial" w:cs="Arial"/>
                <w:i/>
                <w:sz w:val="20"/>
                <w:szCs w:val="20"/>
              </w:rPr>
              <w:t>ERC</w:t>
            </w:r>
            <w:r w:rsidRPr="006640C1">
              <w:rPr>
                <w:rStyle w:val="normaltextrun"/>
                <w:rFonts w:ascii="Arial" w:hAnsi="Arial" w:cs="Arial"/>
                <w:sz w:val="20"/>
                <w:szCs w:val="20"/>
              </w:rPr>
              <w:t xml:space="preserve"> where appropriate;</w:t>
            </w:r>
            <w:r w:rsidRPr="006640C1">
              <w:rPr>
                <w:rStyle w:val="normaltextrun"/>
                <w:rFonts w:ascii="Arial" w:hAnsi="Arial" w:cs="Arial"/>
                <w:b/>
                <w:bCs/>
                <w:sz w:val="20"/>
                <w:szCs w:val="20"/>
              </w:rPr>
              <w:t xml:space="preserve"> </w:t>
            </w:r>
            <w:r w:rsidRPr="00A10A41">
              <w:rPr>
                <w:rStyle w:val="normaltextrun"/>
                <w:rFonts w:ascii="Arial" w:hAnsi="Arial" w:cs="Arial"/>
                <w:b/>
                <w:sz w:val="20"/>
                <w:szCs w:val="20"/>
                <w:u w:val="single"/>
              </w:rPr>
              <w:t>and</w:t>
            </w:r>
            <w:r w:rsidRPr="00A10A41">
              <w:rPr>
                <w:rStyle w:val="eop"/>
                <w:rFonts w:ascii="Arial" w:hAnsi="Arial" w:cs="Arial"/>
                <w:sz w:val="20"/>
                <w:szCs w:val="20"/>
                <w:u w:val="single"/>
              </w:rPr>
              <w:t> </w:t>
            </w:r>
          </w:p>
          <w:p w14:paraId="59DF745C"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 xml:space="preserve">(d) Restore the </w:t>
            </w:r>
            <w:r w:rsidRPr="00405966">
              <w:rPr>
                <w:rStyle w:val="normaltextrun"/>
                <w:rFonts w:cs="Arial"/>
                <w:i/>
                <w:sz w:val="20"/>
                <w:szCs w:val="20"/>
              </w:rPr>
              <w:t>power system</w:t>
            </w:r>
            <w:r w:rsidRPr="006640C1">
              <w:rPr>
                <w:rStyle w:val="normaltextrun"/>
                <w:rFonts w:cs="Arial"/>
                <w:sz w:val="20"/>
                <w:szCs w:val="20"/>
              </w:rPr>
              <w:t xml:space="preserve"> to a satisfactory operating state immediately after an </w:t>
            </w:r>
            <w:r w:rsidRPr="00405966">
              <w:rPr>
                <w:rStyle w:val="normaltextrun"/>
                <w:rFonts w:cs="Arial"/>
                <w:i/>
                <w:sz w:val="20"/>
                <w:szCs w:val="20"/>
              </w:rPr>
              <w:t>emergency.</w:t>
            </w:r>
            <w:r w:rsidRPr="006640C1">
              <w:rPr>
                <w:rStyle w:val="eop"/>
                <w:rFonts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6C7FE528"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6640C1">
              <w:rPr>
                <w:rStyle w:val="eop"/>
                <w:rFonts w:ascii="Arial" w:hAnsi="Arial" w:cs="Arial"/>
                <w:sz w:val="20"/>
                <w:szCs w:val="20"/>
              </w:rPr>
              <w:t> </w:t>
            </w:r>
            <w:r w:rsidRPr="006640C1">
              <w:rPr>
                <w:rStyle w:val="normaltextrun"/>
                <w:rFonts w:ascii="Arial" w:hAnsi="Arial" w:cs="Arial"/>
                <w:sz w:val="20"/>
                <w:szCs w:val="20"/>
              </w:rPr>
              <w:t>Clerical revision</w:t>
            </w:r>
            <w:r w:rsidRPr="006640C1">
              <w:rPr>
                <w:rStyle w:val="eop"/>
                <w:rFonts w:ascii="Arial" w:hAnsi="Arial" w:cs="Arial"/>
                <w:sz w:val="20"/>
                <w:szCs w:val="20"/>
              </w:rPr>
              <w:t> </w:t>
            </w:r>
          </w:p>
        </w:tc>
        <w:tc>
          <w:tcPr>
            <w:tcW w:w="709" w:type="pct"/>
            <w:tcBorders>
              <w:top w:val="single" w:sz="6" w:space="0" w:color="auto"/>
              <w:left w:val="single" w:sz="6" w:space="0" w:color="auto"/>
              <w:bottom w:val="single" w:sz="6" w:space="0" w:color="auto"/>
              <w:right w:val="single" w:sz="6" w:space="0" w:color="auto"/>
            </w:tcBorders>
          </w:tcPr>
          <w:p w14:paraId="0B14D6EE"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4623150F"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6ED2022D"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p>
        </w:tc>
      </w:tr>
      <w:tr w:rsidR="00A40882" w:rsidRPr="006640C1" w14:paraId="49D9E94D" w14:textId="09AA63F3" w:rsidTr="00402657">
        <w:trPr>
          <w:trHeight w:val="754"/>
        </w:trPr>
        <w:tc>
          <w:tcPr>
            <w:tcW w:w="354" w:type="pct"/>
            <w:tcBorders>
              <w:top w:val="single" w:sz="6" w:space="0" w:color="auto"/>
              <w:left w:val="single" w:sz="6" w:space="0" w:color="auto"/>
              <w:bottom w:val="single" w:sz="6" w:space="0" w:color="auto"/>
              <w:right w:val="single" w:sz="6" w:space="0" w:color="auto"/>
            </w:tcBorders>
            <w:shd w:val="clear" w:color="auto" w:fill="auto"/>
          </w:tcPr>
          <w:p w14:paraId="360081EE" w14:textId="77777777" w:rsidR="00A40882" w:rsidRPr="006640C1" w:rsidRDefault="00A40882">
            <w:pPr>
              <w:jc w:val="both"/>
              <w:rPr>
                <w:rStyle w:val="normaltextrun"/>
                <w:rFonts w:cs="Arial"/>
                <w:sz w:val="20"/>
                <w:szCs w:val="20"/>
              </w:rPr>
            </w:pPr>
            <w:r w:rsidRPr="006640C1">
              <w:rPr>
                <w:rStyle w:val="normaltextrun"/>
                <w:rFonts w:cs="Arial"/>
                <w:sz w:val="20"/>
                <w:szCs w:val="20"/>
              </w:rPr>
              <w:t>Instructions during Emergency Condition</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4C8558AF"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6.5.1.2</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32A812FB"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When an </w:t>
            </w:r>
            <w:r w:rsidRPr="00405966">
              <w:rPr>
                <w:rStyle w:val="normaltextrun"/>
                <w:rFonts w:ascii="Arial" w:hAnsi="Arial" w:cs="Arial"/>
                <w:i/>
                <w:sz w:val="20"/>
                <w:szCs w:val="20"/>
              </w:rPr>
              <w:t>emergency</w:t>
            </w:r>
            <w:r w:rsidRPr="006640C1">
              <w:rPr>
                <w:rStyle w:val="normaltextrun"/>
                <w:rFonts w:ascii="Arial" w:hAnsi="Arial" w:cs="Arial"/>
                <w:sz w:val="20"/>
                <w:szCs w:val="20"/>
              </w:rPr>
              <w:t xml:space="preserve"> condition arises, the </w:t>
            </w:r>
            <w:r w:rsidRPr="00405966">
              <w:rPr>
                <w:rStyle w:val="normaltextrun"/>
                <w:rFonts w:ascii="Arial" w:hAnsi="Arial" w:cs="Arial"/>
                <w:i/>
                <w:sz w:val="20"/>
                <w:szCs w:val="20"/>
              </w:rPr>
              <w:t>System Operator</w:t>
            </w:r>
            <w:r w:rsidRPr="006640C1">
              <w:rPr>
                <w:rStyle w:val="normaltextrun"/>
                <w:rFonts w:ascii="Arial" w:hAnsi="Arial" w:cs="Arial"/>
                <w:sz w:val="20"/>
                <w:szCs w:val="20"/>
              </w:rPr>
              <w:t xml:space="preserve"> shall immediately notify the </w:t>
            </w:r>
            <w:r w:rsidRPr="00405966">
              <w:rPr>
                <w:rStyle w:val="normaltextrun"/>
                <w:rFonts w:ascii="Arial" w:hAnsi="Arial" w:cs="Arial"/>
                <w:i/>
                <w:sz w:val="20"/>
                <w:szCs w:val="20"/>
              </w:rPr>
              <w:t>ERC</w:t>
            </w:r>
            <w:r w:rsidRPr="006640C1">
              <w:rPr>
                <w:rStyle w:val="normaltextrun"/>
                <w:rFonts w:ascii="Arial" w:hAnsi="Arial" w:cs="Arial"/>
                <w:sz w:val="20"/>
                <w:szCs w:val="20"/>
              </w:rPr>
              <w:t xml:space="preserve">, the </w:t>
            </w:r>
            <w:r w:rsidRPr="00405966">
              <w:rPr>
                <w:rStyle w:val="normaltextrun"/>
                <w:rFonts w:ascii="Arial" w:hAnsi="Arial" w:cs="Arial"/>
                <w:i/>
                <w:sz w:val="20"/>
                <w:szCs w:val="20"/>
              </w:rPr>
              <w:t>DOE,</w:t>
            </w:r>
            <w:r w:rsidRPr="006640C1">
              <w:rPr>
                <w:rStyle w:val="normaltextrun"/>
                <w:rFonts w:ascii="Arial" w:hAnsi="Arial" w:cs="Arial"/>
                <w:sz w:val="20"/>
                <w:szCs w:val="20"/>
              </w:rPr>
              <w:t xml:space="preserve"> </w:t>
            </w:r>
            <w:r w:rsidRPr="00405966">
              <w:rPr>
                <w:rStyle w:val="normaltextrun"/>
                <w:rFonts w:ascii="Arial" w:hAnsi="Arial" w:cs="Arial"/>
                <w:i/>
                <w:sz w:val="20"/>
                <w:szCs w:val="20"/>
              </w:rPr>
              <w:t>Market Operator</w:t>
            </w:r>
            <w:r w:rsidRPr="006640C1">
              <w:rPr>
                <w:rStyle w:val="normaltextrun"/>
                <w:rFonts w:ascii="Arial" w:hAnsi="Arial" w:cs="Arial"/>
                <w:sz w:val="20"/>
                <w:szCs w:val="20"/>
              </w:rPr>
              <w:t xml:space="preserve"> and </w:t>
            </w:r>
            <w:r w:rsidRPr="00405966">
              <w:rPr>
                <w:rStyle w:val="normaltextrun"/>
                <w:rFonts w:ascii="Arial" w:hAnsi="Arial" w:cs="Arial"/>
                <w:i/>
                <w:sz w:val="20"/>
                <w:szCs w:val="20"/>
              </w:rPr>
              <w:t>Grid Management Committee</w:t>
            </w:r>
            <w:r w:rsidRPr="006640C1">
              <w:rPr>
                <w:rStyle w:val="normaltextrun"/>
                <w:rFonts w:ascii="Arial" w:hAnsi="Arial" w:cs="Arial"/>
                <w:sz w:val="20"/>
                <w:szCs w:val="20"/>
              </w:rPr>
              <w:t xml:space="preserve"> as soon as reasonably practicable, of the commencement and nature of the </w:t>
            </w:r>
            <w:r w:rsidRPr="00405966">
              <w:rPr>
                <w:rStyle w:val="normaltextrun"/>
                <w:rFonts w:ascii="Arial" w:hAnsi="Arial" w:cs="Arial"/>
                <w:i/>
                <w:sz w:val="20"/>
                <w:szCs w:val="20"/>
              </w:rPr>
              <w:t>emergency</w:t>
            </w:r>
            <w:r w:rsidRPr="006640C1">
              <w:rPr>
                <w:rStyle w:val="normaltextrun"/>
                <w:rFonts w:ascii="Arial" w:hAnsi="Arial" w:cs="Arial"/>
                <w:sz w:val="20"/>
                <w:szCs w:val="20"/>
              </w:rPr>
              <w:t xml:space="preserve">. The </w:t>
            </w:r>
            <w:r w:rsidRPr="00405966">
              <w:rPr>
                <w:rStyle w:val="normaltextrun"/>
                <w:rFonts w:ascii="Arial" w:hAnsi="Arial" w:cs="Arial"/>
                <w:i/>
                <w:sz w:val="20"/>
                <w:szCs w:val="20"/>
              </w:rPr>
              <w:t>Market Operator</w:t>
            </w:r>
            <w:r w:rsidRPr="006640C1">
              <w:rPr>
                <w:rStyle w:val="normaltextrun"/>
                <w:rFonts w:ascii="Arial" w:hAnsi="Arial" w:cs="Arial"/>
                <w:sz w:val="20"/>
                <w:szCs w:val="20"/>
              </w:rPr>
              <w:t xml:space="preserve">, on the other hand, shall notify </w:t>
            </w:r>
            <w:r w:rsidRPr="00405966">
              <w:rPr>
                <w:rStyle w:val="normaltextrun"/>
                <w:rFonts w:ascii="Arial" w:hAnsi="Arial" w:cs="Arial"/>
                <w:i/>
                <w:sz w:val="20"/>
                <w:szCs w:val="20"/>
              </w:rPr>
              <w:t>WESM Participants</w:t>
            </w:r>
            <w:r w:rsidRPr="006640C1">
              <w:rPr>
                <w:rStyle w:val="normaltextrun"/>
                <w:rFonts w:ascii="Arial" w:hAnsi="Arial" w:cs="Arial"/>
                <w:sz w:val="20"/>
                <w:szCs w:val="20"/>
              </w:rPr>
              <w:t xml:space="preserve">, as </w:t>
            </w:r>
            <w:r w:rsidRPr="006640C1">
              <w:rPr>
                <w:rStyle w:val="normaltextrun"/>
                <w:rFonts w:ascii="Arial" w:hAnsi="Arial" w:cs="Arial"/>
                <w:sz w:val="20"/>
                <w:szCs w:val="20"/>
              </w:rPr>
              <w:lastRenderedPageBreak/>
              <w:t xml:space="preserve">soon as reasonably practicable, of the commencement and nature of the </w:t>
            </w:r>
            <w:r w:rsidRPr="00405966">
              <w:rPr>
                <w:rStyle w:val="normaltextrun"/>
                <w:rFonts w:ascii="Arial" w:hAnsi="Arial" w:cs="Arial"/>
                <w:i/>
                <w:sz w:val="20"/>
                <w:szCs w:val="20"/>
              </w:rPr>
              <w:t>emergency</w:t>
            </w:r>
            <w:r w:rsidRPr="006640C1">
              <w:rPr>
                <w:rStyle w:val="normaltextrun"/>
                <w:rFonts w:ascii="Arial" w:hAnsi="Arial" w:cs="Arial"/>
                <w:sz w:val="20"/>
                <w:szCs w:val="20"/>
              </w:rPr>
              <w:t>.</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74ED061D"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 xml:space="preserve">When an </w:t>
            </w:r>
            <w:r w:rsidRPr="00405966">
              <w:rPr>
                <w:rStyle w:val="normaltextrun"/>
                <w:rFonts w:ascii="Arial" w:hAnsi="Arial" w:cs="Arial"/>
                <w:i/>
                <w:sz w:val="20"/>
                <w:szCs w:val="20"/>
              </w:rPr>
              <w:t>emergency</w:t>
            </w:r>
            <w:r w:rsidRPr="006640C1">
              <w:rPr>
                <w:rStyle w:val="normaltextrun"/>
                <w:rFonts w:ascii="Arial" w:hAnsi="Arial" w:cs="Arial"/>
                <w:sz w:val="20"/>
                <w:szCs w:val="20"/>
              </w:rPr>
              <w:t xml:space="preserve"> condition arises, the </w:t>
            </w:r>
            <w:r w:rsidRPr="00405966">
              <w:rPr>
                <w:rStyle w:val="normaltextrun"/>
                <w:rFonts w:ascii="Arial" w:hAnsi="Arial" w:cs="Arial"/>
                <w:i/>
                <w:sz w:val="20"/>
                <w:szCs w:val="20"/>
              </w:rPr>
              <w:t>System Operator</w:t>
            </w:r>
            <w:r w:rsidRPr="006640C1">
              <w:rPr>
                <w:rStyle w:val="normaltextrun"/>
                <w:rFonts w:ascii="Arial" w:hAnsi="Arial" w:cs="Arial"/>
                <w:sz w:val="20"/>
                <w:szCs w:val="20"/>
              </w:rPr>
              <w:t xml:space="preserve"> shall immediately notify the </w:t>
            </w:r>
            <w:r w:rsidRPr="00405966">
              <w:rPr>
                <w:rStyle w:val="normaltextrun"/>
                <w:rFonts w:ascii="Arial" w:hAnsi="Arial" w:cs="Arial"/>
                <w:i/>
                <w:sz w:val="20"/>
                <w:szCs w:val="20"/>
              </w:rPr>
              <w:t>ERC</w:t>
            </w:r>
            <w:r w:rsidRPr="006640C1">
              <w:rPr>
                <w:rStyle w:val="normaltextrun"/>
                <w:rFonts w:ascii="Arial" w:hAnsi="Arial" w:cs="Arial"/>
                <w:sz w:val="20"/>
                <w:szCs w:val="20"/>
              </w:rPr>
              <w:t xml:space="preserve">, the </w:t>
            </w:r>
            <w:r w:rsidRPr="00405966">
              <w:rPr>
                <w:rStyle w:val="normaltextrun"/>
                <w:rFonts w:ascii="Arial" w:hAnsi="Arial" w:cs="Arial"/>
                <w:i/>
                <w:sz w:val="20"/>
                <w:szCs w:val="20"/>
              </w:rPr>
              <w:t>DOE</w:t>
            </w:r>
            <w:r w:rsidRPr="006640C1">
              <w:rPr>
                <w:rStyle w:val="normaltextrun"/>
                <w:rFonts w:ascii="Arial" w:hAnsi="Arial" w:cs="Arial"/>
                <w:sz w:val="20"/>
                <w:szCs w:val="20"/>
              </w:rPr>
              <w:t>,</w:t>
            </w:r>
            <w:r w:rsidRPr="006640C1">
              <w:rPr>
                <w:rStyle w:val="normaltextrun"/>
                <w:rFonts w:ascii="Arial" w:hAnsi="Arial" w:cs="Arial"/>
                <w:b/>
                <w:bCs/>
                <w:sz w:val="20"/>
                <w:szCs w:val="20"/>
              </w:rPr>
              <w:t xml:space="preserve"> </w:t>
            </w:r>
            <w:r w:rsidRPr="00A10A41">
              <w:rPr>
                <w:rStyle w:val="normaltextrun"/>
                <w:rFonts w:ascii="Arial" w:hAnsi="Arial" w:cs="Arial"/>
                <w:b/>
                <w:sz w:val="20"/>
                <w:szCs w:val="20"/>
                <w:u w:val="single"/>
              </w:rPr>
              <w:t xml:space="preserve">the </w:t>
            </w:r>
            <w:r w:rsidRPr="00A10A41">
              <w:rPr>
                <w:rStyle w:val="normaltextrun"/>
                <w:rFonts w:ascii="Arial" w:hAnsi="Arial" w:cs="Arial"/>
                <w:b/>
                <w:i/>
                <w:sz w:val="20"/>
                <w:szCs w:val="20"/>
                <w:u w:val="single"/>
              </w:rPr>
              <w:t>PEM Board</w:t>
            </w:r>
            <w:r w:rsidRPr="00A10A41">
              <w:rPr>
                <w:rStyle w:val="normaltextrun"/>
                <w:rFonts w:ascii="Arial" w:hAnsi="Arial" w:cs="Arial"/>
                <w:b/>
                <w:sz w:val="20"/>
                <w:szCs w:val="20"/>
                <w:u w:val="single"/>
              </w:rPr>
              <w:t xml:space="preserve"> through </w:t>
            </w:r>
            <w:r w:rsidRPr="00A10A41">
              <w:rPr>
                <w:rStyle w:val="normaltextrun"/>
                <w:rFonts w:ascii="Arial" w:hAnsi="Arial" w:cs="Arial"/>
                <w:b/>
                <w:i/>
                <w:sz w:val="20"/>
                <w:szCs w:val="20"/>
                <w:u w:val="single"/>
              </w:rPr>
              <w:t>Market Surveillance Committee</w:t>
            </w:r>
            <w:r w:rsidRPr="006640C1">
              <w:rPr>
                <w:rStyle w:val="normaltextrun"/>
                <w:rFonts w:ascii="Arial" w:hAnsi="Arial" w:cs="Arial"/>
                <w:b/>
                <w:bCs/>
                <w:sz w:val="20"/>
                <w:szCs w:val="20"/>
              </w:rPr>
              <w:t xml:space="preserve">, </w:t>
            </w:r>
            <w:r w:rsidRPr="00405966">
              <w:rPr>
                <w:rStyle w:val="normaltextrun"/>
                <w:rFonts w:ascii="Arial" w:hAnsi="Arial" w:cs="Arial"/>
                <w:i/>
                <w:sz w:val="20"/>
                <w:szCs w:val="20"/>
              </w:rPr>
              <w:t>Market Operator</w:t>
            </w:r>
            <w:r w:rsidRPr="006640C1">
              <w:rPr>
                <w:rStyle w:val="normaltextrun"/>
                <w:rFonts w:ascii="Arial" w:hAnsi="Arial" w:cs="Arial"/>
                <w:sz w:val="20"/>
                <w:szCs w:val="20"/>
              </w:rPr>
              <w:t xml:space="preserve"> and </w:t>
            </w:r>
            <w:r w:rsidRPr="00405966">
              <w:rPr>
                <w:rStyle w:val="normaltextrun"/>
                <w:rFonts w:ascii="Arial" w:hAnsi="Arial" w:cs="Arial"/>
                <w:i/>
                <w:sz w:val="20"/>
                <w:szCs w:val="20"/>
              </w:rPr>
              <w:t>Grid Management Committee</w:t>
            </w:r>
            <w:r w:rsidRPr="006640C1">
              <w:rPr>
                <w:rStyle w:val="normaltextrun"/>
                <w:rFonts w:ascii="Arial" w:hAnsi="Arial" w:cs="Arial"/>
                <w:sz w:val="20"/>
                <w:szCs w:val="20"/>
              </w:rPr>
              <w:t xml:space="preserve"> as soon as reasonably practicable, of the commencement and nature of the </w:t>
            </w:r>
            <w:r w:rsidRPr="00405966">
              <w:rPr>
                <w:rStyle w:val="normaltextrun"/>
                <w:rFonts w:ascii="Arial" w:hAnsi="Arial" w:cs="Arial"/>
                <w:i/>
                <w:sz w:val="20"/>
                <w:szCs w:val="20"/>
              </w:rPr>
              <w:t>emergency.</w:t>
            </w:r>
            <w:r w:rsidRPr="006640C1">
              <w:rPr>
                <w:rStyle w:val="normaltextrun"/>
                <w:rFonts w:ascii="Arial" w:hAnsi="Arial" w:cs="Arial"/>
                <w:sz w:val="20"/>
                <w:szCs w:val="20"/>
              </w:rPr>
              <w:t xml:space="preserve"> The </w:t>
            </w:r>
            <w:r w:rsidRPr="00405966">
              <w:rPr>
                <w:rStyle w:val="normaltextrun"/>
                <w:rFonts w:ascii="Arial" w:hAnsi="Arial" w:cs="Arial"/>
                <w:i/>
                <w:sz w:val="20"/>
                <w:szCs w:val="20"/>
              </w:rPr>
              <w:t>Market Operator</w:t>
            </w:r>
            <w:r w:rsidRPr="006640C1">
              <w:rPr>
                <w:rStyle w:val="normaltextrun"/>
                <w:rFonts w:ascii="Arial" w:hAnsi="Arial" w:cs="Arial"/>
                <w:sz w:val="20"/>
                <w:szCs w:val="20"/>
              </w:rPr>
              <w:t xml:space="preserve">, on the other hand, shall notify </w:t>
            </w:r>
            <w:r w:rsidRPr="00405966">
              <w:rPr>
                <w:rStyle w:val="normaltextrun"/>
                <w:rFonts w:ascii="Arial" w:hAnsi="Arial" w:cs="Arial"/>
                <w:i/>
                <w:sz w:val="20"/>
                <w:szCs w:val="20"/>
              </w:rPr>
              <w:t xml:space="preserve">WESM </w:t>
            </w:r>
            <w:r w:rsidRPr="00405966">
              <w:rPr>
                <w:rStyle w:val="normaltextrun"/>
                <w:rFonts w:ascii="Arial" w:hAnsi="Arial" w:cs="Arial"/>
                <w:i/>
                <w:sz w:val="20"/>
                <w:szCs w:val="20"/>
              </w:rPr>
              <w:lastRenderedPageBreak/>
              <w:t>Participants</w:t>
            </w:r>
            <w:r w:rsidRPr="006640C1">
              <w:rPr>
                <w:rStyle w:val="normaltextrun"/>
                <w:rFonts w:ascii="Arial" w:hAnsi="Arial" w:cs="Arial"/>
                <w:sz w:val="20"/>
                <w:szCs w:val="20"/>
              </w:rPr>
              <w:t xml:space="preserve">, as soon as reasonably practicable, of the commencement and nature of the </w:t>
            </w:r>
            <w:r w:rsidRPr="00405966">
              <w:rPr>
                <w:rStyle w:val="normaltextrun"/>
                <w:rFonts w:ascii="Arial" w:hAnsi="Arial" w:cs="Arial"/>
                <w:i/>
                <w:sz w:val="20"/>
                <w:szCs w:val="20"/>
              </w:rPr>
              <w:t>emergency</w:t>
            </w:r>
            <w:r w:rsidRPr="006640C1">
              <w:rPr>
                <w:rStyle w:val="normaltextrun"/>
                <w:rFonts w:ascii="Arial" w:hAnsi="Arial" w:cs="Arial"/>
                <w:sz w:val="20"/>
                <w:szCs w:val="20"/>
              </w:rPr>
              <w:t>.</w:t>
            </w:r>
            <w:r w:rsidRPr="006640C1">
              <w:rPr>
                <w:rStyle w:val="eop"/>
                <w:rFonts w:ascii="Arial" w:hAnsi="Arial"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44108C0F" w14:textId="2BFD7B50"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lastRenderedPageBreak/>
              <w:t>To include the PEM Board</w:t>
            </w:r>
            <w:r>
              <w:rPr>
                <w:rStyle w:val="normaltextrun"/>
                <w:rFonts w:ascii="Arial" w:hAnsi="Arial" w:cs="Arial"/>
                <w:sz w:val="20"/>
                <w:szCs w:val="20"/>
              </w:rPr>
              <w:t>,</w:t>
            </w:r>
            <w:r>
              <w:rPr>
                <w:rStyle w:val="normaltextrun"/>
                <w:rFonts w:ascii="Arial" w:hAnsi="Arial"/>
                <w:sz w:val="20"/>
                <w:szCs w:val="20"/>
              </w:rPr>
              <w:t xml:space="preserve"> through MSC,</w:t>
            </w:r>
            <w:r w:rsidRPr="006640C1">
              <w:rPr>
                <w:rStyle w:val="normaltextrun"/>
                <w:rFonts w:ascii="Arial" w:hAnsi="Arial" w:cs="Arial"/>
                <w:sz w:val="20"/>
                <w:szCs w:val="20"/>
              </w:rPr>
              <w:t xml:space="preserve"> as one of the recipients of the notification in line with similar clauses of the WESM Rules</w:t>
            </w:r>
          </w:p>
        </w:tc>
        <w:tc>
          <w:tcPr>
            <w:tcW w:w="709" w:type="pct"/>
            <w:tcBorders>
              <w:top w:val="single" w:sz="6" w:space="0" w:color="auto"/>
              <w:left w:val="single" w:sz="6" w:space="0" w:color="auto"/>
              <w:bottom w:val="single" w:sz="6" w:space="0" w:color="auto"/>
              <w:right w:val="single" w:sz="6" w:space="0" w:color="auto"/>
            </w:tcBorders>
          </w:tcPr>
          <w:p w14:paraId="692F94C1"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527B81DA"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68C90E75"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22375A54" w14:textId="043C8CA7" w:rsidTr="00402657">
        <w:trPr>
          <w:trHeight w:val="754"/>
        </w:trPr>
        <w:tc>
          <w:tcPr>
            <w:tcW w:w="354" w:type="pct"/>
            <w:tcBorders>
              <w:top w:val="single" w:sz="6" w:space="0" w:color="auto"/>
              <w:left w:val="single" w:sz="6" w:space="0" w:color="auto"/>
              <w:bottom w:val="single" w:sz="6" w:space="0" w:color="auto"/>
              <w:right w:val="single" w:sz="6" w:space="0" w:color="auto"/>
            </w:tcBorders>
            <w:shd w:val="clear" w:color="auto" w:fill="auto"/>
          </w:tcPr>
          <w:p w14:paraId="61881BEB" w14:textId="32F470B2" w:rsidR="00A40882" w:rsidRPr="0087476C" w:rsidRDefault="00A40882" w:rsidP="00A10A41">
            <w:pPr>
              <w:spacing w:after="0"/>
              <w:jc w:val="both"/>
              <w:rPr>
                <w:rStyle w:val="normaltextrun"/>
                <w:rFonts w:cs="Arial"/>
                <w:sz w:val="20"/>
                <w:szCs w:val="20"/>
              </w:rPr>
            </w:pPr>
            <w:r w:rsidRPr="0087476C">
              <w:rPr>
                <w:rStyle w:val="normaltextrun"/>
                <w:rFonts w:cs="Arial"/>
                <w:sz w:val="20"/>
                <w:szCs w:val="20"/>
              </w:rPr>
              <w:t>Market Intervention Due to Emergency Condition or Threat in System  Security</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3DA3E90D" w14:textId="46904F78" w:rsidR="00A40882" w:rsidRPr="0087476C" w:rsidRDefault="00A40882" w:rsidP="00E72653">
            <w:pPr>
              <w:spacing w:after="0" w:line="276" w:lineRule="auto"/>
              <w:jc w:val="both"/>
              <w:rPr>
                <w:rStyle w:val="normaltextrun"/>
                <w:rFonts w:cs="Arial"/>
                <w:sz w:val="20"/>
                <w:szCs w:val="20"/>
              </w:rPr>
            </w:pPr>
            <w:r w:rsidRPr="0087476C">
              <w:rPr>
                <w:rStyle w:val="normaltextrun"/>
                <w:rFonts w:cs="Arial"/>
                <w:sz w:val="20"/>
                <w:szCs w:val="20"/>
              </w:rPr>
              <w:t>6.5.2.1</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723C7EF1" w14:textId="77777777" w:rsidR="00A40882" w:rsidRPr="0087476C" w:rsidRDefault="00A40882" w:rsidP="00A10A41">
            <w:pPr>
              <w:pStyle w:val="paragraph"/>
              <w:spacing w:before="0" w:beforeAutospacing="0" w:after="0" w:afterAutospacing="0"/>
              <w:jc w:val="both"/>
              <w:textAlignment w:val="baseline"/>
              <w:rPr>
                <w:rStyle w:val="normaltextrun"/>
                <w:rFonts w:ascii="Arial" w:hAnsi="Arial" w:cs="Arial"/>
                <w:sz w:val="20"/>
                <w:szCs w:val="20"/>
              </w:rPr>
            </w:pPr>
            <w:r w:rsidRPr="0087476C">
              <w:rPr>
                <w:rStyle w:val="normaltextrun"/>
                <w:rFonts w:ascii="Arial" w:hAnsi="Arial" w:cs="Arial"/>
                <w:sz w:val="20"/>
                <w:szCs w:val="20"/>
              </w:rPr>
              <w:t xml:space="preserve">If the </w:t>
            </w:r>
            <w:r w:rsidRPr="0087476C">
              <w:rPr>
                <w:rStyle w:val="normaltextrun"/>
                <w:rFonts w:ascii="Arial" w:hAnsi="Arial" w:cs="Arial"/>
                <w:i/>
                <w:iCs/>
                <w:sz w:val="20"/>
                <w:szCs w:val="20"/>
              </w:rPr>
              <w:t>System Operator</w:t>
            </w:r>
            <w:r w:rsidRPr="0087476C">
              <w:rPr>
                <w:rStyle w:val="normaltextrun"/>
                <w:rFonts w:ascii="Arial" w:hAnsi="Arial" w:cs="Arial"/>
                <w:sz w:val="20"/>
                <w:szCs w:val="20"/>
              </w:rPr>
              <w:t xml:space="preserve"> determines that, insufficient time exists </w:t>
            </w:r>
          </w:p>
          <w:p w14:paraId="15DEE4BB" w14:textId="77777777" w:rsidR="00A40882" w:rsidRPr="0087476C" w:rsidRDefault="00A40882" w:rsidP="00A10A41">
            <w:pPr>
              <w:pStyle w:val="paragraph"/>
              <w:spacing w:before="0" w:beforeAutospacing="0" w:after="0" w:afterAutospacing="0"/>
              <w:jc w:val="both"/>
              <w:textAlignment w:val="baseline"/>
              <w:rPr>
                <w:rStyle w:val="normaltextrun"/>
                <w:rFonts w:ascii="Arial" w:hAnsi="Arial" w:cs="Arial"/>
                <w:sz w:val="20"/>
                <w:szCs w:val="20"/>
              </w:rPr>
            </w:pPr>
            <w:r w:rsidRPr="0087476C">
              <w:rPr>
                <w:rStyle w:val="normaltextrun"/>
                <w:rFonts w:ascii="Arial" w:hAnsi="Arial" w:cs="Arial"/>
                <w:sz w:val="20"/>
                <w:szCs w:val="20"/>
              </w:rPr>
              <w:t xml:space="preserve">for the </w:t>
            </w:r>
            <w:r w:rsidRPr="0087476C">
              <w:rPr>
                <w:rStyle w:val="normaltextrun"/>
                <w:rFonts w:ascii="Arial" w:hAnsi="Arial" w:cs="Arial"/>
                <w:i/>
                <w:iCs/>
                <w:sz w:val="20"/>
                <w:szCs w:val="20"/>
              </w:rPr>
              <w:t>spot market</w:t>
            </w:r>
            <w:r w:rsidRPr="0087476C">
              <w:rPr>
                <w:rStyle w:val="normaltextrun"/>
                <w:rFonts w:ascii="Arial" w:hAnsi="Arial" w:cs="Arial"/>
                <w:sz w:val="20"/>
                <w:szCs w:val="20"/>
              </w:rPr>
              <w:t xml:space="preserve"> to address an </w:t>
            </w:r>
            <w:r w:rsidRPr="0087476C">
              <w:rPr>
                <w:rStyle w:val="normaltextrun"/>
                <w:rFonts w:ascii="Arial" w:hAnsi="Arial" w:cs="Arial"/>
                <w:i/>
                <w:iCs/>
                <w:sz w:val="20"/>
                <w:szCs w:val="20"/>
              </w:rPr>
              <w:t>emergency</w:t>
            </w:r>
            <w:r w:rsidRPr="0087476C">
              <w:rPr>
                <w:rStyle w:val="normaltextrun"/>
                <w:rFonts w:ascii="Arial" w:hAnsi="Arial" w:cs="Arial"/>
                <w:sz w:val="20"/>
                <w:szCs w:val="20"/>
              </w:rPr>
              <w:t xml:space="preserve"> condition or </w:t>
            </w:r>
          </w:p>
          <w:p w14:paraId="22F9931B" w14:textId="77777777" w:rsidR="00A40882" w:rsidRPr="0087476C" w:rsidRDefault="00A40882" w:rsidP="00A10A41">
            <w:pPr>
              <w:pStyle w:val="paragraph"/>
              <w:spacing w:before="0" w:beforeAutospacing="0" w:after="0" w:afterAutospacing="0"/>
              <w:jc w:val="both"/>
              <w:textAlignment w:val="baseline"/>
              <w:rPr>
                <w:rStyle w:val="normaltextrun"/>
                <w:rFonts w:ascii="Arial" w:hAnsi="Arial" w:cs="Arial"/>
                <w:sz w:val="20"/>
                <w:szCs w:val="20"/>
              </w:rPr>
            </w:pPr>
            <w:r w:rsidRPr="0087476C">
              <w:rPr>
                <w:rStyle w:val="normaltextrun"/>
                <w:rFonts w:ascii="Arial" w:hAnsi="Arial" w:cs="Arial"/>
                <w:sz w:val="20"/>
                <w:szCs w:val="20"/>
              </w:rPr>
              <w:t xml:space="preserve">eliminate threat in </w:t>
            </w:r>
            <w:r w:rsidRPr="0087476C">
              <w:rPr>
                <w:rStyle w:val="normaltextrun"/>
                <w:rFonts w:ascii="Arial" w:hAnsi="Arial" w:cs="Arial"/>
                <w:i/>
                <w:iCs/>
                <w:sz w:val="20"/>
                <w:szCs w:val="20"/>
              </w:rPr>
              <w:t>system security</w:t>
            </w:r>
            <w:r w:rsidRPr="0087476C">
              <w:rPr>
                <w:rStyle w:val="normaltextrun"/>
                <w:rFonts w:ascii="Arial" w:hAnsi="Arial" w:cs="Arial"/>
                <w:sz w:val="20"/>
                <w:szCs w:val="20"/>
              </w:rPr>
              <w:t xml:space="preserve">, the </w:t>
            </w:r>
            <w:r w:rsidRPr="0087476C">
              <w:rPr>
                <w:rStyle w:val="normaltextrun"/>
                <w:rFonts w:ascii="Arial" w:hAnsi="Arial" w:cs="Arial"/>
                <w:i/>
                <w:iCs/>
                <w:sz w:val="20"/>
                <w:szCs w:val="20"/>
              </w:rPr>
              <w:t>System Operator</w:t>
            </w:r>
            <w:r w:rsidRPr="0087476C">
              <w:rPr>
                <w:rStyle w:val="normaltextrun"/>
                <w:rFonts w:ascii="Arial" w:hAnsi="Arial" w:cs="Arial"/>
                <w:sz w:val="20"/>
                <w:szCs w:val="20"/>
              </w:rPr>
              <w:t xml:space="preserve"> shall </w:t>
            </w:r>
          </w:p>
          <w:p w14:paraId="5B8D3CFC" w14:textId="77777777" w:rsidR="00A40882" w:rsidRPr="0087476C" w:rsidRDefault="00A40882" w:rsidP="00A10A41">
            <w:pPr>
              <w:pStyle w:val="paragraph"/>
              <w:spacing w:before="0" w:beforeAutospacing="0" w:after="0" w:afterAutospacing="0"/>
              <w:jc w:val="both"/>
              <w:textAlignment w:val="baseline"/>
              <w:rPr>
                <w:rStyle w:val="normaltextrun"/>
                <w:rFonts w:ascii="Arial" w:hAnsi="Arial" w:cs="Arial"/>
                <w:sz w:val="20"/>
                <w:szCs w:val="20"/>
              </w:rPr>
            </w:pPr>
            <w:r w:rsidRPr="0087476C">
              <w:rPr>
                <w:rStyle w:val="normaltextrun"/>
                <w:rFonts w:ascii="Arial" w:hAnsi="Arial" w:cs="Arial"/>
                <w:sz w:val="20"/>
                <w:szCs w:val="20"/>
              </w:rPr>
              <w:t xml:space="preserve">take any or all measures it considers to be reasonable and </w:t>
            </w:r>
          </w:p>
          <w:p w14:paraId="54698901" w14:textId="77777777" w:rsidR="00A40882" w:rsidRPr="0087476C" w:rsidRDefault="00A40882" w:rsidP="00A10A41">
            <w:pPr>
              <w:pStyle w:val="paragraph"/>
              <w:spacing w:before="0" w:beforeAutospacing="0" w:after="0" w:afterAutospacing="0"/>
              <w:jc w:val="both"/>
              <w:textAlignment w:val="baseline"/>
              <w:rPr>
                <w:rStyle w:val="normaltextrun"/>
                <w:rFonts w:ascii="Arial" w:hAnsi="Arial" w:cs="Arial"/>
                <w:sz w:val="20"/>
                <w:szCs w:val="20"/>
              </w:rPr>
            </w:pPr>
            <w:r w:rsidRPr="0087476C">
              <w:rPr>
                <w:rStyle w:val="normaltextrun"/>
                <w:rFonts w:ascii="Arial" w:hAnsi="Arial" w:cs="Arial"/>
                <w:sz w:val="20"/>
                <w:szCs w:val="20"/>
              </w:rPr>
              <w:t xml:space="preserve">necessary to overcome the emergency, including but not limited </w:t>
            </w:r>
          </w:p>
          <w:p w14:paraId="672587DF" w14:textId="77777777"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87476C">
              <w:rPr>
                <w:rStyle w:val="normaltextrun"/>
                <w:rFonts w:ascii="Arial" w:hAnsi="Arial" w:cs="Arial"/>
                <w:sz w:val="20"/>
                <w:szCs w:val="20"/>
              </w:rPr>
              <w:t xml:space="preserve">to the following: </w:t>
            </w:r>
          </w:p>
          <w:p w14:paraId="029DCA24" w14:textId="77777777"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p w14:paraId="0D36C8F7" w14:textId="7EA32C48" w:rsidR="00A40882" w:rsidRPr="0087476C" w:rsidRDefault="00A40882" w:rsidP="00E72653">
            <w:pPr>
              <w:pStyle w:val="paragraph"/>
              <w:numPr>
                <w:ilvl w:val="0"/>
                <w:numId w:val="44"/>
              </w:numPr>
              <w:spacing w:before="0" w:beforeAutospacing="0" w:after="0" w:afterAutospacing="0"/>
              <w:jc w:val="both"/>
              <w:textAlignment w:val="baseline"/>
              <w:rPr>
                <w:rFonts w:ascii="Arial" w:hAnsi="Arial" w:cs="Arial"/>
                <w:sz w:val="20"/>
                <w:szCs w:val="20"/>
              </w:rPr>
            </w:pPr>
            <w:r w:rsidRPr="0087476C">
              <w:rPr>
                <w:rFonts w:ascii="Arial" w:hAnsi="Arial" w:cs="Arial"/>
                <w:sz w:val="20"/>
                <w:szCs w:val="20"/>
              </w:rPr>
              <w:t xml:space="preserve">Increase or decrease the </w:t>
            </w:r>
            <w:r w:rsidRPr="0087476C">
              <w:rPr>
                <w:rFonts w:ascii="Arial" w:hAnsi="Arial" w:cs="Arial"/>
                <w:i/>
                <w:iCs/>
                <w:sz w:val="20"/>
                <w:szCs w:val="20"/>
              </w:rPr>
              <w:t>generation</w:t>
            </w:r>
            <w:r w:rsidRPr="0087476C">
              <w:rPr>
                <w:rFonts w:ascii="Arial" w:hAnsi="Arial" w:cs="Arial"/>
                <w:sz w:val="20"/>
                <w:szCs w:val="20"/>
              </w:rPr>
              <w:t xml:space="preserve"> or </w:t>
            </w:r>
            <w:r w:rsidRPr="0087476C">
              <w:rPr>
                <w:rFonts w:ascii="Arial" w:hAnsi="Arial" w:cs="Arial"/>
                <w:i/>
                <w:iCs/>
                <w:sz w:val="20"/>
                <w:szCs w:val="20"/>
              </w:rPr>
              <w:t>supply</w:t>
            </w:r>
            <w:r w:rsidRPr="0087476C">
              <w:rPr>
                <w:rFonts w:ascii="Arial" w:hAnsi="Arial" w:cs="Arial"/>
                <w:sz w:val="20"/>
                <w:szCs w:val="20"/>
              </w:rPr>
              <w:t xml:space="preserve"> capability such as issuance of </w:t>
            </w:r>
            <w:r w:rsidRPr="0087476C">
              <w:rPr>
                <w:rFonts w:ascii="Arial" w:hAnsi="Arial" w:cs="Arial"/>
                <w:i/>
                <w:iCs/>
                <w:sz w:val="20"/>
                <w:szCs w:val="20"/>
              </w:rPr>
              <w:t>emergency instructions</w:t>
            </w:r>
            <w:r w:rsidRPr="0087476C">
              <w:rPr>
                <w:rFonts w:ascii="Arial" w:hAnsi="Arial" w:cs="Arial"/>
                <w:sz w:val="20"/>
                <w:szCs w:val="20"/>
              </w:rPr>
              <w:t xml:space="preserve"> to all available but not committed </w:t>
            </w:r>
            <w:r w:rsidRPr="0087476C">
              <w:rPr>
                <w:rFonts w:ascii="Arial" w:hAnsi="Arial" w:cs="Arial"/>
                <w:i/>
                <w:iCs/>
                <w:sz w:val="20"/>
                <w:szCs w:val="20"/>
              </w:rPr>
              <w:t>generating units</w:t>
            </w:r>
            <w:r w:rsidRPr="0087476C">
              <w:rPr>
                <w:rFonts w:ascii="Arial" w:hAnsi="Arial" w:cs="Arial"/>
                <w:sz w:val="20"/>
                <w:szCs w:val="20"/>
              </w:rPr>
              <w:t xml:space="preserve"> to start-up, shutdown, cancel </w:t>
            </w:r>
            <w:r w:rsidRPr="0087476C">
              <w:rPr>
                <w:rFonts w:ascii="Arial" w:hAnsi="Arial" w:cs="Arial"/>
                <w:i/>
                <w:iCs/>
                <w:sz w:val="20"/>
                <w:szCs w:val="20"/>
              </w:rPr>
              <w:t>generating units</w:t>
            </w:r>
            <w:r w:rsidRPr="0087476C">
              <w:rPr>
                <w:rFonts w:ascii="Arial" w:hAnsi="Arial" w:cs="Arial"/>
                <w:sz w:val="20"/>
                <w:szCs w:val="20"/>
              </w:rPr>
              <w:t xml:space="preserve"> on testing or </w:t>
            </w:r>
            <w:r w:rsidRPr="0087476C">
              <w:rPr>
                <w:rFonts w:ascii="Arial" w:hAnsi="Arial" w:cs="Arial"/>
                <w:sz w:val="20"/>
                <w:szCs w:val="20"/>
              </w:rPr>
              <w:lastRenderedPageBreak/>
              <w:t xml:space="preserve">recall </w:t>
            </w:r>
            <w:r w:rsidRPr="0087476C">
              <w:rPr>
                <w:rFonts w:ascii="Arial" w:hAnsi="Arial" w:cs="Arial"/>
                <w:i/>
                <w:iCs/>
                <w:sz w:val="20"/>
                <w:szCs w:val="20"/>
              </w:rPr>
              <w:t>transmission</w:t>
            </w:r>
            <w:r w:rsidRPr="0087476C">
              <w:rPr>
                <w:rFonts w:ascii="Arial" w:hAnsi="Arial" w:cs="Arial"/>
                <w:sz w:val="20"/>
                <w:szCs w:val="20"/>
              </w:rPr>
              <w:t xml:space="preserve"> equipment outages;</w:t>
            </w:r>
          </w:p>
          <w:p w14:paraId="2ADD17C8" w14:textId="77777777" w:rsidR="00A40882" w:rsidRPr="0087476C" w:rsidRDefault="00A40882" w:rsidP="00E72653">
            <w:pPr>
              <w:pStyle w:val="paragraph"/>
              <w:numPr>
                <w:ilvl w:val="0"/>
                <w:numId w:val="44"/>
              </w:numPr>
              <w:spacing w:before="0" w:beforeAutospacing="0" w:after="0" w:afterAutospacing="0"/>
              <w:jc w:val="both"/>
              <w:textAlignment w:val="baseline"/>
              <w:rPr>
                <w:rFonts w:ascii="Arial" w:hAnsi="Arial" w:cs="Arial"/>
                <w:sz w:val="20"/>
                <w:szCs w:val="20"/>
              </w:rPr>
            </w:pPr>
            <w:r w:rsidRPr="0087476C">
              <w:rPr>
                <w:rFonts w:ascii="Arial" w:hAnsi="Arial" w:cs="Arial"/>
                <w:sz w:val="20"/>
                <w:szCs w:val="20"/>
              </w:rPr>
              <w:t xml:space="preserve">Disconnect one or more connection points as considered by the </w:t>
            </w:r>
            <w:r w:rsidRPr="0087476C">
              <w:rPr>
                <w:rFonts w:ascii="Arial" w:hAnsi="Arial" w:cs="Arial"/>
                <w:i/>
                <w:iCs/>
                <w:sz w:val="20"/>
                <w:szCs w:val="20"/>
              </w:rPr>
              <w:t>System operator</w:t>
            </w:r>
            <w:r w:rsidRPr="0087476C">
              <w:rPr>
                <w:rFonts w:ascii="Arial" w:hAnsi="Arial" w:cs="Arial"/>
                <w:sz w:val="20"/>
                <w:szCs w:val="20"/>
              </w:rPr>
              <w:t xml:space="preserve"> to be necessary;</w:t>
            </w:r>
          </w:p>
          <w:p w14:paraId="2E4F2AA5" w14:textId="77777777" w:rsidR="00A40882" w:rsidRPr="0087476C" w:rsidRDefault="00A40882" w:rsidP="00E72653">
            <w:pPr>
              <w:pStyle w:val="paragraph"/>
              <w:numPr>
                <w:ilvl w:val="0"/>
                <w:numId w:val="44"/>
              </w:numPr>
              <w:spacing w:before="0" w:beforeAutospacing="0" w:after="0" w:afterAutospacing="0"/>
              <w:jc w:val="both"/>
              <w:textAlignment w:val="baseline"/>
              <w:rPr>
                <w:rFonts w:ascii="Arial" w:hAnsi="Arial" w:cs="Arial"/>
                <w:sz w:val="20"/>
                <w:szCs w:val="20"/>
              </w:rPr>
            </w:pPr>
            <w:r w:rsidRPr="0087476C">
              <w:rPr>
                <w:rFonts w:ascii="Arial" w:hAnsi="Arial" w:cs="Arial"/>
                <w:sz w:val="20"/>
                <w:szCs w:val="20"/>
              </w:rPr>
              <w:t xml:space="preserve">Direct, in accordance with clause 6.5.1, a </w:t>
            </w:r>
            <w:r w:rsidRPr="0087476C">
              <w:rPr>
                <w:rFonts w:ascii="Arial" w:hAnsi="Arial" w:cs="Arial"/>
                <w:i/>
                <w:iCs/>
                <w:sz w:val="20"/>
                <w:szCs w:val="20"/>
              </w:rPr>
              <w:t xml:space="preserve">Customer </w:t>
            </w:r>
            <w:r w:rsidRPr="0087476C">
              <w:rPr>
                <w:rFonts w:ascii="Arial" w:hAnsi="Arial" w:cs="Arial"/>
                <w:sz w:val="20"/>
                <w:szCs w:val="20"/>
              </w:rPr>
              <w:t>take such steps as are reasonable to immediately reduce its load;</w:t>
            </w:r>
          </w:p>
          <w:p w14:paraId="3F490EA7" w14:textId="77777777" w:rsidR="00A40882" w:rsidRPr="0087476C" w:rsidRDefault="00A40882" w:rsidP="00E72653">
            <w:pPr>
              <w:pStyle w:val="paragraph"/>
              <w:numPr>
                <w:ilvl w:val="0"/>
                <w:numId w:val="44"/>
              </w:numPr>
              <w:spacing w:before="0" w:beforeAutospacing="0" w:after="0" w:afterAutospacing="0"/>
              <w:jc w:val="both"/>
              <w:textAlignment w:val="baseline"/>
              <w:rPr>
                <w:rFonts w:ascii="Arial" w:hAnsi="Arial" w:cs="Arial"/>
                <w:sz w:val="20"/>
                <w:szCs w:val="20"/>
              </w:rPr>
            </w:pPr>
            <w:r w:rsidRPr="0087476C">
              <w:rPr>
                <w:rFonts w:ascii="Arial" w:hAnsi="Arial" w:cs="Arial"/>
                <w:sz w:val="20"/>
                <w:szCs w:val="20"/>
              </w:rPr>
              <w:t>Constrain-on or constrain-off a Generation Company; and</w:t>
            </w:r>
          </w:p>
          <w:p w14:paraId="43C86058" w14:textId="4225EB6C" w:rsidR="00A40882" w:rsidRPr="0087476C" w:rsidRDefault="00A40882" w:rsidP="00E72653">
            <w:pPr>
              <w:pStyle w:val="paragraph"/>
              <w:numPr>
                <w:ilvl w:val="0"/>
                <w:numId w:val="44"/>
              </w:numPr>
              <w:spacing w:before="0" w:beforeAutospacing="0" w:after="0" w:afterAutospacing="0"/>
              <w:jc w:val="both"/>
              <w:textAlignment w:val="baseline"/>
              <w:rPr>
                <w:rFonts w:ascii="Arial" w:hAnsi="Arial" w:cs="Arial"/>
                <w:sz w:val="20"/>
                <w:szCs w:val="20"/>
              </w:rPr>
            </w:pPr>
            <w:r w:rsidRPr="0087476C">
              <w:rPr>
                <w:rFonts w:ascii="Arial" w:hAnsi="Arial" w:cs="Arial"/>
                <w:sz w:val="20"/>
                <w:szCs w:val="20"/>
              </w:rPr>
              <w:t xml:space="preserve">Require </w:t>
            </w:r>
            <w:r w:rsidRPr="0087476C">
              <w:rPr>
                <w:rFonts w:ascii="Arial" w:hAnsi="Arial" w:cs="Arial"/>
                <w:i/>
                <w:iCs/>
                <w:sz w:val="20"/>
                <w:szCs w:val="20"/>
              </w:rPr>
              <w:t>WESM Participants</w:t>
            </w:r>
            <w:r w:rsidRPr="0087476C">
              <w:rPr>
                <w:rFonts w:ascii="Arial" w:hAnsi="Arial" w:cs="Arial"/>
                <w:sz w:val="20"/>
                <w:szCs w:val="20"/>
              </w:rPr>
              <w:t xml:space="preserve"> to do any reasonable act or thing which, the </w:t>
            </w:r>
            <w:r w:rsidRPr="0087476C">
              <w:rPr>
                <w:rFonts w:ascii="Arial" w:hAnsi="Arial" w:cs="Arial"/>
                <w:i/>
                <w:iCs/>
                <w:sz w:val="20"/>
                <w:szCs w:val="20"/>
              </w:rPr>
              <w:t>System Operator</w:t>
            </w:r>
            <w:r w:rsidRPr="0087476C">
              <w:rPr>
                <w:rFonts w:ascii="Arial" w:hAnsi="Arial" w:cs="Arial"/>
                <w:sz w:val="20"/>
                <w:szCs w:val="20"/>
              </w:rPr>
              <w:t xml:space="preserve"> believes necessary in the circumstances.</w:t>
            </w:r>
          </w:p>
          <w:p w14:paraId="0769C4E2" w14:textId="77777777"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p w14:paraId="1C467522" w14:textId="42DA4B3A"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87476C">
              <w:rPr>
                <w:rFonts w:ascii="Arial" w:hAnsi="Arial" w:cs="Arial"/>
                <w:sz w:val="20"/>
                <w:szCs w:val="20"/>
              </w:rPr>
              <w:t xml:space="preserve">Thereafter, the </w:t>
            </w:r>
            <w:r w:rsidRPr="0087476C">
              <w:rPr>
                <w:rFonts w:ascii="Arial" w:hAnsi="Arial" w:cs="Arial"/>
                <w:i/>
                <w:iCs/>
                <w:sz w:val="20"/>
                <w:szCs w:val="20"/>
              </w:rPr>
              <w:t>System Operator</w:t>
            </w:r>
            <w:r w:rsidRPr="0087476C">
              <w:rPr>
                <w:rFonts w:ascii="Arial" w:hAnsi="Arial" w:cs="Arial"/>
                <w:sz w:val="20"/>
                <w:szCs w:val="20"/>
              </w:rPr>
              <w:t xml:space="preserve"> shall report in detail to the </w:t>
            </w:r>
            <w:r w:rsidRPr="0087476C">
              <w:rPr>
                <w:rFonts w:ascii="Arial" w:hAnsi="Arial" w:cs="Arial"/>
                <w:i/>
                <w:iCs/>
                <w:sz w:val="20"/>
                <w:szCs w:val="20"/>
              </w:rPr>
              <w:t>Market Surveillance Committee</w:t>
            </w:r>
            <w:r w:rsidRPr="0087476C">
              <w:rPr>
                <w:rFonts w:ascii="Arial" w:hAnsi="Arial" w:cs="Arial"/>
                <w:sz w:val="20"/>
                <w:szCs w:val="20"/>
              </w:rPr>
              <w:t xml:space="preserve">, the </w:t>
            </w:r>
            <w:r w:rsidRPr="0087476C">
              <w:rPr>
                <w:rFonts w:ascii="Arial" w:hAnsi="Arial" w:cs="Arial"/>
                <w:i/>
                <w:iCs/>
                <w:sz w:val="20"/>
                <w:szCs w:val="20"/>
              </w:rPr>
              <w:t>DOE</w:t>
            </w:r>
            <w:r w:rsidRPr="0087476C">
              <w:rPr>
                <w:rFonts w:ascii="Arial" w:hAnsi="Arial" w:cs="Arial"/>
                <w:sz w:val="20"/>
                <w:szCs w:val="20"/>
              </w:rPr>
              <w:t xml:space="preserve">, and </w:t>
            </w:r>
            <w:r w:rsidRPr="0087476C">
              <w:rPr>
                <w:rFonts w:ascii="Arial" w:hAnsi="Arial" w:cs="Arial"/>
                <w:i/>
                <w:iCs/>
                <w:sz w:val="20"/>
                <w:szCs w:val="20"/>
              </w:rPr>
              <w:t xml:space="preserve">ERC </w:t>
            </w:r>
            <w:r w:rsidRPr="0087476C">
              <w:rPr>
                <w:rFonts w:ascii="Arial" w:hAnsi="Arial" w:cs="Arial"/>
                <w:sz w:val="20"/>
                <w:szCs w:val="20"/>
              </w:rPr>
              <w:t xml:space="preserve">regarding the actions and circumstances under </w:t>
            </w:r>
            <w:r w:rsidRPr="0087476C">
              <w:rPr>
                <w:rFonts w:ascii="Arial" w:hAnsi="Arial" w:cs="Arial"/>
                <w:sz w:val="20"/>
                <w:szCs w:val="20"/>
              </w:rPr>
              <w:lastRenderedPageBreak/>
              <w:t xml:space="preserve">which the intervention was made. The </w:t>
            </w:r>
            <w:r w:rsidRPr="0087476C">
              <w:rPr>
                <w:rFonts w:ascii="Arial" w:hAnsi="Arial" w:cs="Arial"/>
                <w:i/>
                <w:iCs/>
                <w:sz w:val="20"/>
                <w:szCs w:val="20"/>
              </w:rPr>
              <w:t>Market Operator</w:t>
            </w:r>
            <w:r w:rsidRPr="0087476C">
              <w:rPr>
                <w:rFonts w:ascii="Arial" w:hAnsi="Arial" w:cs="Arial"/>
                <w:sz w:val="20"/>
                <w:szCs w:val="20"/>
              </w:rPr>
              <w:t xml:space="preserve"> shall likewise submit a report to the PEM Board, DOE and ERC for such incidents.</w:t>
            </w:r>
          </w:p>
          <w:p w14:paraId="54307A07" w14:textId="1EAA50E2"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6C991ED6" w14:textId="0D0CB48D"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87476C">
              <w:rPr>
                <w:rStyle w:val="normaltextrun"/>
                <w:rFonts w:ascii="Arial" w:hAnsi="Arial" w:cs="Arial"/>
                <w:sz w:val="20"/>
                <w:szCs w:val="20"/>
              </w:rPr>
              <w:lastRenderedPageBreak/>
              <w:t xml:space="preserve">If the </w:t>
            </w:r>
            <w:r w:rsidRPr="0087476C">
              <w:rPr>
                <w:rStyle w:val="normaltextrun"/>
                <w:rFonts w:ascii="Arial" w:hAnsi="Arial" w:cs="Arial"/>
                <w:i/>
                <w:iCs/>
                <w:sz w:val="20"/>
                <w:szCs w:val="20"/>
              </w:rPr>
              <w:t>System Operator</w:t>
            </w:r>
            <w:r w:rsidRPr="0087476C">
              <w:rPr>
                <w:rStyle w:val="normaltextrun"/>
                <w:rFonts w:ascii="Arial" w:hAnsi="Arial" w:cs="Arial"/>
                <w:sz w:val="20"/>
                <w:szCs w:val="20"/>
              </w:rPr>
              <w:t xml:space="preserve"> determines that, insufficient time exists for the </w:t>
            </w:r>
            <w:r w:rsidRPr="0087476C">
              <w:rPr>
                <w:rStyle w:val="normaltextrun"/>
                <w:rFonts w:ascii="Arial" w:hAnsi="Arial" w:cs="Arial"/>
                <w:i/>
                <w:iCs/>
                <w:sz w:val="20"/>
                <w:szCs w:val="20"/>
              </w:rPr>
              <w:t>spot market</w:t>
            </w:r>
            <w:r w:rsidRPr="0087476C">
              <w:rPr>
                <w:rStyle w:val="normaltextrun"/>
                <w:rFonts w:ascii="Arial" w:hAnsi="Arial" w:cs="Arial"/>
                <w:sz w:val="20"/>
                <w:szCs w:val="20"/>
              </w:rPr>
              <w:t xml:space="preserve"> to address an </w:t>
            </w:r>
            <w:r w:rsidRPr="0087476C">
              <w:rPr>
                <w:rStyle w:val="normaltextrun"/>
                <w:rFonts w:ascii="Arial" w:hAnsi="Arial" w:cs="Arial"/>
                <w:i/>
                <w:iCs/>
                <w:sz w:val="20"/>
                <w:szCs w:val="20"/>
              </w:rPr>
              <w:t>emergency</w:t>
            </w:r>
            <w:r w:rsidRPr="0087476C">
              <w:rPr>
                <w:rStyle w:val="normaltextrun"/>
                <w:rFonts w:ascii="Arial" w:hAnsi="Arial" w:cs="Arial"/>
                <w:sz w:val="20"/>
                <w:szCs w:val="20"/>
              </w:rPr>
              <w:t xml:space="preserve"> condition or eliminate threat in </w:t>
            </w:r>
            <w:r w:rsidRPr="0087476C">
              <w:rPr>
                <w:rStyle w:val="normaltextrun"/>
                <w:rFonts w:ascii="Arial" w:hAnsi="Arial" w:cs="Arial"/>
                <w:i/>
                <w:iCs/>
                <w:sz w:val="20"/>
                <w:szCs w:val="20"/>
              </w:rPr>
              <w:t>system security</w:t>
            </w:r>
            <w:r w:rsidRPr="0087476C">
              <w:rPr>
                <w:rStyle w:val="normaltextrun"/>
                <w:rFonts w:ascii="Arial" w:hAnsi="Arial" w:cs="Arial"/>
                <w:sz w:val="20"/>
                <w:szCs w:val="20"/>
              </w:rPr>
              <w:t xml:space="preserve">, the </w:t>
            </w:r>
            <w:r w:rsidRPr="0087476C">
              <w:rPr>
                <w:rStyle w:val="normaltextrun"/>
                <w:rFonts w:ascii="Arial" w:hAnsi="Arial" w:cs="Arial"/>
                <w:i/>
                <w:iCs/>
                <w:sz w:val="20"/>
                <w:szCs w:val="20"/>
              </w:rPr>
              <w:t>System Operator</w:t>
            </w:r>
            <w:r w:rsidRPr="0087476C">
              <w:rPr>
                <w:rStyle w:val="normaltextrun"/>
                <w:rFonts w:ascii="Arial" w:hAnsi="Arial" w:cs="Arial"/>
                <w:sz w:val="20"/>
                <w:szCs w:val="20"/>
              </w:rPr>
              <w:t xml:space="preserve"> shall take any or all measures it considers to be reasonable and necessary to overcome the emergency, including but not limited to the following: </w:t>
            </w:r>
          </w:p>
          <w:p w14:paraId="4940F639" w14:textId="77777777"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p w14:paraId="5C32B38F" w14:textId="77777777" w:rsidR="00A40882" w:rsidRPr="0087476C" w:rsidRDefault="00A40882" w:rsidP="00A10A41">
            <w:pPr>
              <w:pStyle w:val="paragraph"/>
              <w:numPr>
                <w:ilvl w:val="0"/>
                <w:numId w:val="45"/>
              </w:numPr>
              <w:spacing w:before="0" w:beforeAutospacing="0" w:after="0" w:afterAutospacing="0"/>
              <w:jc w:val="both"/>
              <w:textAlignment w:val="baseline"/>
              <w:rPr>
                <w:rFonts w:ascii="Arial" w:hAnsi="Arial" w:cs="Arial"/>
                <w:sz w:val="20"/>
                <w:szCs w:val="20"/>
              </w:rPr>
            </w:pPr>
            <w:r w:rsidRPr="0087476C">
              <w:rPr>
                <w:rFonts w:ascii="Arial" w:hAnsi="Arial" w:cs="Arial"/>
                <w:sz w:val="20"/>
                <w:szCs w:val="20"/>
              </w:rPr>
              <w:t xml:space="preserve">Increase or decrease the </w:t>
            </w:r>
            <w:r w:rsidRPr="0087476C">
              <w:rPr>
                <w:rFonts w:ascii="Arial" w:hAnsi="Arial" w:cs="Arial"/>
                <w:i/>
                <w:iCs/>
                <w:sz w:val="20"/>
                <w:szCs w:val="20"/>
              </w:rPr>
              <w:t>generation</w:t>
            </w:r>
            <w:r w:rsidRPr="0087476C">
              <w:rPr>
                <w:rFonts w:ascii="Arial" w:hAnsi="Arial" w:cs="Arial"/>
                <w:sz w:val="20"/>
                <w:szCs w:val="20"/>
              </w:rPr>
              <w:t xml:space="preserve"> or </w:t>
            </w:r>
            <w:r w:rsidRPr="0087476C">
              <w:rPr>
                <w:rFonts w:ascii="Arial" w:hAnsi="Arial" w:cs="Arial"/>
                <w:i/>
                <w:iCs/>
                <w:sz w:val="20"/>
                <w:szCs w:val="20"/>
              </w:rPr>
              <w:t>supply</w:t>
            </w:r>
            <w:r w:rsidRPr="0087476C">
              <w:rPr>
                <w:rFonts w:ascii="Arial" w:hAnsi="Arial" w:cs="Arial"/>
                <w:sz w:val="20"/>
                <w:szCs w:val="20"/>
              </w:rPr>
              <w:t xml:space="preserve"> capability such as issuance of </w:t>
            </w:r>
            <w:r w:rsidRPr="0087476C">
              <w:rPr>
                <w:rFonts w:ascii="Arial" w:hAnsi="Arial" w:cs="Arial"/>
                <w:i/>
                <w:iCs/>
                <w:sz w:val="20"/>
                <w:szCs w:val="20"/>
              </w:rPr>
              <w:t>emergency instructions</w:t>
            </w:r>
            <w:r w:rsidRPr="0087476C">
              <w:rPr>
                <w:rFonts w:ascii="Arial" w:hAnsi="Arial" w:cs="Arial"/>
                <w:sz w:val="20"/>
                <w:szCs w:val="20"/>
              </w:rPr>
              <w:t xml:space="preserve"> to all available but not committed </w:t>
            </w:r>
            <w:r w:rsidRPr="0087476C">
              <w:rPr>
                <w:rFonts w:ascii="Arial" w:hAnsi="Arial" w:cs="Arial"/>
                <w:i/>
                <w:iCs/>
                <w:sz w:val="20"/>
                <w:szCs w:val="20"/>
              </w:rPr>
              <w:t>generating units</w:t>
            </w:r>
            <w:r w:rsidRPr="0087476C">
              <w:rPr>
                <w:rFonts w:ascii="Arial" w:hAnsi="Arial" w:cs="Arial"/>
                <w:sz w:val="20"/>
                <w:szCs w:val="20"/>
              </w:rPr>
              <w:t xml:space="preserve"> to start-up, shutdown, cancel </w:t>
            </w:r>
            <w:r w:rsidRPr="0087476C">
              <w:rPr>
                <w:rFonts w:ascii="Arial" w:hAnsi="Arial" w:cs="Arial"/>
                <w:i/>
                <w:iCs/>
                <w:sz w:val="20"/>
                <w:szCs w:val="20"/>
              </w:rPr>
              <w:t>generating units</w:t>
            </w:r>
            <w:r w:rsidRPr="0087476C">
              <w:rPr>
                <w:rFonts w:ascii="Arial" w:hAnsi="Arial" w:cs="Arial"/>
                <w:sz w:val="20"/>
                <w:szCs w:val="20"/>
              </w:rPr>
              <w:t xml:space="preserve"> on testing or recall </w:t>
            </w:r>
            <w:r w:rsidRPr="0087476C">
              <w:rPr>
                <w:rFonts w:ascii="Arial" w:hAnsi="Arial" w:cs="Arial"/>
                <w:i/>
                <w:iCs/>
                <w:sz w:val="20"/>
                <w:szCs w:val="20"/>
              </w:rPr>
              <w:t>transmission</w:t>
            </w:r>
            <w:r w:rsidRPr="0087476C">
              <w:rPr>
                <w:rFonts w:ascii="Arial" w:hAnsi="Arial" w:cs="Arial"/>
                <w:sz w:val="20"/>
                <w:szCs w:val="20"/>
              </w:rPr>
              <w:t xml:space="preserve"> equipment outages;</w:t>
            </w:r>
          </w:p>
          <w:p w14:paraId="201F6066" w14:textId="77777777" w:rsidR="00A40882" w:rsidRPr="0087476C" w:rsidRDefault="00A40882" w:rsidP="00A10A41">
            <w:pPr>
              <w:pStyle w:val="paragraph"/>
              <w:numPr>
                <w:ilvl w:val="0"/>
                <w:numId w:val="45"/>
              </w:numPr>
              <w:spacing w:before="0" w:beforeAutospacing="0" w:after="0" w:afterAutospacing="0"/>
              <w:jc w:val="both"/>
              <w:textAlignment w:val="baseline"/>
              <w:rPr>
                <w:rFonts w:ascii="Arial" w:hAnsi="Arial" w:cs="Arial"/>
                <w:sz w:val="20"/>
                <w:szCs w:val="20"/>
              </w:rPr>
            </w:pPr>
            <w:r w:rsidRPr="0087476C">
              <w:rPr>
                <w:rFonts w:ascii="Arial" w:hAnsi="Arial" w:cs="Arial"/>
                <w:sz w:val="20"/>
                <w:szCs w:val="20"/>
              </w:rPr>
              <w:t xml:space="preserve">Disconnect one or more connection points as considered by the </w:t>
            </w:r>
            <w:r w:rsidRPr="0087476C">
              <w:rPr>
                <w:rFonts w:ascii="Arial" w:hAnsi="Arial" w:cs="Arial"/>
                <w:i/>
                <w:iCs/>
                <w:sz w:val="20"/>
                <w:szCs w:val="20"/>
              </w:rPr>
              <w:lastRenderedPageBreak/>
              <w:t>System operator</w:t>
            </w:r>
            <w:r w:rsidRPr="0087476C">
              <w:rPr>
                <w:rFonts w:ascii="Arial" w:hAnsi="Arial" w:cs="Arial"/>
                <w:sz w:val="20"/>
                <w:szCs w:val="20"/>
              </w:rPr>
              <w:t xml:space="preserve"> to be necessary;</w:t>
            </w:r>
          </w:p>
          <w:p w14:paraId="6EC1EEA9" w14:textId="1F8639DC" w:rsidR="00A40882" w:rsidRPr="0087476C" w:rsidRDefault="00A40882" w:rsidP="00A10A41">
            <w:pPr>
              <w:pStyle w:val="paragraph"/>
              <w:numPr>
                <w:ilvl w:val="0"/>
                <w:numId w:val="45"/>
              </w:numPr>
              <w:spacing w:before="0" w:beforeAutospacing="0" w:after="0" w:afterAutospacing="0"/>
              <w:jc w:val="both"/>
              <w:textAlignment w:val="baseline"/>
              <w:rPr>
                <w:rFonts w:ascii="Arial" w:hAnsi="Arial" w:cs="Arial"/>
                <w:sz w:val="20"/>
                <w:szCs w:val="20"/>
              </w:rPr>
            </w:pPr>
            <w:r w:rsidRPr="0087476C">
              <w:rPr>
                <w:rFonts w:ascii="Arial" w:hAnsi="Arial" w:cs="Arial"/>
                <w:sz w:val="20"/>
                <w:szCs w:val="20"/>
              </w:rPr>
              <w:t xml:space="preserve">Direct, in accordance with clause 6.5.1, a </w:t>
            </w:r>
            <w:r w:rsidRPr="0087476C">
              <w:rPr>
                <w:rFonts w:ascii="Arial" w:hAnsi="Arial" w:cs="Arial"/>
                <w:i/>
                <w:iCs/>
                <w:sz w:val="20"/>
                <w:szCs w:val="20"/>
              </w:rPr>
              <w:t xml:space="preserve">Customer </w:t>
            </w:r>
            <w:r w:rsidRPr="0087476C">
              <w:rPr>
                <w:rFonts w:ascii="Arial" w:hAnsi="Arial" w:cs="Arial"/>
                <w:b/>
                <w:bCs/>
                <w:sz w:val="20"/>
                <w:szCs w:val="20"/>
                <w:u w:val="single"/>
              </w:rPr>
              <w:t xml:space="preserve">to </w:t>
            </w:r>
            <w:r w:rsidRPr="0087476C">
              <w:rPr>
                <w:rFonts w:ascii="Arial" w:hAnsi="Arial" w:cs="Arial"/>
                <w:sz w:val="20"/>
                <w:szCs w:val="20"/>
              </w:rPr>
              <w:t>take such steps as are reasonable to immediately reduce its load;</w:t>
            </w:r>
          </w:p>
          <w:p w14:paraId="20EDBFC9" w14:textId="77777777" w:rsidR="00A40882" w:rsidRPr="0087476C" w:rsidRDefault="00A40882" w:rsidP="00A10A41">
            <w:pPr>
              <w:pStyle w:val="paragraph"/>
              <w:numPr>
                <w:ilvl w:val="0"/>
                <w:numId w:val="45"/>
              </w:numPr>
              <w:spacing w:before="0" w:beforeAutospacing="0" w:after="0" w:afterAutospacing="0"/>
              <w:jc w:val="both"/>
              <w:textAlignment w:val="baseline"/>
              <w:rPr>
                <w:rFonts w:ascii="Arial" w:hAnsi="Arial" w:cs="Arial"/>
                <w:sz w:val="20"/>
                <w:szCs w:val="20"/>
              </w:rPr>
            </w:pPr>
            <w:r w:rsidRPr="0087476C">
              <w:rPr>
                <w:rFonts w:ascii="Arial" w:hAnsi="Arial" w:cs="Arial"/>
                <w:sz w:val="20"/>
                <w:szCs w:val="20"/>
              </w:rPr>
              <w:t>Constrain-on or constrain-off a Generation Company; and</w:t>
            </w:r>
          </w:p>
          <w:p w14:paraId="5BE33532" w14:textId="77777777" w:rsidR="00A40882" w:rsidRPr="0087476C" w:rsidRDefault="00A40882" w:rsidP="00A10A41">
            <w:pPr>
              <w:pStyle w:val="paragraph"/>
              <w:numPr>
                <w:ilvl w:val="0"/>
                <w:numId w:val="45"/>
              </w:numPr>
              <w:spacing w:before="0" w:beforeAutospacing="0" w:after="0" w:afterAutospacing="0"/>
              <w:jc w:val="both"/>
              <w:textAlignment w:val="baseline"/>
              <w:rPr>
                <w:rFonts w:ascii="Arial" w:hAnsi="Arial" w:cs="Arial"/>
                <w:sz w:val="20"/>
                <w:szCs w:val="20"/>
              </w:rPr>
            </w:pPr>
            <w:r w:rsidRPr="0087476C">
              <w:rPr>
                <w:rFonts w:ascii="Arial" w:hAnsi="Arial" w:cs="Arial"/>
                <w:sz w:val="20"/>
                <w:szCs w:val="20"/>
              </w:rPr>
              <w:t xml:space="preserve">Require </w:t>
            </w:r>
            <w:r w:rsidRPr="0087476C">
              <w:rPr>
                <w:rFonts w:ascii="Arial" w:hAnsi="Arial" w:cs="Arial"/>
                <w:i/>
                <w:iCs/>
                <w:sz w:val="20"/>
                <w:szCs w:val="20"/>
              </w:rPr>
              <w:t>WESM Participants</w:t>
            </w:r>
            <w:r w:rsidRPr="0087476C">
              <w:rPr>
                <w:rFonts w:ascii="Arial" w:hAnsi="Arial" w:cs="Arial"/>
                <w:sz w:val="20"/>
                <w:szCs w:val="20"/>
              </w:rPr>
              <w:t xml:space="preserve"> to do any reasonable act or thing which, the </w:t>
            </w:r>
            <w:r w:rsidRPr="0087476C">
              <w:rPr>
                <w:rFonts w:ascii="Arial" w:hAnsi="Arial" w:cs="Arial"/>
                <w:i/>
                <w:iCs/>
                <w:sz w:val="20"/>
                <w:szCs w:val="20"/>
              </w:rPr>
              <w:t>System Operator</w:t>
            </w:r>
            <w:r w:rsidRPr="0087476C">
              <w:rPr>
                <w:rFonts w:ascii="Arial" w:hAnsi="Arial" w:cs="Arial"/>
                <w:sz w:val="20"/>
                <w:szCs w:val="20"/>
              </w:rPr>
              <w:t xml:space="preserve"> believes necessary in the circumstances.</w:t>
            </w:r>
          </w:p>
          <w:p w14:paraId="367C9B54" w14:textId="77777777"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p w14:paraId="62C6445E" w14:textId="41563B25"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87476C">
              <w:rPr>
                <w:rFonts w:ascii="Arial" w:hAnsi="Arial" w:cs="Arial"/>
                <w:sz w:val="20"/>
                <w:szCs w:val="20"/>
              </w:rPr>
              <w:t xml:space="preserve">Thereafter, the </w:t>
            </w:r>
            <w:r w:rsidRPr="0087476C">
              <w:rPr>
                <w:rFonts w:ascii="Arial" w:hAnsi="Arial" w:cs="Arial"/>
                <w:i/>
                <w:iCs/>
                <w:sz w:val="20"/>
                <w:szCs w:val="20"/>
              </w:rPr>
              <w:t>System Operator</w:t>
            </w:r>
            <w:r w:rsidRPr="0087476C">
              <w:rPr>
                <w:rFonts w:ascii="Arial" w:hAnsi="Arial" w:cs="Arial"/>
                <w:sz w:val="20"/>
                <w:szCs w:val="20"/>
              </w:rPr>
              <w:t xml:space="preserve"> shall </w:t>
            </w:r>
            <w:r w:rsidRPr="0087476C">
              <w:rPr>
                <w:rFonts w:ascii="Arial" w:hAnsi="Arial" w:cs="Arial"/>
                <w:b/>
                <w:bCs/>
                <w:sz w:val="20"/>
                <w:szCs w:val="20"/>
                <w:u w:val="single"/>
              </w:rPr>
              <w:t>provide a</w:t>
            </w:r>
            <w:r w:rsidRPr="0087476C">
              <w:rPr>
                <w:rFonts w:ascii="Arial" w:hAnsi="Arial" w:cs="Arial"/>
                <w:sz w:val="20"/>
                <w:szCs w:val="20"/>
              </w:rPr>
              <w:t xml:space="preserve"> report in detail</w:t>
            </w:r>
            <w:r w:rsidRPr="0087476C">
              <w:rPr>
                <w:rFonts w:ascii="Arial" w:hAnsi="Arial" w:cs="Arial"/>
                <w:b/>
                <w:bCs/>
                <w:sz w:val="20"/>
                <w:szCs w:val="20"/>
                <w:u w:val="single"/>
              </w:rPr>
              <w:t xml:space="preserve"> in accordance with clauses 6.6.2.2 and 6.6.5.2</w:t>
            </w:r>
            <w:r w:rsidRPr="0087476C">
              <w:rPr>
                <w:rFonts w:ascii="Arial" w:hAnsi="Arial" w:cs="Arial"/>
                <w:sz w:val="20"/>
                <w:szCs w:val="20"/>
              </w:rPr>
              <w:t xml:space="preserve"> </w:t>
            </w:r>
            <w:r w:rsidRPr="0087476C">
              <w:rPr>
                <w:rFonts w:ascii="Arial" w:hAnsi="Arial" w:cs="Arial"/>
                <w:strike/>
                <w:sz w:val="20"/>
                <w:szCs w:val="20"/>
              </w:rPr>
              <w:t xml:space="preserve">to the </w:t>
            </w:r>
            <w:r w:rsidRPr="0087476C">
              <w:rPr>
                <w:rFonts w:ascii="Arial" w:hAnsi="Arial" w:cs="Arial"/>
                <w:i/>
                <w:iCs/>
                <w:strike/>
                <w:sz w:val="20"/>
                <w:szCs w:val="20"/>
              </w:rPr>
              <w:t>Market Surveillance Committee</w:t>
            </w:r>
            <w:r w:rsidRPr="0087476C">
              <w:rPr>
                <w:rFonts w:ascii="Arial" w:hAnsi="Arial" w:cs="Arial"/>
                <w:strike/>
                <w:sz w:val="20"/>
                <w:szCs w:val="20"/>
              </w:rPr>
              <w:t xml:space="preserve">, the </w:t>
            </w:r>
            <w:r w:rsidRPr="0087476C">
              <w:rPr>
                <w:rFonts w:ascii="Arial" w:hAnsi="Arial" w:cs="Arial"/>
                <w:i/>
                <w:iCs/>
                <w:strike/>
                <w:sz w:val="20"/>
                <w:szCs w:val="20"/>
              </w:rPr>
              <w:t>DOE</w:t>
            </w:r>
            <w:r w:rsidRPr="0087476C">
              <w:rPr>
                <w:rFonts w:ascii="Arial" w:hAnsi="Arial" w:cs="Arial"/>
                <w:strike/>
                <w:sz w:val="20"/>
                <w:szCs w:val="20"/>
              </w:rPr>
              <w:t xml:space="preserve">, and </w:t>
            </w:r>
            <w:r w:rsidRPr="0087476C">
              <w:rPr>
                <w:rFonts w:ascii="Arial" w:hAnsi="Arial" w:cs="Arial"/>
                <w:i/>
                <w:iCs/>
                <w:strike/>
                <w:sz w:val="20"/>
                <w:szCs w:val="20"/>
              </w:rPr>
              <w:t xml:space="preserve">ERC </w:t>
            </w:r>
            <w:r w:rsidRPr="0087476C">
              <w:rPr>
                <w:rFonts w:ascii="Arial" w:hAnsi="Arial" w:cs="Arial"/>
                <w:strike/>
                <w:sz w:val="20"/>
                <w:szCs w:val="20"/>
              </w:rPr>
              <w:t xml:space="preserve">regarding the actions and circumstances under which the intervention was made. The </w:t>
            </w:r>
            <w:r w:rsidRPr="0087476C">
              <w:rPr>
                <w:rFonts w:ascii="Arial" w:hAnsi="Arial" w:cs="Arial"/>
                <w:i/>
                <w:iCs/>
                <w:strike/>
                <w:sz w:val="20"/>
                <w:szCs w:val="20"/>
              </w:rPr>
              <w:t>Market Operator</w:t>
            </w:r>
            <w:r w:rsidRPr="0087476C">
              <w:rPr>
                <w:rFonts w:ascii="Arial" w:hAnsi="Arial" w:cs="Arial"/>
                <w:strike/>
                <w:sz w:val="20"/>
                <w:szCs w:val="20"/>
              </w:rPr>
              <w:t xml:space="preserve"> shall likewise submit a report to the PEM Board, DOE and ERC for such incidents.</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1AD08196" w14:textId="77777777"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87476C">
              <w:rPr>
                <w:rStyle w:val="normaltextrun"/>
                <w:rFonts w:ascii="Arial" w:hAnsi="Arial" w:cs="Arial"/>
                <w:sz w:val="20"/>
                <w:szCs w:val="20"/>
              </w:rPr>
              <w:lastRenderedPageBreak/>
              <w:t>To clarify that the SO is the one responsible to provide a report in cases of emergency condition or threat in system security.</w:t>
            </w:r>
          </w:p>
          <w:p w14:paraId="6E6B1D4D" w14:textId="77777777"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p w14:paraId="6B39C494" w14:textId="36C3D7B3"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87476C">
              <w:rPr>
                <w:rStyle w:val="normaltextrun"/>
                <w:rFonts w:ascii="Arial" w:hAnsi="Arial" w:cs="Arial"/>
                <w:sz w:val="20"/>
                <w:szCs w:val="20"/>
              </w:rPr>
              <w:t xml:space="preserve">Further, clauses 6.6.2.2 and 6.6.5.2 were made as reference clauses to avoid redundancy on mentioning the timeline for MI reports. </w:t>
            </w:r>
          </w:p>
        </w:tc>
        <w:tc>
          <w:tcPr>
            <w:tcW w:w="709" w:type="pct"/>
            <w:tcBorders>
              <w:top w:val="single" w:sz="6" w:space="0" w:color="auto"/>
              <w:left w:val="single" w:sz="6" w:space="0" w:color="auto"/>
              <w:bottom w:val="single" w:sz="6" w:space="0" w:color="auto"/>
              <w:right w:val="single" w:sz="6" w:space="0" w:color="auto"/>
            </w:tcBorders>
          </w:tcPr>
          <w:p w14:paraId="5196CC27" w14:textId="77777777"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6F3F85C5" w14:textId="77777777"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21EC9698" w14:textId="77777777" w:rsidR="00A40882" w:rsidRPr="0087476C"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73E203C2" w14:textId="0C5A1A57"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47D7FE3F" w14:textId="77777777" w:rsidR="00A40882" w:rsidRPr="006640C1" w:rsidRDefault="00A40882" w:rsidP="00E72653">
            <w:pPr>
              <w:jc w:val="both"/>
              <w:rPr>
                <w:rStyle w:val="normaltextrun"/>
                <w:rFonts w:cs="Arial"/>
                <w:sz w:val="20"/>
                <w:szCs w:val="20"/>
              </w:rPr>
            </w:pPr>
            <w:r w:rsidRPr="006640C1">
              <w:rPr>
                <w:rStyle w:val="normaltextrun"/>
                <w:rFonts w:cs="Arial"/>
                <w:sz w:val="20"/>
                <w:szCs w:val="20"/>
              </w:rPr>
              <w:lastRenderedPageBreak/>
              <w:t>System Security and Reliability Guidelines</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44419778"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6.6.1.1</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235CB59B"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In consultation with </w:t>
            </w:r>
            <w:r w:rsidRPr="00405966">
              <w:rPr>
                <w:rStyle w:val="normaltextrun"/>
                <w:rFonts w:ascii="Arial" w:hAnsi="Arial" w:cs="Arial"/>
                <w:i/>
                <w:sz w:val="20"/>
                <w:szCs w:val="20"/>
              </w:rPr>
              <w:t>WESM Participants</w:t>
            </w:r>
            <w:r w:rsidRPr="006640C1">
              <w:rPr>
                <w:rStyle w:val="normaltextrun"/>
                <w:rFonts w:ascii="Arial" w:hAnsi="Arial" w:cs="Arial"/>
                <w:sz w:val="20"/>
                <w:szCs w:val="20"/>
              </w:rPr>
              <w:t xml:space="preserve"> and the </w:t>
            </w:r>
            <w:r w:rsidRPr="00405966">
              <w:rPr>
                <w:rStyle w:val="normaltextrun"/>
                <w:rFonts w:ascii="Arial" w:hAnsi="Arial" w:cs="Arial"/>
                <w:i/>
                <w:sz w:val="20"/>
                <w:szCs w:val="20"/>
              </w:rPr>
              <w:t>Market Operator</w:t>
            </w:r>
            <w:r w:rsidRPr="006640C1">
              <w:rPr>
                <w:rStyle w:val="normaltextrun"/>
                <w:rFonts w:ascii="Arial" w:hAnsi="Arial" w:cs="Arial"/>
                <w:sz w:val="20"/>
                <w:szCs w:val="20"/>
              </w:rPr>
              <w:t xml:space="preserve">, the </w:t>
            </w:r>
            <w:r w:rsidRPr="00405966">
              <w:rPr>
                <w:rStyle w:val="normaltextrun"/>
                <w:rFonts w:ascii="Arial" w:hAnsi="Arial" w:cs="Arial"/>
                <w:i/>
                <w:sz w:val="20"/>
                <w:szCs w:val="20"/>
              </w:rPr>
              <w:t>System Operator</w:t>
            </w:r>
            <w:r w:rsidRPr="006640C1">
              <w:rPr>
                <w:rStyle w:val="normaltextrun"/>
                <w:rFonts w:ascii="Arial" w:hAnsi="Arial" w:cs="Arial"/>
                <w:sz w:val="20"/>
                <w:szCs w:val="20"/>
              </w:rPr>
              <w:t xml:space="preserve"> shall develop and periodically update the </w:t>
            </w:r>
            <w:r w:rsidRPr="00405966">
              <w:rPr>
                <w:rStyle w:val="normaltextrun"/>
                <w:rFonts w:ascii="Arial" w:hAnsi="Arial" w:cs="Arial"/>
                <w:i/>
                <w:sz w:val="20"/>
                <w:szCs w:val="20"/>
              </w:rPr>
              <w:t>system security and reliability guidelines</w:t>
            </w:r>
            <w:r w:rsidRPr="006640C1">
              <w:rPr>
                <w:rStyle w:val="normaltextrun"/>
                <w:rFonts w:ascii="Arial" w:hAnsi="Arial" w:cs="Arial"/>
                <w:sz w:val="20"/>
                <w:szCs w:val="20"/>
              </w:rPr>
              <w:t xml:space="preserve">, subject to approval of the </w:t>
            </w:r>
            <w:r w:rsidRPr="00405966">
              <w:rPr>
                <w:rStyle w:val="normaltextrun"/>
                <w:rFonts w:ascii="Arial" w:hAnsi="Arial" w:cs="Arial"/>
                <w:i/>
                <w:sz w:val="20"/>
                <w:szCs w:val="20"/>
              </w:rPr>
              <w:t>PEM Board</w:t>
            </w:r>
            <w:r w:rsidRPr="006640C1">
              <w:rPr>
                <w:rStyle w:val="normaltextrun"/>
                <w:rFonts w:ascii="Arial" w:hAnsi="Arial" w:cs="Arial"/>
                <w:sz w:val="20"/>
                <w:szCs w:val="20"/>
              </w:rPr>
              <w:t>.</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36AFBB13"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In consultation with </w:t>
            </w:r>
            <w:r w:rsidRPr="00405966">
              <w:rPr>
                <w:rStyle w:val="normaltextrun"/>
                <w:rFonts w:ascii="Arial" w:hAnsi="Arial" w:cs="Arial"/>
                <w:i/>
                <w:sz w:val="20"/>
                <w:szCs w:val="20"/>
              </w:rPr>
              <w:t>WESM Participants</w:t>
            </w:r>
            <w:r w:rsidRPr="006640C1">
              <w:rPr>
                <w:rStyle w:val="normaltextrun"/>
                <w:rFonts w:ascii="Arial" w:hAnsi="Arial" w:cs="Arial"/>
                <w:sz w:val="20"/>
                <w:szCs w:val="20"/>
              </w:rPr>
              <w:t xml:space="preserve"> and the </w:t>
            </w:r>
            <w:r w:rsidRPr="00405966">
              <w:rPr>
                <w:rStyle w:val="normaltextrun"/>
                <w:rFonts w:ascii="Arial" w:hAnsi="Arial" w:cs="Arial"/>
                <w:i/>
                <w:sz w:val="20"/>
                <w:szCs w:val="20"/>
              </w:rPr>
              <w:t>Market Operator</w:t>
            </w:r>
            <w:r w:rsidRPr="006640C1">
              <w:rPr>
                <w:rStyle w:val="normaltextrun"/>
                <w:rFonts w:ascii="Arial" w:hAnsi="Arial" w:cs="Arial"/>
                <w:sz w:val="20"/>
                <w:szCs w:val="20"/>
              </w:rPr>
              <w:t xml:space="preserve">, the </w:t>
            </w:r>
            <w:r w:rsidRPr="00405966">
              <w:rPr>
                <w:rStyle w:val="normaltextrun"/>
                <w:rFonts w:ascii="Arial" w:hAnsi="Arial" w:cs="Arial"/>
                <w:i/>
                <w:sz w:val="20"/>
                <w:szCs w:val="20"/>
              </w:rPr>
              <w:t>System Operator</w:t>
            </w:r>
            <w:r w:rsidRPr="006640C1">
              <w:rPr>
                <w:rStyle w:val="normaltextrun"/>
                <w:rFonts w:ascii="Arial" w:hAnsi="Arial" w:cs="Arial"/>
                <w:sz w:val="20"/>
                <w:szCs w:val="20"/>
              </w:rPr>
              <w:t xml:space="preserve"> shall develop and periodically update the </w:t>
            </w:r>
            <w:r w:rsidRPr="00405966">
              <w:rPr>
                <w:rStyle w:val="normaltextrun"/>
                <w:rFonts w:ascii="Arial" w:hAnsi="Arial" w:cs="Arial"/>
                <w:i/>
                <w:sz w:val="20"/>
                <w:szCs w:val="20"/>
              </w:rPr>
              <w:t>system security and reliability guidelines</w:t>
            </w:r>
            <w:r w:rsidRPr="006640C1">
              <w:rPr>
                <w:rStyle w:val="normaltextrun"/>
                <w:rFonts w:ascii="Arial" w:hAnsi="Arial" w:cs="Arial"/>
                <w:sz w:val="20"/>
                <w:szCs w:val="20"/>
              </w:rPr>
              <w:t xml:space="preserve">, subject to approval of the </w:t>
            </w:r>
            <w:r w:rsidRPr="00405966">
              <w:rPr>
                <w:rStyle w:val="normaltextrun"/>
                <w:rFonts w:ascii="Arial" w:hAnsi="Arial" w:cs="Arial"/>
                <w:i/>
                <w:sz w:val="20"/>
                <w:szCs w:val="20"/>
              </w:rPr>
              <w:t>PEM Board</w:t>
            </w:r>
            <w:r w:rsidRPr="006640C1">
              <w:rPr>
                <w:rStyle w:val="normaltextrun"/>
                <w:rFonts w:ascii="Arial" w:hAnsi="Arial" w:cs="Arial"/>
                <w:sz w:val="20"/>
                <w:szCs w:val="20"/>
              </w:rPr>
              <w:t xml:space="preserve"> </w:t>
            </w:r>
            <w:r w:rsidRPr="00A10A41">
              <w:rPr>
                <w:rStyle w:val="normaltextrun"/>
                <w:rFonts w:ascii="Arial" w:hAnsi="Arial" w:cs="Arial"/>
                <w:b/>
                <w:bCs/>
                <w:sz w:val="20"/>
                <w:szCs w:val="20"/>
                <w:u w:val="single"/>
              </w:rPr>
              <w:t xml:space="preserve">and the subsequent promulgation of the </w:t>
            </w:r>
            <w:r w:rsidRPr="00A10A41">
              <w:rPr>
                <w:rStyle w:val="normaltextrun"/>
                <w:rFonts w:ascii="Arial" w:hAnsi="Arial" w:cs="Arial"/>
                <w:b/>
                <w:i/>
                <w:sz w:val="20"/>
                <w:szCs w:val="20"/>
                <w:u w:val="single"/>
              </w:rPr>
              <w:t>DOE</w:t>
            </w:r>
            <w:r w:rsidRPr="00A10A41">
              <w:rPr>
                <w:rStyle w:val="normaltextrun"/>
                <w:rFonts w:ascii="Arial" w:hAnsi="Arial" w:cs="Arial"/>
                <w:sz w:val="20"/>
                <w:szCs w:val="20"/>
                <w:u w:val="single"/>
              </w:rPr>
              <w:t>.</w:t>
            </w:r>
            <w:r w:rsidRPr="006640C1">
              <w:rPr>
                <w:rStyle w:val="eop"/>
                <w:rFonts w:ascii="Arial" w:hAnsi="Arial"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0EA8917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To reflect the current procedures in the promulgation of Market Manuals</w:t>
            </w:r>
          </w:p>
        </w:tc>
        <w:tc>
          <w:tcPr>
            <w:tcW w:w="709" w:type="pct"/>
            <w:tcBorders>
              <w:top w:val="single" w:sz="6" w:space="0" w:color="auto"/>
              <w:left w:val="single" w:sz="6" w:space="0" w:color="auto"/>
              <w:bottom w:val="single" w:sz="6" w:space="0" w:color="auto"/>
              <w:right w:val="single" w:sz="6" w:space="0" w:color="auto"/>
            </w:tcBorders>
          </w:tcPr>
          <w:p w14:paraId="51BE57F2"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42FDAECB"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77B13C44"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72763090" w14:textId="6561F38A"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70B0D313" w14:textId="77777777" w:rsidR="00A40882" w:rsidRPr="006640C1" w:rsidRDefault="00A40882" w:rsidP="00E72653">
            <w:pPr>
              <w:jc w:val="both"/>
              <w:rPr>
                <w:rStyle w:val="normaltextrun"/>
                <w:rFonts w:cs="Arial"/>
                <w:sz w:val="20"/>
                <w:szCs w:val="20"/>
              </w:rPr>
            </w:pPr>
            <w:r w:rsidRPr="006640C1">
              <w:rPr>
                <w:rStyle w:val="normaltextrun"/>
                <w:rFonts w:cs="Arial"/>
                <w:sz w:val="20"/>
                <w:szCs w:val="20"/>
              </w:rPr>
              <w:t>Notice of Declaration of Market Intervention</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4A9E8473"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6.6.2.1</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3E4C160E" w14:textId="77777777" w:rsidR="00A40882" w:rsidRPr="00163336"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163336">
              <w:rPr>
                <w:rStyle w:val="normaltextrun"/>
                <w:rFonts w:ascii="Arial" w:hAnsi="Arial" w:cs="Arial"/>
                <w:sz w:val="20"/>
                <w:szCs w:val="20"/>
              </w:rPr>
              <w:t xml:space="preserve">Upon determination of the existence of an alert or </w:t>
            </w:r>
            <w:r w:rsidRPr="00163336">
              <w:rPr>
                <w:rStyle w:val="normaltextrun"/>
                <w:rFonts w:ascii="Arial" w:hAnsi="Arial" w:cs="Arial"/>
                <w:i/>
                <w:sz w:val="20"/>
                <w:szCs w:val="20"/>
              </w:rPr>
              <w:t xml:space="preserve">emergency </w:t>
            </w:r>
            <w:r w:rsidRPr="00163336">
              <w:rPr>
                <w:rStyle w:val="normaltextrun"/>
                <w:rFonts w:ascii="Arial" w:hAnsi="Arial" w:cs="Arial"/>
                <w:sz w:val="20"/>
                <w:szCs w:val="20"/>
              </w:rPr>
              <w:t xml:space="preserve">state, the </w:t>
            </w:r>
            <w:r w:rsidRPr="00163336">
              <w:rPr>
                <w:rStyle w:val="normaltextrun"/>
                <w:rFonts w:ascii="Arial" w:hAnsi="Arial" w:cs="Arial"/>
                <w:i/>
                <w:sz w:val="20"/>
                <w:szCs w:val="20"/>
              </w:rPr>
              <w:t>System Operator</w:t>
            </w:r>
            <w:r w:rsidRPr="00163336">
              <w:rPr>
                <w:rStyle w:val="normaltextrun"/>
                <w:rFonts w:ascii="Arial" w:hAnsi="Arial" w:cs="Arial"/>
                <w:sz w:val="20"/>
                <w:szCs w:val="20"/>
              </w:rPr>
              <w:t xml:space="preserve">, in coordination with the </w:t>
            </w:r>
            <w:r w:rsidRPr="00163336">
              <w:rPr>
                <w:rStyle w:val="normaltextrun"/>
                <w:rFonts w:ascii="Arial" w:hAnsi="Arial" w:cs="Arial"/>
                <w:i/>
                <w:sz w:val="20"/>
                <w:szCs w:val="20"/>
              </w:rPr>
              <w:t>Market Operator</w:t>
            </w:r>
            <w:r w:rsidRPr="00163336">
              <w:rPr>
                <w:rStyle w:val="normaltextrun"/>
                <w:rFonts w:ascii="Arial" w:hAnsi="Arial" w:cs="Arial"/>
                <w:sz w:val="20"/>
                <w:szCs w:val="20"/>
              </w:rPr>
              <w:t xml:space="preserve">, may declare </w:t>
            </w:r>
            <w:r w:rsidRPr="00163336">
              <w:rPr>
                <w:rStyle w:val="normaltextrun"/>
                <w:rFonts w:ascii="Arial" w:hAnsi="Arial" w:cs="Arial"/>
                <w:i/>
                <w:sz w:val="20"/>
                <w:szCs w:val="20"/>
              </w:rPr>
              <w:t>market intervention</w:t>
            </w:r>
            <w:r w:rsidRPr="00163336">
              <w:rPr>
                <w:rStyle w:val="normaltextrun"/>
                <w:rFonts w:ascii="Arial" w:hAnsi="Arial" w:cs="Arial"/>
                <w:sz w:val="20"/>
                <w:szCs w:val="20"/>
              </w:rPr>
              <w:t>.</w:t>
            </w:r>
            <w:r w:rsidRPr="00163336">
              <w:rPr>
                <w:rStyle w:val="eop"/>
                <w:rFonts w:ascii="Arial" w:hAnsi="Arial" w:cs="Arial"/>
                <w:sz w:val="20"/>
                <w:szCs w:val="20"/>
              </w:rPr>
              <w:t> </w:t>
            </w:r>
          </w:p>
          <w:p w14:paraId="07F6EE9B" w14:textId="77777777" w:rsidR="00A40882" w:rsidRPr="00163336" w:rsidRDefault="00A40882" w:rsidP="00E72653">
            <w:pPr>
              <w:pStyle w:val="paragraph"/>
              <w:spacing w:before="0" w:beforeAutospacing="0" w:after="0" w:afterAutospacing="0"/>
              <w:jc w:val="both"/>
              <w:textAlignment w:val="baseline"/>
              <w:rPr>
                <w:rFonts w:ascii="Arial" w:hAnsi="Arial" w:cs="Arial"/>
                <w:sz w:val="20"/>
                <w:szCs w:val="20"/>
              </w:rPr>
            </w:pPr>
          </w:p>
          <w:p w14:paraId="272C69C8" w14:textId="77777777" w:rsidR="00A40882" w:rsidRPr="00163336"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163336">
              <w:rPr>
                <w:rStyle w:val="normaltextrun"/>
                <w:rFonts w:ascii="Arial" w:hAnsi="Arial" w:cs="Arial"/>
                <w:sz w:val="20"/>
                <w:szCs w:val="20"/>
              </w:rPr>
              <w:t xml:space="preserve">The </w:t>
            </w:r>
            <w:r w:rsidRPr="00163336">
              <w:rPr>
                <w:rStyle w:val="normaltextrun"/>
                <w:rFonts w:ascii="Arial" w:hAnsi="Arial" w:cs="Arial"/>
                <w:i/>
                <w:sz w:val="20"/>
                <w:szCs w:val="20"/>
              </w:rPr>
              <w:t>Market Operator</w:t>
            </w:r>
            <w:r w:rsidRPr="00163336">
              <w:rPr>
                <w:rStyle w:val="normaltextrun"/>
                <w:rFonts w:ascii="Arial" w:hAnsi="Arial" w:cs="Arial"/>
                <w:sz w:val="20"/>
                <w:szCs w:val="20"/>
              </w:rPr>
              <w:t xml:space="preserve"> shall inform the </w:t>
            </w:r>
            <w:r w:rsidRPr="00163336">
              <w:rPr>
                <w:rStyle w:val="normaltextrun"/>
                <w:rFonts w:ascii="Arial" w:hAnsi="Arial" w:cs="Arial"/>
                <w:i/>
                <w:sz w:val="20"/>
                <w:szCs w:val="20"/>
              </w:rPr>
              <w:t>WESM Participants</w:t>
            </w:r>
            <w:r w:rsidRPr="00163336">
              <w:rPr>
                <w:rStyle w:val="normaltextrun"/>
                <w:rFonts w:ascii="Arial" w:hAnsi="Arial" w:cs="Arial"/>
                <w:sz w:val="20"/>
                <w:szCs w:val="20"/>
              </w:rPr>
              <w:t xml:space="preserve"> of alert warning notice from the </w:t>
            </w:r>
            <w:r w:rsidRPr="00163336">
              <w:rPr>
                <w:rStyle w:val="normaltextrun"/>
                <w:rFonts w:ascii="Arial" w:hAnsi="Arial" w:cs="Arial"/>
                <w:i/>
                <w:sz w:val="20"/>
                <w:szCs w:val="20"/>
              </w:rPr>
              <w:t>System Operator</w:t>
            </w:r>
            <w:r w:rsidRPr="00163336">
              <w:rPr>
                <w:rStyle w:val="normaltextrun"/>
                <w:rFonts w:ascii="Arial" w:hAnsi="Arial" w:cs="Arial"/>
                <w:sz w:val="20"/>
                <w:szCs w:val="20"/>
              </w:rPr>
              <w:t xml:space="preserve"> and/or declaration of </w:t>
            </w:r>
            <w:r w:rsidRPr="00163336">
              <w:rPr>
                <w:rStyle w:val="normaltextrun"/>
                <w:rFonts w:ascii="Arial" w:hAnsi="Arial" w:cs="Arial"/>
                <w:i/>
                <w:sz w:val="20"/>
                <w:szCs w:val="20"/>
              </w:rPr>
              <w:t>market intervention</w:t>
            </w:r>
            <w:r w:rsidRPr="00163336">
              <w:rPr>
                <w:rStyle w:val="normaltextrun"/>
                <w:rFonts w:ascii="Arial" w:hAnsi="Arial" w:cs="Arial"/>
                <w:sz w:val="20"/>
                <w:szCs w:val="20"/>
              </w:rPr>
              <w:t>.</w:t>
            </w:r>
            <w:r w:rsidRPr="00163336">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6DE2DD58" w14:textId="77777777" w:rsidR="00A40882" w:rsidRPr="00163336"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163336">
              <w:rPr>
                <w:rStyle w:val="normaltextrun"/>
                <w:rFonts w:ascii="Arial" w:hAnsi="Arial" w:cs="Arial"/>
                <w:sz w:val="20"/>
                <w:szCs w:val="20"/>
              </w:rPr>
              <w:t xml:space="preserve">Upon determination of the existence of an alert or </w:t>
            </w:r>
            <w:r w:rsidRPr="00163336">
              <w:rPr>
                <w:rStyle w:val="normaltextrun"/>
                <w:rFonts w:ascii="Arial" w:hAnsi="Arial" w:cs="Arial"/>
                <w:i/>
                <w:sz w:val="20"/>
                <w:szCs w:val="20"/>
              </w:rPr>
              <w:t>emergency</w:t>
            </w:r>
            <w:r w:rsidRPr="00163336">
              <w:rPr>
                <w:rStyle w:val="normaltextrun"/>
                <w:rFonts w:ascii="Arial" w:hAnsi="Arial" w:cs="Arial"/>
                <w:sz w:val="20"/>
                <w:szCs w:val="20"/>
              </w:rPr>
              <w:t xml:space="preserve"> state, the </w:t>
            </w:r>
            <w:r w:rsidRPr="00163336">
              <w:rPr>
                <w:rStyle w:val="normaltextrun"/>
                <w:rFonts w:ascii="Arial" w:hAnsi="Arial" w:cs="Arial"/>
                <w:i/>
                <w:sz w:val="20"/>
                <w:szCs w:val="20"/>
              </w:rPr>
              <w:t>System Operator</w:t>
            </w:r>
            <w:r w:rsidRPr="00163336">
              <w:rPr>
                <w:rStyle w:val="normaltextrun"/>
                <w:rFonts w:ascii="Arial" w:hAnsi="Arial" w:cs="Arial"/>
                <w:sz w:val="20"/>
                <w:szCs w:val="20"/>
              </w:rPr>
              <w:t xml:space="preserve">, in coordination with the </w:t>
            </w:r>
            <w:r w:rsidRPr="00163336">
              <w:rPr>
                <w:rStyle w:val="normaltextrun"/>
                <w:rFonts w:ascii="Arial" w:hAnsi="Arial" w:cs="Arial"/>
                <w:i/>
                <w:sz w:val="20"/>
                <w:szCs w:val="20"/>
              </w:rPr>
              <w:t>Market Operator</w:t>
            </w:r>
            <w:r w:rsidRPr="00163336">
              <w:rPr>
                <w:rStyle w:val="normaltextrun"/>
                <w:rFonts w:ascii="Arial" w:hAnsi="Arial" w:cs="Arial"/>
                <w:sz w:val="20"/>
                <w:szCs w:val="20"/>
              </w:rPr>
              <w:t xml:space="preserve">, may declare </w:t>
            </w:r>
            <w:r w:rsidRPr="00163336">
              <w:rPr>
                <w:rStyle w:val="normaltextrun"/>
                <w:rFonts w:ascii="Arial" w:hAnsi="Arial" w:cs="Arial"/>
                <w:i/>
                <w:sz w:val="20"/>
                <w:szCs w:val="20"/>
              </w:rPr>
              <w:t>market intervention</w:t>
            </w:r>
            <w:r w:rsidRPr="00163336">
              <w:rPr>
                <w:rStyle w:val="normaltextrun"/>
                <w:rFonts w:ascii="Arial" w:hAnsi="Arial" w:cs="Arial"/>
                <w:sz w:val="20"/>
                <w:szCs w:val="20"/>
              </w:rPr>
              <w:t>. </w:t>
            </w:r>
          </w:p>
          <w:p w14:paraId="335261F2" w14:textId="77777777" w:rsidR="00A40882" w:rsidRPr="00163336"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p w14:paraId="7A8446D2" w14:textId="77777777" w:rsidR="00A40882" w:rsidRPr="00163336"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163336">
              <w:rPr>
                <w:rStyle w:val="normaltextrun"/>
                <w:rFonts w:ascii="Arial" w:hAnsi="Arial" w:cs="Arial"/>
                <w:sz w:val="20"/>
                <w:szCs w:val="20"/>
              </w:rPr>
              <w:t xml:space="preserve">The </w:t>
            </w:r>
            <w:r w:rsidRPr="00163336">
              <w:rPr>
                <w:rStyle w:val="normaltextrun"/>
                <w:rFonts w:ascii="Arial" w:hAnsi="Arial" w:cs="Arial"/>
                <w:i/>
                <w:sz w:val="20"/>
                <w:szCs w:val="20"/>
              </w:rPr>
              <w:t>Market Operator</w:t>
            </w:r>
            <w:r w:rsidRPr="00163336">
              <w:rPr>
                <w:rStyle w:val="normaltextrun"/>
                <w:rFonts w:ascii="Arial" w:hAnsi="Arial" w:cs="Arial"/>
                <w:sz w:val="20"/>
                <w:szCs w:val="20"/>
              </w:rPr>
              <w:t xml:space="preserve"> shall inform the </w:t>
            </w:r>
            <w:r w:rsidRPr="00163336">
              <w:rPr>
                <w:rStyle w:val="normaltextrun"/>
                <w:rFonts w:ascii="Arial" w:hAnsi="Arial" w:cs="Arial"/>
                <w:i/>
                <w:sz w:val="20"/>
                <w:szCs w:val="20"/>
              </w:rPr>
              <w:t>WESM Participants</w:t>
            </w:r>
            <w:r w:rsidRPr="00163336">
              <w:rPr>
                <w:rStyle w:val="normaltextrun"/>
                <w:rFonts w:ascii="Arial" w:hAnsi="Arial" w:cs="Arial"/>
                <w:sz w:val="20"/>
                <w:szCs w:val="20"/>
              </w:rPr>
              <w:t xml:space="preserve"> of alert warning notice from the </w:t>
            </w:r>
            <w:r w:rsidRPr="00163336">
              <w:rPr>
                <w:rStyle w:val="normaltextrun"/>
                <w:rFonts w:ascii="Arial" w:hAnsi="Arial" w:cs="Arial"/>
                <w:i/>
                <w:sz w:val="20"/>
                <w:szCs w:val="20"/>
              </w:rPr>
              <w:t>System Operator</w:t>
            </w:r>
            <w:r w:rsidRPr="00163336">
              <w:rPr>
                <w:rStyle w:val="normaltextrun"/>
                <w:rFonts w:ascii="Arial" w:hAnsi="Arial" w:cs="Arial"/>
                <w:sz w:val="20"/>
                <w:szCs w:val="20"/>
              </w:rPr>
              <w:t xml:space="preserve"> and/or declaration of </w:t>
            </w:r>
            <w:r w:rsidRPr="00163336">
              <w:rPr>
                <w:rStyle w:val="normaltextrun"/>
                <w:rFonts w:ascii="Arial" w:hAnsi="Arial" w:cs="Arial"/>
                <w:i/>
                <w:sz w:val="20"/>
                <w:szCs w:val="20"/>
              </w:rPr>
              <w:t>market intervention</w:t>
            </w:r>
            <w:r w:rsidRPr="00163336">
              <w:rPr>
                <w:rStyle w:val="normaltextrun"/>
                <w:rFonts w:ascii="Arial" w:hAnsi="Arial" w:cs="Arial"/>
                <w:sz w:val="20"/>
                <w:szCs w:val="20"/>
              </w:rPr>
              <w:t>.</w:t>
            </w:r>
            <w:r w:rsidRPr="00163336">
              <w:rPr>
                <w:rStyle w:val="eop"/>
                <w:rFonts w:ascii="Arial" w:hAnsi="Arial" w:cs="Arial"/>
                <w:sz w:val="20"/>
                <w:szCs w:val="20"/>
              </w:rPr>
              <w:t> </w:t>
            </w:r>
          </w:p>
          <w:p w14:paraId="3F9DD230" w14:textId="77777777" w:rsidR="00A40882" w:rsidRPr="00163336" w:rsidRDefault="00A40882" w:rsidP="00E72653">
            <w:pPr>
              <w:pStyle w:val="paragraph"/>
              <w:spacing w:before="0" w:beforeAutospacing="0" w:after="0" w:afterAutospacing="0"/>
              <w:jc w:val="both"/>
              <w:textAlignment w:val="baseline"/>
              <w:rPr>
                <w:rFonts w:ascii="Arial" w:hAnsi="Arial" w:cs="Arial"/>
                <w:sz w:val="20"/>
                <w:szCs w:val="20"/>
              </w:rPr>
            </w:pPr>
          </w:p>
          <w:p w14:paraId="0D717370" w14:textId="0A44A7F3" w:rsidR="00A40882" w:rsidRPr="00163336" w:rsidRDefault="00A40882" w:rsidP="00E72653">
            <w:pPr>
              <w:pStyle w:val="paragraph"/>
              <w:spacing w:before="0" w:beforeAutospacing="0" w:after="0" w:afterAutospacing="0"/>
              <w:jc w:val="both"/>
              <w:textAlignment w:val="baseline"/>
              <w:rPr>
                <w:rStyle w:val="normaltextrun"/>
                <w:rFonts w:ascii="Arial" w:hAnsi="Arial" w:cs="Arial"/>
                <w:b/>
                <w:bCs/>
                <w:color w:val="FF0000"/>
                <w:sz w:val="20"/>
                <w:szCs w:val="20"/>
              </w:rPr>
            </w:pPr>
            <w:r w:rsidRPr="00163336">
              <w:rPr>
                <w:rStyle w:val="normaltextrun"/>
                <w:rFonts w:ascii="Arial" w:hAnsi="Arial" w:cs="Arial"/>
                <w:b/>
                <w:bCs/>
                <w:sz w:val="20"/>
                <w:szCs w:val="20"/>
                <w:u w:val="single"/>
              </w:rPr>
              <w:t xml:space="preserve">If arising from an event of </w:t>
            </w:r>
            <w:r w:rsidRPr="00163336">
              <w:rPr>
                <w:rStyle w:val="normaltextrun"/>
                <w:rFonts w:ascii="Arial" w:hAnsi="Arial" w:cs="Arial"/>
                <w:b/>
                <w:i/>
                <w:sz w:val="20"/>
                <w:szCs w:val="20"/>
                <w:u w:val="single"/>
              </w:rPr>
              <w:t>force majeure</w:t>
            </w:r>
            <w:r w:rsidRPr="00163336">
              <w:rPr>
                <w:rStyle w:val="normaltextrun"/>
                <w:rFonts w:ascii="Arial" w:hAnsi="Arial" w:cs="Arial"/>
                <w:b/>
                <w:bCs/>
                <w:sz w:val="20"/>
                <w:szCs w:val="20"/>
                <w:u w:val="single"/>
              </w:rPr>
              <w:t xml:space="preserve"> event, as contemplated above that </w:t>
            </w:r>
            <w:r w:rsidRPr="00163336">
              <w:rPr>
                <w:rStyle w:val="normaltextrun"/>
                <w:rFonts w:ascii="Arial" w:hAnsi="Arial" w:cs="Arial"/>
                <w:b/>
                <w:bCs/>
                <w:sz w:val="20"/>
                <w:szCs w:val="20"/>
                <w:u w:val="single"/>
              </w:rPr>
              <w:lastRenderedPageBreak/>
              <w:t xml:space="preserve">also affects the </w:t>
            </w:r>
            <w:r w:rsidRPr="00163336">
              <w:rPr>
                <w:rStyle w:val="normaltextrun"/>
                <w:rFonts w:ascii="Arial" w:hAnsi="Arial" w:cs="Arial"/>
                <w:b/>
                <w:i/>
                <w:sz w:val="20"/>
                <w:szCs w:val="20"/>
                <w:u w:val="single"/>
              </w:rPr>
              <w:t>security</w:t>
            </w:r>
            <w:r w:rsidRPr="00163336">
              <w:rPr>
                <w:rStyle w:val="normaltextrun"/>
                <w:rFonts w:ascii="Arial" w:hAnsi="Arial" w:cs="Arial"/>
                <w:b/>
                <w:bCs/>
                <w:sz w:val="20"/>
                <w:szCs w:val="20"/>
                <w:u w:val="single"/>
              </w:rPr>
              <w:t xml:space="preserve"> of the </w:t>
            </w:r>
            <w:r w:rsidRPr="00163336">
              <w:rPr>
                <w:rStyle w:val="normaltextrun"/>
                <w:rFonts w:ascii="Arial" w:hAnsi="Arial" w:cs="Arial"/>
                <w:b/>
                <w:i/>
                <w:sz w:val="20"/>
                <w:szCs w:val="20"/>
                <w:u w:val="single"/>
              </w:rPr>
              <w:t>grid</w:t>
            </w:r>
            <w:r w:rsidRPr="00163336">
              <w:rPr>
                <w:rStyle w:val="normaltextrun"/>
                <w:rFonts w:ascii="Arial" w:hAnsi="Arial" w:cs="Arial"/>
                <w:b/>
                <w:bCs/>
                <w:sz w:val="20"/>
                <w:szCs w:val="20"/>
                <w:u w:val="single"/>
              </w:rPr>
              <w:t xml:space="preserve">, the </w:t>
            </w:r>
            <w:r w:rsidRPr="00163336">
              <w:rPr>
                <w:rStyle w:val="normaltextrun"/>
                <w:rFonts w:ascii="Arial" w:hAnsi="Arial" w:cs="Arial"/>
                <w:b/>
                <w:i/>
                <w:sz w:val="20"/>
                <w:szCs w:val="20"/>
                <w:u w:val="single"/>
              </w:rPr>
              <w:t>Market Operator</w:t>
            </w:r>
            <w:r w:rsidRPr="00163336">
              <w:rPr>
                <w:rStyle w:val="normaltextrun"/>
                <w:rFonts w:ascii="Arial" w:hAnsi="Arial" w:cs="Arial"/>
                <w:b/>
                <w:bCs/>
                <w:sz w:val="20"/>
                <w:szCs w:val="20"/>
                <w:u w:val="single"/>
              </w:rPr>
              <w:t xml:space="preserve"> may likewise declare a Market System related-</w:t>
            </w:r>
            <w:r w:rsidRPr="00163336">
              <w:rPr>
                <w:rStyle w:val="normaltextrun"/>
                <w:rFonts w:ascii="Arial" w:hAnsi="Arial" w:cs="Arial"/>
                <w:b/>
                <w:i/>
                <w:sz w:val="20"/>
                <w:szCs w:val="20"/>
                <w:u w:val="single"/>
              </w:rPr>
              <w:t>intervention</w:t>
            </w:r>
            <w:r w:rsidRPr="00163336">
              <w:rPr>
                <w:rStyle w:val="normaltextrun"/>
                <w:rFonts w:ascii="Arial" w:hAnsi="Arial" w:cs="Arial"/>
                <w:b/>
                <w:iCs/>
                <w:sz w:val="20"/>
                <w:szCs w:val="20"/>
                <w:u w:val="single"/>
              </w:rPr>
              <w:t xml:space="preserve">, in coordination with the </w:t>
            </w:r>
            <w:r w:rsidRPr="00163336">
              <w:rPr>
                <w:rStyle w:val="normaltextrun"/>
                <w:rFonts w:ascii="Arial" w:hAnsi="Arial" w:cs="Arial"/>
                <w:b/>
                <w:i/>
                <w:sz w:val="20"/>
                <w:szCs w:val="20"/>
                <w:u w:val="single"/>
              </w:rPr>
              <w:t>System Operator</w:t>
            </w:r>
            <w:r w:rsidRPr="00163336">
              <w:rPr>
                <w:rStyle w:val="normaltextrun"/>
                <w:rFonts w:ascii="Arial" w:hAnsi="Arial" w:cs="Arial"/>
                <w:b/>
                <w:bCs/>
                <w:sz w:val="20"/>
                <w:szCs w:val="20"/>
                <w:u w:val="single"/>
              </w:rPr>
              <w:t>.</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1900EFB5" w14:textId="77777777" w:rsidR="00A40882"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 xml:space="preserve">To reflect that the MO may likewise initiate market intervention </w:t>
            </w:r>
            <w:r>
              <w:rPr>
                <w:rStyle w:val="normaltextrun"/>
                <w:rFonts w:ascii="Arial" w:hAnsi="Arial" w:cs="Arial"/>
                <w:sz w:val="20"/>
                <w:szCs w:val="20"/>
              </w:rPr>
              <w:t>due to market software interruptions</w:t>
            </w:r>
          </w:p>
          <w:p w14:paraId="1E7C53FF" w14:textId="77777777" w:rsidR="00A40882"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p w14:paraId="2E3500A9" w14:textId="77777777" w:rsidR="00A40882" w:rsidRDefault="00A40882" w:rsidP="007B4958">
            <w:pPr>
              <w:spacing w:after="0" w:line="276" w:lineRule="auto"/>
              <w:jc w:val="both"/>
              <w:rPr>
                <w:rStyle w:val="normaltextrun"/>
                <w:rFonts w:cs="Arial"/>
                <w:sz w:val="20"/>
                <w:szCs w:val="20"/>
              </w:rPr>
            </w:pPr>
            <w:r>
              <w:rPr>
                <w:rStyle w:val="normaltextrun"/>
                <w:rFonts w:cs="Arial"/>
                <w:sz w:val="20"/>
                <w:szCs w:val="20"/>
              </w:rPr>
              <w:t xml:space="preserve">Coordination with SO is necessary as it is the primary </w:t>
            </w:r>
            <w:r w:rsidRPr="00B6291D">
              <w:rPr>
                <w:rStyle w:val="normaltextrun"/>
                <w:rFonts w:cs="Arial"/>
                <w:sz w:val="20"/>
                <w:szCs w:val="20"/>
              </w:rPr>
              <w:t>responsible entity for system security-related concerns</w:t>
            </w:r>
            <w:r>
              <w:rPr>
                <w:rStyle w:val="normaltextrun"/>
                <w:rFonts w:cs="Arial"/>
                <w:sz w:val="20"/>
                <w:szCs w:val="20"/>
              </w:rPr>
              <w:t>.</w:t>
            </w:r>
          </w:p>
          <w:p w14:paraId="5466451C" w14:textId="10846498"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09" w:type="pct"/>
            <w:tcBorders>
              <w:top w:val="single" w:sz="6" w:space="0" w:color="auto"/>
              <w:left w:val="single" w:sz="6" w:space="0" w:color="auto"/>
              <w:bottom w:val="single" w:sz="6" w:space="0" w:color="auto"/>
              <w:right w:val="single" w:sz="6" w:space="0" w:color="auto"/>
            </w:tcBorders>
          </w:tcPr>
          <w:p w14:paraId="6607BE3F"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1A050372"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79C8D244"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065D179F" w14:textId="28377271" w:rsidTr="00402657">
        <w:trPr>
          <w:trHeight w:val="2421"/>
        </w:trPr>
        <w:tc>
          <w:tcPr>
            <w:tcW w:w="354" w:type="pct"/>
            <w:vMerge w:val="restart"/>
            <w:tcBorders>
              <w:top w:val="single" w:sz="6" w:space="0" w:color="auto"/>
              <w:left w:val="single" w:sz="6" w:space="0" w:color="auto"/>
              <w:right w:val="single" w:sz="6" w:space="0" w:color="auto"/>
            </w:tcBorders>
            <w:shd w:val="clear" w:color="auto" w:fill="auto"/>
          </w:tcPr>
          <w:p w14:paraId="3B320C02" w14:textId="77777777" w:rsidR="00A40882" w:rsidRPr="006640C1" w:rsidRDefault="00A40882" w:rsidP="00E72653">
            <w:pPr>
              <w:jc w:val="both"/>
              <w:rPr>
                <w:rStyle w:val="normaltextrun"/>
                <w:rFonts w:cs="Arial"/>
                <w:sz w:val="20"/>
                <w:szCs w:val="20"/>
              </w:rPr>
            </w:pPr>
            <w:r w:rsidRPr="006640C1">
              <w:rPr>
                <w:rStyle w:val="normaltextrun"/>
                <w:rFonts w:cs="Arial"/>
                <w:sz w:val="20"/>
                <w:szCs w:val="20"/>
              </w:rPr>
              <w:t>Notice of Declaration of Market Intervention</w:t>
            </w:r>
            <w:r w:rsidRPr="006640C1">
              <w:rPr>
                <w:rStyle w:val="eop"/>
                <w:rFonts w:cs="Arial"/>
                <w:sz w:val="20"/>
                <w:szCs w:val="20"/>
              </w:rPr>
              <w:t> </w:t>
            </w:r>
          </w:p>
        </w:tc>
        <w:tc>
          <w:tcPr>
            <w:tcW w:w="277" w:type="pct"/>
            <w:vMerge w:val="restart"/>
            <w:tcBorders>
              <w:top w:val="single" w:sz="6" w:space="0" w:color="auto"/>
              <w:left w:val="single" w:sz="6" w:space="0" w:color="auto"/>
              <w:right w:val="single" w:sz="6" w:space="0" w:color="auto"/>
            </w:tcBorders>
            <w:shd w:val="clear" w:color="auto" w:fill="auto"/>
          </w:tcPr>
          <w:p w14:paraId="0A0380C5"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6.6.2.2</w:t>
            </w:r>
            <w:r w:rsidRPr="006640C1">
              <w:rPr>
                <w:rStyle w:val="eop"/>
                <w:rFonts w:cs="Arial"/>
                <w:sz w:val="20"/>
                <w:szCs w:val="20"/>
              </w:rPr>
              <w:t> </w:t>
            </w:r>
          </w:p>
        </w:tc>
        <w:tc>
          <w:tcPr>
            <w:tcW w:w="707" w:type="pct"/>
            <w:vMerge w:val="restart"/>
            <w:tcBorders>
              <w:top w:val="single" w:sz="6" w:space="0" w:color="auto"/>
              <w:left w:val="single" w:sz="6" w:space="0" w:color="auto"/>
              <w:right w:val="single" w:sz="6" w:space="0" w:color="auto"/>
            </w:tcBorders>
            <w:shd w:val="clear" w:color="auto" w:fill="auto"/>
          </w:tcPr>
          <w:p w14:paraId="436FC974"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The </w:t>
            </w:r>
            <w:r w:rsidRPr="00405966">
              <w:rPr>
                <w:rStyle w:val="normaltextrun"/>
                <w:rFonts w:ascii="Arial" w:hAnsi="Arial" w:cs="Arial"/>
                <w:i/>
                <w:sz w:val="20"/>
                <w:szCs w:val="20"/>
              </w:rPr>
              <w:t>System Operator</w:t>
            </w:r>
            <w:r w:rsidRPr="006640C1">
              <w:rPr>
                <w:rStyle w:val="normaltextrun"/>
                <w:rFonts w:ascii="Arial" w:hAnsi="Arial" w:cs="Arial"/>
                <w:sz w:val="20"/>
                <w:szCs w:val="20"/>
              </w:rPr>
              <w:t xml:space="preserve"> (for grid-related events) and </w:t>
            </w:r>
            <w:r w:rsidRPr="00405966">
              <w:rPr>
                <w:rStyle w:val="normaltextrun"/>
                <w:rFonts w:ascii="Arial" w:hAnsi="Arial" w:cs="Arial"/>
                <w:i/>
                <w:sz w:val="20"/>
                <w:szCs w:val="20"/>
              </w:rPr>
              <w:t>Market Operator</w:t>
            </w:r>
            <w:r w:rsidRPr="006640C1">
              <w:rPr>
                <w:rStyle w:val="normaltextrun"/>
                <w:rFonts w:ascii="Arial" w:hAnsi="Arial" w:cs="Arial"/>
                <w:sz w:val="20"/>
                <w:szCs w:val="20"/>
              </w:rPr>
              <w:t xml:space="preserve"> (for market-related events) shall submit a </w:t>
            </w:r>
            <w:r w:rsidRPr="00405966">
              <w:rPr>
                <w:rStyle w:val="normaltextrun"/>
                <w:rFonts w:ascii="Arial" w:hAnsi="Arial" w:cs="Arial"/>
                <w:i/>
                <w:sz w:val="20"/>
                <w:szCs w:val="20"/>
              </w:rPr>
              <w:t>market intervention</w:t>
            </w:r>
            <w:r w:rsidRPr="006640C1">
              <w:rPr>
                <w:rStyle w:val="normaltextrun"/>
                <w:rFonts w:ascii="Arial" w:hAnsi="Arial" w:cs="Arial"/>
                <w:sz w:val="20"/>
                <w:szCs w:val="20"/>
              </w:rPr>
              <w:t xml:space="preserve"> report, as soon as practicable, to the </w:t>
            </w:r>
            <w:r w:rsidRPr="00405966">
              <w:rPr>
                <w:rStyle w:val="normaltextrun"/>
                <w:rFonts w:ascii="Arial" w:hAnsi="Arial" w:cs="Arial"/>
                <w:i/>
                <w:sz w:val="20"/>
                <w:szCs w:val="20"/>
              </w:rPr>
              <w:t>Market Surveillance Committee, Market Operator, DOE</w:t>
            </w:r>
            <w:r w:rsidRPr="006640C1">
              <w:rPr>
                <w:rStyle w:val="normaltextrun"/>
                <w:rFonts w:ascii="Arial" w:hAnsi="Arial" w:cs="Arial"/>
                <w:sz w:val="20"/>
                <w:szCs w:val="20"/>
              </w:rPr>
              <w:t xml:space="preserve"> and </w:t>
            </w:r>
            <w:r w:rsidRPr="00405966">
              <w:rPr>
                <w:rStyle w:val="normaltextrun"/>
                <w:rFonts w:ascii="Arial" w:hAnsi="Arial" w:cs="Arial"/>
                <w:i/>
                <w:sz w:val="20"/>
                <w:szCs w:val="20"/>
              </w:rPr>
              <w:t>ERC,</w:t>
            </w:r>
            <w:r w:rsidRPr="006640C1">
              <w:rPr>
                <w:rStyle w:val="normaltextrun"/>
                <w:rFonts w:ascii="Arial" w:hAnsi="Arial" w:cs="Arial"/>
                <w:sz w:val="20"/>
                <w:szCs w:val="20"/>
              </w:rPr>
              <w:t xml:space="preserve"> after the resumption of the </w:t>
            </w:r>
            <w:r w:rsidRPr="00405966">
              <w:rPr>
                <w:rStyle w:val="normaltextrun"/>
                <w:rFonts w:ascii="Arial" w:hAnsi="Arial" w:cs="Arial"/>
                <w:i/>
                <w:sz w:val="20"/>
                <w:szCs w:val="20"/>
              </w:rPr>
              <w:t>spot market</w:t>
            </w:r>
            <w:r w:rsidRPr="006640C1">
              <w:rPr>
                <w:rStyle w:val="normaltextrun"/>
                <w:rFonts w:ascii="Arial" w:hAnsi="Arial" w:cs="Arial"/>
                <w:sz w:val="20"/>
                <w:szCs w:val="20"/>
              </w:rPr>
              <w:t xml:space="preserve">. Said report shall include the details relative to the </w:t>
            </w:r>
            <w:r w:rsidRPr="00405966">
              <w:rPr>
                <w:rStyle w:val="normaltextrun"/>
                <w:rFonts w:ascii="Arial" w:hAnsi="Arial" w:cs="Arial"/>
                <w:i/>
                <w:sz w:val="20"/>
                <w:szCs w:val="20"/>
              </w:rPr>
              <w:t>market intervention</w:t>
            </w:r>
            <w:r w:rsidRPr="006640C1">
              <w:rPr>
                <w:rStyle w:val="normaltextrun"/>
                <w:rFonts w:ascii="Arial" w:hAnsi="Arial" w:cs="Arial"/>
                <w:sz w:val="20"/>
                <w:szCs w:val="20"/>
              </w:rPr>
              <w:t>, as follows:</w:t>
            </w:r>
            <w:r w:rsidRPr="006640C1">
              <w:rPr>
                <w:rStyle w:val="eop"/>
                <w:rFonts w:ascii="Arial" w:hAnsi="Arial" w:cs="Arial"/>
                <w:sz w:val="20"/>
                <w:szCs w:val="20"/>
              </w:rPr>
              <w:t> </w:t>
            </w:r>
          </w:p>
          <w:p w14:paraId="32903059"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609B8B90" w14:textId="77777777" w:rsidR="00A40882" w:rsidRPr="006640C1" w:rsidRDefault="00A40882" w:rsidP="00E72653">
            <w:pPr>
              <w:pStyle w:val="paragraph"/>
              <w:numPr>
                <w:ilvl w:val="0"/>
                <w:numId w:val="24"/>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the reason for the declaration of </w:t>
            </w:r>
            <w:r w:rsidRPr="00405966">
              <w:rPr>
                <w:rStyle w:val="normaltextrun"/>
                <w:rFonts w:ascii="Arial" w:hAnsi="Arial" w:cs="Arial"/>
                <w:i/>
                <w:sz w:val="20"/>
                <w:szCs w:val="20"/>
              </w:rPr>
              <w:t>market intervention</w:t>
            </w:r>
            <w:r w:rsidRPr="006640C1">
              <w:rPr>
                <w:rStyle w:val="normaltextrun"/>
                <w:rFonts w:ascii="Arial" w:hAnsi="Arial" w:cs="Arial"/>
                <w:sz w:val="20"/>
                <w:szCs w:val="20"/>
              </w:rPr>
              <w:t>;</w:t>
            </w:r>
            <w:r w:rsidRPr="006640C1">
              <w:rPr>
                <w:rStyle w:val="eop"/>
                <w:rFonts w:ascii="Arial" w:hAnsi="Arial" w:cs="Arial"/>
                <w:sz w:val="20"/>
                <w:szCs w:val="20"/>
              </w:rPr>
              <w:t> </w:t>
            </w:r>
          </w:p>
          <w:p w14:paraId="4A460D38" w14:textId="77777777" w:rsidR="00A40882" w:rsidRPr="006640C1" w:rsidRDefault="00A40882" w:rsidP="00E72653">
            <w:pPr>
              <w:pStyle w:val="paragraph"/>
              <w:numPr>
                <w:ilvl w:val="0"/>
                <w:numId w:val="24"/>
              </w:numPr>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the number of trading intervals affected by the </w:t>
            </w:r>
            <w:r w:rsidRPr="00405966">
              <w:rPr>
                <w:rStyle w:val="normaltextrun"/>
                <w:rFonts w:ascii="Arial" w:hAnsi="Arial" w:cs="Arial"/>
                <w:i/>
                <w:sz w:val="20"/>
                <w:szCs w:val="20"/>
              </w:rPr>
              <w:t>intervention;</w:t>
            </w:r>
          </w:p>
          <w:p w14:paraId="7C760B7C" w14:textId="77777777" w:rsidR="00A40882" w:rsidRPr="006640C1" w:rsidRDefault="00A40882" w:rsidP="00E72653">
            <w:pPr>
              <w:pStyle w:val="paragraph"/>
              <w:numPr>
                <w:ilvl w:val="0"/>
                <w:numId w:val="24"/>
              </w:numPr>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the actions done to address the </w:t>
            </w:r>
            <w:r w:rsidRPr="006640C1">
              <w:rPr>
                <w:rStyle w:val="normaltextrun"/>
                <w:rFonts w:ascii="Arial" w:hAnsi="Arial" w:cs="Arial"/>
                <w:sz w:val="20"/>
                <w:szCs w:val="20"/>
              </w:rPr>
              <w:lastRenderedPageBreak/>
              <w:t xml:space="preserve">threat in </w:t>
            </w:r>
            <w:r w:rsidRPr="00405966">
              <w:rPr>
                <w:rStyle w:val="normaltextrun"/>
                <w:rFonts w:ascii="Arial" w:hAnsi="Arial" w:cs="Arial"/>
                <w:i/>
                <w:sz w:val="20"/>
                <w:szCs w:val="20"/>
              </w:rPr>
              <w:t xml:space="preserve">system security; </w:t>
            </w:r>
            <w:r w:rsidRPr="006640C1">
              <w:rPr>
                <w:rStyle w:val="normaltextrun"/>
                <w:rFonts w:ascii="Arial" w:hAnsi="Arial" w:cs="Arial"/>
                <w:sz w:val="20"/>
                <w:szCs w:val="20"/>
              </w:rPr>
              <w:t>and</w:t>
            </w:r>
          </w:p>
          <w:p w14:paraId="57A394B3" w14:textId="77777777" w:rsidR="00A40882" w:rsidRPr="006640C1" w:rsidRDefault="00A40882" w:rsidP="00E72653">
            <w:pPr>
              <w:pStyle w:val="paragraph"/>
              <w:numPr>
                <w:ilvl w:val="0"/>
                <w:numId w:val="24"/>
              </w:numPr>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the actual dispatch of all </w:t>
            </w:r>
            <w:r w:rsidRPr="00405966">
              <w:rPr>
                <w:rStyle w:val="normaltextrun"/>
                <w:rFonts w:ascii="Arial" w:hAnsi="Arial" w:cs="Arial"/>
                <w:i/>
                <w:sz w:val="20"/>
                <w:szCs w:val="20"/>
              </w:rPr>
              <w:t>generating units</w:t>
            </w:r>
            <w:r w:rsidRPr="006640C1">
              <w:rPr>
                <w:rStyle w:val="normaltextrun"/>
                <w:rFonts w:ascii="Arial" w:hAnsi="Arial" w:cs="Arial"/>
                <w:sz w:val="20"/>
                <w:szCs w:val="20"/>
              </w:rPr>
              <w:t xml:space="preserve"> per interval affected.</w:t>
            </w:r>
            <w:r w:rsidRPr="006640C1">
              <w:rPr>
                <w:rStyle w:val="eop"/>
                <w:rFonts w:ascii="Arial" w:hAnsi="Arial" w:cs="Arial"/>
                <w:sz w:val="20"/>
                <w:szCs w:val="20"/>
              </w:rPr>
              <w:t> </w:t>
            </w:r>
          </w:p>
        </w:tc>
        <w:tc>
          <w:tcPr>
            <w:tcW w:w="787" w:type="pct"/>
            <w:vMerge w:val="restart"/>
            <w:tcBorders>
              <w:top w:val="single" w:sz="6" w:space="0" w:color="auto"/>
              <w:left w:val="single" w:sz="6" w:space="0" w:color="auto"/>
              <w:right w:val="single" w:sz="6" w:space="0" w:color="auto"/>
            </w:tcBorders>
            <w:shd w:val="clear" w:color="auto" w:fill="auto"/>
          </w:tcPr>
          <w:p w14:paraId="398C6C39" w14:textId="2A0BE80B"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lastRenderedPageBreak/>
              <w:t xml:space="preserve">The </w:t>
            </w:r>
            <w:r w:rsidRPr="00405966">
              <w:rPr>
                <w:rStyle w:val="normaltextrun"/>
                <w:rFonts w:ascii="Arial" w:hAnsi="Arial" w:cs="Arial"/>
                <w:i/>
                <w:sz w:val="20"/>
                <w:szCs w:val="20"/>
              </w:rPr>
              <w:t>System Operator</w:t>
            </w:r>
            <w:r w:rsidRPr="006640C1">
              <w:rPr>
                <w:rStyle w:val="normaltextrun"/>
                <w:rFonts w:ascii="Arial" w:hAnsi="Arial" w:cs="Arial"/>
                <w:sz w:val="20"/>
                <w:szCs w:val="20"/>
              </w:rPr>
              <w:t xml:space="preserve"> (for grid</w:t>
            </w:r>
            <w:r w:rsidRPr="006640C1">
              <w:rPr>
                <w:rStyle w:val="normaltextrun"/>
                <w:rFonts w:ascii="Arial" w:hAnsi="Arial" w:cs="Arial"/>
                <w:b/>
                <w:bCs/>
                <w:sz w:val="20"/>
                <w:szCs w:val="20"/>
                <w:u w:val="single"/>
              </w:rPr>
              <w:t xml:space="preserve"> security</w:t>
            </w:r>
            <w:r w:rsidRPr="006640C1">
              <w:rPr>
                <w:rStyle w:val="normaltextrun"/>
                <w:rFonts w:ascii="Arial" w:hAnsi="Arial" w:cs="Arial"/>
                <w:sz w:val="20"/>
                <w:szCs w:val="20"/>
              </w:rPr>
              <w:t xml:space="preserve">-related events) and </w:t>
            </w:r>
            <w:r w:rsidRPr="00405966">
              <w:rPr>
                <w:rStyle w:val="normaltextrun"/>
                <w:rFonts w:ascii="Arial" w:hAnsi="Arial" w:cs="Arial"/>
                <w:i/>
                <w:sz w:val="20"/>
                <w:szCs w:val="20"/>
              </w:rPr>
              <w:t>Market Operator</w:t>
            </w:r>
            <w:r w:rsidRPr="006640C1">
              <w:rPr>
                <w:rStyle w:val="normaltextrun"/>
                <w:rFonts w:ascii="Arial" w:hAnsi="Arial" w:cs="Arial"/>
                <w:sz w:val="20"/>
                <w:szCs w:val="20"/>
              </w:rPr>
              <w:t xml:space="preserve"> (for market </w:t>
            </w:r>
            <w:r w:rsidRPr="00A10A41">
              <w:rPr>
                <w:rStyle w:val="normaltextrun"/>
                <w:rFonts w:ascii="Arial" w:hAnsi="Arial" w:cs="Arial"/>
                <w:b/>
                <w:bCs/>
                <w:sz w:val="20"/>
                <w:szCs w:val="20"/>
                <w:u w:val="single"/>
              </w:rPr>
              <w:t>system</w:t>
            </w:r>
            <w:r w:rsidRPr="006640C1">
              <w:rPr>
                <w:rStyle w:val="normaltextrun"/>
                <w:rFonts w:ascii="Arial" w:hAnsi="Arial" w:cs="Arial"/>
                <w:sz w:val="20"/>
                <w:szCs w:val="20"/>
              </w:rPr>
              <w:t xml:space="preserve">-related events) shall submit a </w:t>
            </w:r>
            <w:r w:rsidRPr="00405966">
              <w:rPr>
                <w:rStyle w:val="normaltextrun"/>
                <w:rFonts w:ascii="Arial" w:hAnsi="Arial" w:cs="Arial"/>
                <w:i/>
                <w:sz w:val="20"/>
                <w:szCs w:val="20"/>
              </w:rPr>
              <w:t>market intervention</w:t>
            </w:r>
            <w:r w:rsidRPr="006640C1">
              <w:rPr>
                <w:rStyle w:val="normaltextrun"/>
                <w:rFonts w:ascii="Arial" w:hAnsi="Arial" w:cs="Arial"/>
                <w:sz w:val="20"/>
                <w:szCs w:val="20"/>
              </w:rPr>
              <w:t xml:space="preserve"> report, </w:t>
            </w:r>
            <w:r w:rsidRPr="00A10A41">
              <w:rPr>
                <w:rStyle w:val="normaltextrun"/>
                <w:rFonts w:ascii="Arial" w:hAnsi="Arial" w:cs="Arial"/>
                <w:b/>
                <w:bCs/>
                <w:sz w:val="20"/>
                <w:szCs w:val="20"/>
                <w:u w:val="single"/>
              </w:rPr>
              <w:t xml:space="preserve">within five (5) </w:t>
            </w:r>
            <w:r w:rsidRPr="00A10A41">
              <w:rPr>
                <w:rStyle w:val="normaltextrun"/>
                <w:rFonts w:ascii="Arial" w:hAnsi="Arial" w:cs="Arial"/>
                <w:b/>
                <w:i/>
                <w:sz w:val="20"/>
                <w:szCs w:val="20"/>
                <w:u w:val="single"/>
              </w:rPr>
              <w:t>working days</w:t>
            </w:r>
            <w:r>
              <w:rPr>
                <w:rStyle w:val="normaltextrun"/>
                <w:rFonts w:ascii="Arial" w:hAnsi="Arial" w:cs="Arial"/>
                <w:b/>
                <w:i/>
                <w:sz w:val="20"/>
                <w:szCs w:val="20"/>
                <w:u w:val="single"/>
              </w:rPr>
              <w:t xml:space="preserve"> </w:t>
            </w:r>
            <w:r w:rsidRPr="006640C1">
              <w:rPr>
                <w:rStyle w:val="normaltextrun"/>
                <w:rFonts w:ascii="Arial" w:hAnsi="Arial" w:cs="Arial"/>
                <w:strike/>
                <w:sz w:val="20"/>
                <w:szCs w:val="20"/>
              </w:rPr>
              <w:t>as soon as practicable,</w:t>
            </w:r>
            <w:r w:rsidRPr="006640C1">
              <w:rPr>
                <w:rStyle w:val="normaltextrun"/>
                <w:rFonts w:ascii="Arial" w:hAnsi="Arial" w:cs="Arial"/>
                <w:sz w:val="20"/>
                <w:szCs w:val="20"/>
              </w:rPr>
              <w:t xml:space="preserve"> to the </w:t>
            </w:r>
            <w:r w:rsidRPr="00405966">
              <w:rPr>
                <w:rStyle w:val="normaltextrun"/>
                <w:rFonts w:ascii="Arial" w:hAnsi="Arial" w:cs="Arial"/>
                <w:i/>
                <w:sz w:val="20"/>
                <w:szCs w:val="20"/>
              </w:rPr>
              <w:t xml:space="preserve">Market Surveillance Committee, </w:t>
            </w:r>
            <w:r w:rsidRPr="00405966">
              <w:rPr>
                <w:rStyle w:val="normaltextrun"/>
                <w:rFonts w:ascii="Arial" w:hAnsi="Arial" w:cs="Arial"/>
                <w:i/>
                <w:strike/>
                <w:sz w:val="20"/>
                <w:szCs w:val="20"/>
              </w:rPr>
              <w:t>Market Operator</w:t>
            </w:r>
            <w:r w:rsidRPr="00405966">
              <w:rPr>
                <w:rStyle w:val="normaltextrun"/>
                <w:rFonts w:ascii="Arial" w:hAnsi="Arial" w:cs="Arial"/>
                <w:i/>
                <w:sz w:val="20"/>
                <w:szCs w:val="20"/>
              </w:rPr>
              <w:t xml:space="preserve">, DOE </w:t>
            </w:r>
            <w:r w:rsidRPr="006640C1">
              <w:rPr>
                <w:rStyle w:val="normaltextrun"/>
                <w:rFonts w:ascii="Arial" w:hAnsi="Arial" w:cs="Arial"/>
                <w:sz w:val="20"/>
                <w:szCs w:val="20"/>
              </w:rPr>
              <w:t>and</w:t>
            </w:r>
            <w:r>
              <w:rPr>
                <w:rStyle w:val="normaltextrun"/>
                <w:rFonts w:ascii="Arial" w:hAnsi="Arial" w:cs="Arial"/>
                <w:sz w:val="20"/>
                <w:szCs w:val="20"/>
              </w:rPr>
              <w:t xml:space="preserve"> </w:t>
            </w:r>
            <w:r w:rsidRPr="00405966">
              <w:rPr>
                <w:rStyle w:val="normaltextrun"/>
                <w:rFonts w:ascii="Arial" w:hAnsi="Arial" w:cs="Arial"/>
                <w:i/>
                <w:sz w:val="20"/>
                <w:szCs w:val="20"/>
              </w:rPr>
              <w:t>ERC</w:t>
            </w:r>
            <w:r w:rsidRPr="006640C1">
              <w:rPr>
                <w:rStyle w:val="normaltextrun"/>
                <w:rFonts w:ascii="Arial" w:hAnsi="Arial" w:cs="Arial"/>
                <w:sz w:val="20"/>
                <w:szCs w:val="20"/>
              </w:rPr>
              <w:t xml:space="preserve">, after the resumption of the </w:t>
            </w:r>
            <w:r w:rsidRPr="00405966">
              <w:rPr>
                <w:rStyle w:val="normaltextrun"/>
                <w:rFonts w:ascii="Arial" w:hAnsi="Arial" w:cs="Arial"/>
                <w:i/>
                <w:sz w:val="20"/>
                <w:szCs w:val="20"/>
              </w:rPr>
              <w:t>spot market</w:t>
            </w:r>
            <w:r w:rsidRPr="006640C1">
              <w:rPr>
                <w:rStyle w:val="normaltextrun"/>
                <w:rFonts w:ascii="Arial" w:hAnsi="Arial" w:cs="Arial"/>
                <w:sz w:val="20"/>
                <w:szCs w:val="20"/>
              </w:rPr>
              <w:t xml:space="preserve">. Said report shall include the details relative to the </w:t>
            </w:r>
            <w:r w:rsidRPr="00405966">
              <w:rPr>
                <w:rStyle w:val="normaltextrun"/>
                <w:rFonts w:ascii="Arial" w:hAnsi="Arial" w:cs="Arial"/>
                <w:i/>
                <w:sz w:val="20"/>
                <w:szCs w:val="20"/>
              </w:rPr>
              <w:t>market intervention</w:t>
            </w:r>
            <w:r w:rsidRPr="006640C1">
              <w:rPr>
                <w:rStyle w:val="normaltextrun"/>
                <w:rFonts w:ascii="Arial" w:hAnsi="Arial" w:cs="Arial"/>
                <w:sz w:val="20"/>
                <w:szCs w:val="20"/>
              </w:rPr>
              <w:t>, as follows:</w:t>
            </w:r>
            <w:r w:rsidRPr="006640C1">
              <w:rPr>
                <w:rStyle w:val="eop"/>
                <w:rFonts w:ascii="Arial" w:hAnsi="Arial" w:cs="Arial"/>
                <w:sz w:val="20"/>
                <w:szCs w:val="20"/>
              </w:rPr>
              <w:t> </w:t>
            </w:r>
          </w:p>
          <w:p w14:paraId="5B208E56"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p>
          <w:p w14:paraId="0B016BF6" w14:textId="77777777" w:rsidR="00A40882" w:rsidRPr="00405966" w:rsidRDefault="00A40882" w:rsidP="00E72653">
            <w:pPr>
              <w:pStyle w:val="paragraph"/>
              <w:numPr>
                <w:ilvl w:val="0"/>
                <w:numId w:val="25"/>
              </w:numPr>
              <w:spacing w:before="0" w:beforeAutospacing="0" w:after="0" w:afterAutospacing="0"/>
              <w:jc w:val="both"/>
              <w:textAlignment w:val="baseline"/>
              <w:rPr>
                <w:rStyle w:val="eop"/>
                <w:rFonts w:ascii="Arial" w:hAnsi="Arial" w:cs="Arial"/>
                <w:i/>
                <w:sz w:val="20"/>
                <w:szCs w:val="20"/>
              </w:rPr>
            </w:pPr>
            <w:r w:rsidRPr="006640C1">
              <w:rPr>
                <w:rStyle w:val="normaltextrun"/>
                <w:rFonts w:ascii="Arial" w:hAnsi="Arial" w:cs="Arial"/>
                <w:sz w:val="20"/>
                <w:szCs w:val="20"/>
              </w:rPr>
              <w:t xml:space="preserve">the reason for the declaration of </w:t>
            </w:r>
            <w:r w:rsidRPr="00405966">
              <w:rPr>
                <w:rStyle w:val="normaltextrun"/>
                <w:rFonts w:ascii="Arial" w:hAnsi="Arial" w:cs="Arial"/>
                <w:i/>
                <w:sz w:val="20"/>
                <w:szCs w:val="20"/>
              </w:rPr>
              <w:t>market intervention;</w:t>
            </w:r>
            <w:r w:rsidRPr="00405966">
              <w:rPr>
                <w:rStyle w:val="eop"/>
                <w:rFonts w:ascii="Arial" w:hAnsi="Arial" w:cs="Arial"/>
                <w:i/>
                <w:sz w:val="20"/>
                <w:szCs w:val="20"/>
              </w:rPr>
              <w:t> </w:t>
            </w:r>
          </w:p>
          <w:p w14:paraId="5097735D" w14:textId="77777777" w:rsidR="00A40882" w:rsidRPr="006640C1" w:rsidRDefault="00A40882" w:rsidP="00E72653">
            <w:pPr>
              <w:pStyle w:val="paragraph"/>
              <w:numPr>
                <w:ilvl w:val="0"/>
                <w:numId w:val="25"/>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the number of trading intervals affected by the </w:t>
            </w:r>
            <w:r w:rsidRPr="00405966">
              <w:rPr>
                <w:rStyle w:val="normaltextrun"/>
                <w:rFonts w:ascii="Arial" w:hAnsi="Arial" w:cs="Arial"/>
                <w:i/>
                <w:sz w:val="20"/>
                <w:szCs w:val="20"/>
              </w:rPr>
              <w:t>intervention;</w:t>
            </w:r>
            <w:r w:rsidRPr="006640C1">
              <w:rPr>
                <w:rStyle w:val="eop"/>
                <w:rFonts w:ascii="Arial" w:hAnsi="Arial" w:cs="Arial"/>
                <w:sz w:val="20"/>
                <w:szCs w:val="20"/>
              </w:rPr>
              <w:t> </w:t>
            </w:r>
          </w:p>
          <w:p w14:paraId="5D319D10" w14:textId="77777777" w:rsidR="00A40882" w:rsidRPr="006640C1" w:rsidRDefault="00A40882" w:rsidP="00E72653">
            <w:pPr>
              <w:pStyle w:val="paragraph"/>
              <w:numPr>
                <w:ilvl w:val="0"/>
                <w:numId w:val="25"/>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the actions done to address the threat in </w:t>
            </w:r>
            <w:r w:rsidRPr="00405966">
              <w:rPr>
                <w:rStyle w:val="normaltextrun"/>
                <w:rFonts w:ascii="Arial" w:hAnsi="Arial" w:cs="Arial"/>
                <w:i/>
                <w:sz w:val="20"/>
                <w:szCs w:val="20"/>
              </w:rPr>
              <w:t>system security</w:t>
            </w:r>
            <w:r w:rsidRPr="006640C1">
              <w:rPr>
                <w:rStyle w:val="normaltextrun"/>
                <w:rFonts w:ascii="Arial" w:hAnsi="Arial" w:cs="Arial"/>
                <w:strike/>
                <w:sz w:val="20"/>
                <w:szCs w:val="20"/>
              </w:rPr>
              <w:t>; and</w:t>
            </w:r>
            <w:r w:rsidRPr="006640C1">
              <w:rPr>
                <w:rStyle w:val="eop"/>
                <w:rFonts w:ascii="Arial" w:hAnsi="Arial" w:cs="Arial"/>
                <w:sz w:val="20"/>
                <w:szCs w:val="20"/>
              </w:rPr>
              <w:t> </w:t>
            </w:r>
          </w:p>
          <w:p w14:paraId="53634654" w14:textId="77777777" w:rsidR="00A40882" w:rsidRPr="006640C1" w:rsidRDefault="00A40882" w:rsidP="00E72653">
            <w:pPr>
              <w:pStyle w:val="paragraph"/>
              <w:numPr>
                <w:ilvl w:val="0"/>
                <w:numId w:val="25"/>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the actual dispatch of all </w:t>
            </w:r>
            <w:r w:rsidRPr="00405966">
              <w:rPr>
                <w:rStyle w:val="normaltextrun"/>
                <w:rFonts w:ascii="Arial" w:hAnsi="Arial" w:cs="Arial"/>
                <w:i/>
                <w:sz w:val="20"/>
                <w:szCs w:val="20"/>
              </w:rPr>
              <w:t>generating units</w:t>
            </w:r>
            <w:r w:rsidRPr="006640C1">
              <w:rPr>
                <w:rStyle w:val="normaltextrun"/>
                <w:rFonts w:ascii="Arial" w:hAnsi="Arial" w:cs="Arial"/>
                <w:sz w:val="20"/>
                <w:szCs w:val="20"/>
              </w:rPr>
              <w:t xml:space="preserve"> </w:t>
            </w:r>
            <w:r w:rsidRPr="006640C1">
              <w:rPr>
                <w:rStyle w:val="normaltextrun"/>
                <w:rFonts w:ascii="Arial" w:hAnsi="Arial" w:cs="Arial"/>
                <w:sz w:val="20"/>
                <w:szCs w:val="20"/>
              </w:rPr>
              <w:lastRenderedPageBreak/>
              <w:t>per interval affected</w:t>
            </w:r>
            <w:r w:rsidRPr="006640C1">
              <w:rPr>
                <w:rStyle w:val="normaltextrun"/>
                <w:rFonts w:ascii="Arial" w:hAnsi="Arial" w:cs="Arial"/>
                <w:strike/>
                <w:sz w:val="20"/>
                <w:szCs w:val="20"/>
              </w:rPr>
              <w:t>.</w:t>
            </w:r>
            <w:r w:rsidRPr="006640C1">
              <w:rPr>
                <w:rStyle w:val="normaltextrun"/>
                <w:rFonts w:ascii="Arial" w:hAnsi="Arial" w:cs="Arial"/>
                <w:b/>
                <w:bCs/>
                <w:sz w:val="20"/>
                <w:szCs w:val="20"/>
                <w:u w:val="single"/>
              </w:rPr>
              <w:t>;</w:t>
            </w:r>
            <w:r w:rsidRPr="006640C1">
              <w:rPr>
                <w:rStyle w:val="eop"/>
                <w:rFonts w:ascii="Arial" w:hAnsi="Arial" w:cs="Arial"/>
                <w:b/>
                <w:bCs/>
                <w:sz w:val="20"/>
                <w:szCs w:val="20"/>
                <w:u w:val="single"/>
              </w:rPr>
              <w:t> and</w:t>
            </w:r>
          </w:p>
          <w:p w14:paraId="228DE45A" w14:textId="77777777" w:rsidR="00A40882" w:rsidRPr="006640C1" w:rsidRDefault="00A40882" w:rsidP="00E72653">
            <w:pPr>
              <w:pStyle w:val="paragraph"/>
              <w:numPr>
                <w:ilvl w:val="0"/>
                <w:numId w:val="25"/>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b/>
                <w:bCs/>
                <w:color w:val="000000"/>
                <w:sz w:val="20"/>
                <w:szCs w:val="20"/>
                <w:u w:val="single"/>
              </w:rPr>
              <w:t>recommendation(s) to avoid the recurrence of the event,</w:t>
            </w:r>
            <w:r w:rsidRPr="006640C1">
              <w:rPr>
                <w:rStyle w:val="eop"/>
                <w:rFonts w:ascii="Arial" w:hAnsi="Arial" w:cs="Arial"/>
                <w:color w:val="000000"/>
                <w:sz w:val="20"/>
                <w:szCs w:val="20"/>
              </w:rPr>
              <w:t> </w:t>
            </w:r>
          </w:p>
          <w:p w14:paraId="387E1063" w14:textId="77777777" w:rsidR="00A40882" w:rsidRPr="006640C1" w:rsidRDefault="00A40882" w:rsidP="00E72653">
            <w:pPr>
              <w:pStyle w:val="paragraph"/>
              <w:spacing w:before="0" w:beforeAutospacing="0" w:after="0" w:afterAutospacing="0"/>
              <w:ind w:left="720"/>
              <w:jc w:val="both"/>
              <w:textAlignment w:val="baseline"/>
              <w:rPr>
                <w:rFonts w:ascii="Arial" w:hAnsi="Arial" w:cs="Arial"/>
                <w:sz w:val="20"/>
                <w:szCs w:val="20"/>
              </w:rPr>
            </w:pPr>
          </w:p>
          <w:p w14:paraId="57476893" w14:textId="4F6B92D7" w:rsidR="00A40882" w:rsidRPr="00A10A41" w:rsidRDefault="00A40882" w:rsidP="00E72653">
            <w:pPr>
              <w:pStyle w:val="paragraph"/>
              <w:spacing w:before="0" w:beforeAutospacing="0" w:after="0" w:afterAutospacing="0"/>
              <w:jc w:val="both"/>
              <w:textAlignment w:val="baseline"/>
              <w:rPr>
                <w:rStyle w:val="eop"/>
                <w:rFonts w:ascii="Arial" w:hAnsi="Arial" w:cs="Arial"/>
                <w:sz w:val="20"/>
                <w:szCs w:val="20"/>
                <w:u w:val="single"/>
              </w:rPr>
            </w:pPr>
            <w:r w:rsidRPr="00A10A41">
              <w:rPr>
                <w:rStyle w:val="normaltextrun"/>
                <w:rFonts w:ascii="Arial" w:hAnsi="Arial" w:cs="Arial"/>
                <w:b/>
                <w:bCs/>
                <w:sz w:val="20"/>
                <w:szCs w:val="20"/>
                <w:u w:val="single"/>
              </w:rPr>
              <w:t xml:space="preserve">In the event the </w:t>
            </w:r>
            <w:r w:rsidRPr="00A10A41">
              <w:rPr>
                <w:rStyle w:val="normaltextrun"/>
                <w:rFonts w:ascii="Arial" w:hAnsi="Arial" w:cs="Arial"/>
                <w:b/>
                <w:i/>
                <w:sz w:val="20"/>
                <w:szCs w:val="20"/>
                <w:u w:val="single"/>
              </w:rPr>
              <w:t>System Operator</w:t>
            </w:r>
            <w:r w:rsidRPr="00A10A41">
              <w:rPr>
                <w:rStyle w:val="normaltextrun"/>
                <w:rFonts w:ascii="Arial" w:hAnsi="Arial" w:cs="Arial"/>
                <w:b/>
                <w:bCs/>
                <w:sz w:val="20"/>
                <w:szCs w:val="20"/>
                <w:u w:val="single"/>
              </w:rPr>
              <w:t xml:space="preserve"> or </w:t>
            </w:r>
            <w:r w:rsidRPr="00A10A41">
              <w:rPr>
                <w:rStyle w:val="normaltextrun"/>
                <w:rFonts w:ascii="Arial" w:hAnsi="Arial" w:cs="Arial"/>
                <w:b/>
                <w:i/>
                <w:sz w:val="20"/>
                <w:szCs w:val="20"/>
                <w:u w:val="single"/>
              </w:rPr>
              <w:t>Market Operator</w:t>
            </w:r>
            <w:r w:rsidRPr="00A10A41">
              <w:rPr>
                <w:rStyle w:val="normaltextrun"/>
                <w:rFonts w:ascii="Arial" w:hAnsi="Arial" w:cs="Arial"/>
                <w:b/>
                <w:bCs/>
                <w:sz w:val="20"/>
                <w:szCs w:val="20"/>
                <w:u w:val="single"/>
              </w:rPr>
              <w:t xml:space="preserve">, as the case may be, cannot submit a final and complete report within the above prescribed five (5)-day period, an initial report must still be submitted while the final and complete report shall be submitted within fifteen (15) </w:t>
            </w:r>
            <w:r w:rsidRPr="00A10A41">
              <w:rPr>
                <w:rStyle w:val="normaltextrun"/>
                <w:rFonts w:ascii="Arial" w:hAnsi="Arial" w:cs="Arial"/>
                <w:b/>
                <w:i/>
                <w:sz w:val="20"/>
                <w:szCs w:val="20"/>
                <w:u w:val="single"/>
              </w:rPr>
              <w:t>working days</w:t>
            </w:r>
            <w:r w:rsidRPr="00A10A41">
              <w:rPr>
                <w:rStyle w:val="normaltextrun"/>
                <w:rFonts w:ascii="Arial" w:hAnsi="Arial" w:cs="Arial"/>
                <w:b/>
                <w:bCs/>
                <w:sz w:val="20"/>
                <w:szCs w:val="20"/>
                <w:u w:val="single"/>
              </w:rPr>
              <w:t xml:space="preserve"> from market resumption.</w:t>
            </w:r>
            <w:r w:rsidRPr="00A10A41">
              <w:rPr>
                <w:rStyle w:val="eop"/>
                <w:rFonts w:ascii="Arial" w:hAnsi="Arial" w:cs="Arial"/>
                <w:sz w:val="20"/>
                <w:szCs w:val="20"/>
                <w:u w:val="single"/>
              </w:rPr>
              <w:t> </w:t>
            </w:r>
          </w:p>
          <w:p w14:paraId="6983BB99"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p>
          <w:p w14:paraId="7DC0C182" w14:textId="3589ECC9"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u w:val="single"/>
              </w:rPr>
            </w:pPr>
            <w:r w:rsidRPr="00310EE1">
              <w:rPr>
                <w:rStyle w:val="normaltextrun"/>
                <w:rFonts w:ascii="Arial" w:hAnsi="Arial" w:cs="Arial"/>
                <w:b/>
                <w:bCs/>
                <w:sz w:val="20"/>
                <w:szCs w:val="20"/>
                <w:u w:val="single"/>
              </w:rPr>
              <w:t xml:space="preserve">Upon request from the </w:t>
            </w:r>
            <w:r w:rsidRPr="00310EE1">
              <w:rPr>
                <w:rStyle w:val="normaltextrun"/>
                <w:rFonts w:ascii="Arial" w:hAnsi="Arial" w:cs="Arial"/>
                <w:b/>
                <w:bCs/>
                <w:i/>
                <w:iCs/>
                <w:sz w:val="20"/>
                <w:szCs w:val="20"/>
                <w:u w:val="single"/>
              </w:rPr>
              <w:t xml:space="preserve">Market Surveillance Committee, </w:t>
            </w:r>
            <w:r w:rsidRPr="003719BC">
              <w:rPr>
                <w:rStyle w:val="normaltextrun"/>
                <w:rFonts w:ascii="Arial" w:hAnsi="Arial" w:cs="Arial"/>
                <w:b/>
                <w:bCs/>
                <w:sz w:val="20"/>
                <w:szCs w:val="20"/>
                <w:u w:val="single"/>
              </w:rPr>
              <w:t xml:space="preserve">the </w:t>
            </w:r>
            <w:r w:rsidRPr="003719BC">
              <w:rPr>
                <w:rStyle w:val="normaltextrun"/>
                <w:rFonts w:ascii="Arial" w:hAnsi="Arial" w:cs="Arial"/>
                <w:b/>
                <w:i/>
                <w:sz w:val="20"/>
                <w:szCs w:val="20"/>
                <w:u w:val="single"/>
              </w:rPr>
              <w:t>System Operator</w:t>
            </w:r>
            <w:r w:rsidRPr="003719BC">
              <w:rPr>
                <w:rStyle w:val="normaltextrun"/>
                <w:rFonts w:ascii="Arial" w:hAnsi="Arial" w:cs="Arial"/>
                <w:b/>
                <w:bCs/>
                <w:sz w:val="20"/>
                <w:szCs w:val="20"/>
                <w:u w:val="single"/>
              </w:rPr>
              <w:t xml:space="preserve"> or the </w:t>
            </w:r>
            <w:r w:rsidRPr="003719BC">
              <w:rPr>
                <w:rStyle w:val="normaltextrun"/>
                <w:rFonts w:ascii="Arial" w:hAnsi="Arial" w:cs="Arial"/>
                <w:b/>
                <w:i/>
                <w:sz w:val="20"/>
                <w:szCs w:val="20"/>
                <w:u w:val="single"/>
              </w:rPr>
              <w:t>Market Operator</w:t>
            </w:r>
            <w:r w:rsidRPr="003719BC">
              <w:rPr>
                <w:rStyle w:val="normaltextrun"/>
                <w:rFonts w:ascii="Arial" w:hAnsi="Arial" w:cs="Arial"/>
                <w:b/>
                <w:bCs/>
                <w:sz w:val="20"/>
                <w:szCs w:val="20"/>
                <w:u w:val="single"/>
              </w:rPr>
              <w:t xml:space="preserve">, as the case may be, shall submit within a reasonable period of time, all available data or information necessary to determine the estimated cost impact that was incurred or may be incurred by </w:t>
            </w:r>
            <w:r w:rsidRPr="003719BC">
              <w:rPr>
                <w:rStyle w:val="normaltextrun"/>
                <w:rFonts w:ascii="Arial" w:hAnsi="Arial" w:cs="Arial"/>
                <w:b/>
                <w:i/>
                <w:sz w:val="20"/>
                <w:szCs w:val="20"/>
                <w:u w:val="single"/>
              </w:rPr>
              <w:t>WESM Members</w:t>
            </w:r>
            <w:r w:rsidRPr="003719BC">
              <w:rPr>
                <w:rStyle w:val="normaltextrun"/>
                <w:rFonts w:ascii="Arial" w:hAnsi="Arial" w:cs="Arial"/>
                <w:b/>
                <w:bCs/>
                <w:sz w:val="20"/>
                <w:szCs w:val="20"/>
                <w:u w:val="single"/>
              </w:rPr>
              <w:t xml:space="preserve"> as a </w:t>
            </w:r>
            <w:r w:rsidRPr="003719BC">
              <w:rPr>
                <w:rStyle w:val="normaltextrun"/>
                <w:rFonts w:ascii="Arial" w:hAnsi="Arial" w:cs="Arial"/>
                <w:b/>
                <w:bCs/>
                <w:sz w:val="20"/>
                <w:szCs w:val="20"/>
                <w:u w:val="single"/>
              </w:rPr>
              <w:lastRenderedPageBreak/>
              <w:t xml:space="preserve">consequence of the </w:t>
            </w:r>
            <w:r w:rsidRPr="003719BC">
              <w:rPr>
                <w:rStyle w:val="normaltextrun"/>
                <w:rFonts w:ascii="Arial" w:hAnsi="Arial" w:cs="Arial"/>
                <w:b/>
                <w:bCs/>
                <w:i/>
                <w:iCs/>
                <w:sz w:val="20"/>
                <w:szCs w:val="20"/>
                <w:u w:val="single"/>
              </w:rPr>
              <w:t>market intervention</w:t>
            </w:r>
            <w:r w:rsidRPr="003719BC">
              <w:rPr>
                <w:rStyle w:val="normaltextrun"/>
                <w:rFonts w:ascii="Arial" w:hAnsi="Arial" w:cs="Arial"/>
                <w:b/>
                <w:bCs/>
                <w:sz w:val="20"/>
                <w:szCs w:val="20"/>
                <w:u w:val="single"/>
              </w:rPr>
              <w:t>, including, but not limited to, the estimated costs of enhancements to the Market Management System or other related market systems or processes that may be implemented to address issues that were identified as the principal cause of the market intervention or that have contributed thereto.</w:t>
            </w:r>
          </w:p>
        </w:tc>
        <w:tc>
          <w:tcPr>
            <w:tcW w:w="671" w:type="pct"/>
            <w:vMerge w:val="restart"/>
            <w:tcBorders>
              <w:top w:val="single" w:sz="6" w:space="0" w:color="auto"/>
              <w:left w:val="single" w:sz="6" w:space="0" w:color="auto"/>
              <w:right w:val="single" w:sz="6" w:space="0" w:color="auto"/>
            </w:tcBorders>
            <w:shd w:val="clear" w:color="auto" w:fill="auto"/>
          </w:tcPr>
          <w:p w14:paraId="66CC8BC4" w14:textId="4213E1E0"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On the provided timelines, it is for the MSC to allow to comply with the requirement of report to be submitted to the PEM Board.</w:t>
            </w:r>
          </w:p>
          <w:p w14:paraId="501ABBA3"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p w14:paraId="2C9D4976"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On the deletion of Market Operator as a recipient of Market Intervention Report, it is for clarity and to reflect the current procedures where both the MO and SO submit their respective reports to the MSC, DOE, and the ERC.</w:t>
            </w:r>
            <w:r w:rsidRPr="006640C1">
              <w:rPr>
                <w:rStyle w:val="eop"/>
                <w:rFonts w:ascii="Arial" w:hAnsi="Arial" w:cs="Arial"/>
                <w:sz w:val="20"/>
                <w:szCs w:val="20"/>
              </w:rPr>
              <w:t> </w:t>
            </w:r>
          </w:p>
          <w:p w14:paraId="29180744"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p w14:paraId="19DB758D"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On item (e), recommendations from the Operators to address the issues which led to the implementation of these events are currently included in the monitoring of the MSC.</w:t>
            </w:r>
            <w:r w:rsidRPr="006640C1">
              <w:rPr>
                <w:rStyle w:val="eop"/>
                <w:rFonts w:ascii="Arial" w:hAnsi="Arial" w:cs="Arial"/>
                <w:sz w:val="20"/>
                <w:szCs w:val="20"/>
              </w:rPr>
              <w:t> </w:t>
            </w:r>
          </w:p>
          <w:p w14:paraId="13395E65"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p>
          <w:p w14:paraId="1AE6F6B3" w14:textId="4E3324A4"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 xml:space="preserve">On request for submission of the impact and actual costs incurred by WESM Members as a consequence of the event, it is in line with the Market Surveillance Manual wherein the MSC is mandated to submit an </w:t>
            </w:r>
            <w:r>
              <w:rPr>
                <w:rStyle w:val="normaltextrun"/>
                <w:rFonts w:ascii="Arial" w:hAnsi="Arial" w:cs="Arial"/>
                <w:sz w:val="20"/>
                <w:szCs w:val="20"/>
              </w:rPr>
              <w:t>a</w:t>
            </w:r>
            <w:r w:rsidRPr="006640C1">
              <w:rPr>
                <w:rStyle w:val="normaltextrun"/>
                <w:rFonts w:ascii="Arial" w:hAnsi="Arial" w:cs="Arial"/>
                <w:sz w:val="20"/>
                <w:szCs w:val="20"/>
              </w:rPr>
              <w:t xml:space="preserve">ssessment </w:t>
            </w:r>
            <w:r>
              <w:rPr>
                <w:rStyle w:val="normaltextrun"/>
                <w:rFonts w:ascii="Arial" w:hAnsi="Arial" w:cs="Arial"/>
                <w:sz w:val="20"/>
                <w:szCs w:val="20"/>
              </w:rPr>
              <w:t>r</w:t>
            </w:r>
            <w:r w:rsidRPr="006640C1">
              <w:rPr>
                <w:rStyle w:val="normaltextrun"/>
                <w:rFonts w:ascii="Arial" w:hAnsi="Arial" w:cs="Arial"/>
                <w:sz w:val="20"/>
                <w:szCs w:val="20"/>
              </w:rPr>
              <w:t xml:space="preserve">eport based on the MI/MS reports submitted by the MO and SO. Further, the MO and SO will have the most accurate data on the cost impact of the MI/MS especially that some MI/MS affects their assets which are likewise collected from the end-users. </w:t>
            </w:r>
          </w:p>
          <w:p w14:paraId="2992F8B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09" w:type="pct"/>
            <w:tcBorders>
              <w:top w:val="single" w:sz="6" w:space="0" w:color="auto"/>
              <w:left w:val="single" w:sz="6" w:space="0" w:color="auto"/>
              <w:right w:val="single" w:sz="6" w:space="0" w:color="auto"/>
            </w:tcBorders>
          </w:tcPr>
          <w:p w14:paraId="591BA446"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right w:val="single" w:sz="6" w:space="0" w:color="auto"/>
            </w:tcBorders>
          </w:tcPr>
          <w:p w14:paraId="3E0DC88E"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right w:val="single" w:sz="6" w:space="0" w:color="auto"/>
            </w:tcBorders>
          </w:tcPr>
          <w:p w14:paraId="722E16B7"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2B891C3A" w14:textId="6D2A5720" w:rsidTr="00402657">
        <w:trPr>
          <w:trHeight w:val="1052"/>
        </w:trPr>
        <w:tc>
          <w:tcPr>
            <w:tcW w:w="354" w:type="pct"/>
            <w:vMerge/>
            <w:tcBorders>
              <w:left w:val="single" w:sz="6" w:space="0" w:color="auto"/>
              <w:bottom w:val="single" w:sz="6" w:space="0" w:color="auto"/>
              <w:right w:val="single" w:sz="6" w:space="0" w:color="auto"/>
            </w:tcBorders>
            <w:shd w:val="clear" w:color="auto" w:fill="auto"/>
          </w:tcPr>
          <w:p w14:paraId="3C5FE1A3" w14:textId="77777777" w:rsidR="00A40882" w:rsidRPr="006640C1" w:rsidRDefault="00A40882" w:rsidP="00E72653">
            <w:pPr>
              <w:jc w:val="both"/>
              <w:rPr>
                <w:rStyle w:val="normaltextrun"/>
                <w:rFonts w:cs="Arial"/>
                <w:sz w:val="20"/>
                <w:szCs w:val="20"/>
              </w:rPr>
            </w:pPr>
          </w:p>
        </w:tc>
        <w:tc>
          <w:tcPr>
            <w:tcW w:w="277" w:type="pct"/>
            <w:vMerge/>
            <w:tcBorders>
              <w:left w:val="single" w:sz="6" w:space="0" w:color="auto"/>
              <w:bottom w:val="single" w:sz="6" w:space="0" w:color="auto"/>
              <w:right w:val="single" w:sz="6" w:space="0" w:color="auto"/>
            </w:tcBorders>
            <w:shd w:val="clear" w:color="auto" w:fill="auto"/>
          </w:tcPr>
          <w:p w14:paraId="456010DE" w14:textId="77777777" w:rsidR="00A40882" w:rsidRPr="006640C1" w:rsidRDefault="00A40882" w:rsidP="00E72653">
            <w:pPr>
              <w:spacing w:after="0" w:line="276" w:lineRule="auto"/>
              <w:jc w:val="both"/>
              <w:rPr>
                <w:rStyle w:val="normaltextrun"/>
                <w:rFonts w:cs="Arial"/>
                <w:sz w:val="20"/>
                <w:szCs w:val="20"/>
              </w:rPr>
            </w:pPr>
          </w:p>
        </w:tc>
        <w:tc>
          <w:tcPr>
            <w:tcW w:w="707" w:type="pct"/>
            <w:vMerge/>
            <w:tcBorders>
              <w:left w:val="single" w:sz="6" w:space="0" w:color="auto"/>
              <w:bottom w:val="single" w:sz="6" w:space="0" w:color="auto"/>
              <w:right w:val="single" w:sz="6" w:space="0" w:color="auto"/>
            </w:tcBorders>
            <w:shd w:val="clear" w:color="auto" w:fill="auto"/>
          </w:tcPr>
          <w:p w14:paraId="1173E8A5"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87" w:type="pct"/>
            <w:vMerge/>
            <w:tcBorders>
              <w:left w:val="single" w:sz="6" w:space="0" w:color="auto"/>
              <w:bottom w:val="single" w:sz="6" w:space="0" w:color="auto"/>
              <w:right w:val="single" w:sz="6" w:space="0" w:color="auto"/>
            </w:tcBorders>
            <w:shd w:val="clear" w:color="auto" w:fill="auto"/>
          </w:tcPr>
          <w:p w14:paraId="26B0CD2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71" w:type="pct"/>
            <w:vMerge/>
            <w:tcBorders>
              <w:left w:val="single" w:sz="6" w:space="0" w:color="auto"/>
              <w:bottom w:val="single" w:sz="6" w:space="0" w:color="auto"/>
              <w:right w:val="single" w:sz="6" w:space="0" w:color="auto"/>
            </w:tcBorders>
            <w:shd w:val="clear" w:color="auto" w:fill="auto"/>
          </w:tcPr>
          <w:p w14:paraId="67BBD28B"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09" w:type="pct"/>
            <w:tcBorders>
              <w:left w:val="single" w:sz="6" w:space="0" w:color="auto"/>
              <w:bottom w:val="single" w:sz="6" w:space="0" w:color="auto"/>
              <w:right w:val="single" w:sz="6" w:space="0" w:color="auto"/>
            </w:tcBorders>
          </w:tcPr>
          <w:p w14:paraId="23D64CA8"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left w:val="single" w:sz="6" w:space="0" w:color="auto"/>
              <w:bottom w:val="single" w:sz="6" w:space="0" w:color="auto"/>
              <w:right w:val="single" w:sz="6" w:space="0" w:color="auto"/>
            </w:tcBorders>
          </w:tcPr>
          <w:p w14:paraId="220ECCDD"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left w:val="single" w:sz="6" w:space="0" w:color="auto"/>
              <w:bottom w:val="single" w:sz="6" w:space="0" w:color="auto"/>
              <w:right w:val="single" w:sz="6" w:space="0" w:color="auto"/>
            </w:tcBorders>
          </w:tcPr>
          <w:p w14:paraId="0C5D4F27"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7CC11CAB" w14:textId="72B24DA0"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460CAEF8" w14:textId="77777777" w:rsidR="00A40882" w:rsidRPr="006640C1" w:rsidRDefault="00A40882" w:rsidP="00E72653">
            <w:pPr>
              <w:jc w:val="both"/>
              <w:rPr>
                <w:rStyle w:val="normaltextrun"/>
                <w:rFonts w:cs="Arial"/>
                <w:sz w:val="20"/>
                <w:szCs w:val="20"/>
              </w:rPr>
            </w:pPr>
            <w:r w:rsidRPr="006640C1">
              <w:rPr>
                <w:rStyle w:val="normaltextrun"/>
                <w:rFonts w:cs="Arial"/>
                <w:sz w:val="20"/>
                <w:szCs w:val="20"/>
              </w:rPr>
              <w:lastRenderedPageBreak/>
              <w:t>System Security</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6FA12806"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6.6.2.5</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14895668"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in coordination with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recommend for market resumption if the </w:t>
            </w:r>
            <w:r w:rsidRPr="00A10A41">
              <w:rPr>
                <w:rStyle w:val="normaltextrun"/>
                <w:rFonts w:ascii="Arial" w:hAnsi="Arial" w:cs="Arial"/>
                <w:i/>
                <w:iCs/>
                <w:sz w:val="20"/>
                <w:szCs w:val="20"/>
              </w:rPr>
              <w:t>emergency</w:t>
            </w:r>
            <w:r w:rsidRPr="006640C1">
              <w:rPr>
                <w:rStyle w:val="normaltextrun"/>
                <w:rFonts w:ascii="Arial" w:hAnsi="Arial" w:cs="Arial"/>
                <w:sz w:val="20"/>
                <w:szCs w:val="20"/>
              </w:rPr>
              <w:t xml:space="preserve"> condition or threat in </w:t>
            </w:r>
            <w:r w:rsidRPr="00A10A41">
              <w:rPr>
                <w:rStyle w:val="normaltextrun"/>
                <w:rFonts w:ascii="Arial" w:hAnsi="Arial" w:cs="Arial"/>
                <w:i/>
                <w:iCs/>
                <w:sz w:val="20"/>
                <w:szCs w:val="20"/>
              </w:rPr>
              <w:t>system security</w:t>
            </w:r>
            <w:r w:rsidRPr="006640C1">
              <w:rPr>
                <w:rStyle w:val="normaltextrun"/>
                <w:rFonts w:ascii="Arial" w:hAnsi="Arial" w:cs="Arial"/>
                <w:sz w:val="20"/>
                <w:szCs w:val="20"/>
              </w:rPr>
              <w:t xml:space="preserve"> has ended.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inform the </w:t>
            </w:r>
            <w:r w:rsidRPr="00A10A41">
              <w:rPr>
                <w:rStyle w:val="normaltextrun"/>
                <w:rFonts w:ascii="Arial" w:hAnsi="Arial" w:cs="Arial"/>
                <w:i/>
                <w:iCs/>
                <w:sz w:val="20"/>
                <w:szCs w:val="20"/>
              </w:rPr>
              <w:t>WESM Participants</w:t>
            </w:r>
            <w:r w:rsidRPr="006640C1">
              <w:rPr>
                <w:rStyle w:val="normaltextrun"/>
                <w:rFonts w:ascii="Arial" w:hAnsi="Arial" w:cs="Arial"/>
                <w:sz w:val="20"/>
                <w:szCs w:val="20"/>
              </w:rPr>
              <w:t xml:space="preserve"> of the market resumption.</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73C4A0BB"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in coordination with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w:t>
            </w:r>
            <w:r w:rsidRPr="006640C1">
              <w:rPr>
                <w:rStyle w:val="normaltextrun"/>
                <w:rFonts w:ascii="Arial" w:hAnsi="Arial" w:cs="Arial"/>
                <w:b/>
                <w:bCs/>
                <w:sz w:val="20"/>
                <w:szCs w:val="20"/>
                <w:u w:val="single"/>
              </w:rPr>
              <w:t>initiate</w:t>
            </w:r>
            <w:r w:rsidRPr="006640C1">
              <w:rPr>
                <w:rStyle w:val="normaltextrun"/>
                <w:rFonts w:ascii="Arial" w:hAnsi="Arial" w:cs="Arial"/>
                <w:sz w:val="20"/>
                <w:szCs w:val="20"/>
              </w:rPr>
              <w:t xml:space="preserve"> for market resumption if the </w:t>
            </w:r>
            <w:r w:rsidRPr="00A10A41">
              <w:rPr>
                <w:rStyle w:val="normaltextrun"/>
                <w:rFonts w:ascii="Arial" w:hAnsi="Arial" w:cs="Arial"/>
                <w:i/>
                <w:iCs/>
                <w:sz w:val="20"/>
                <w:szCs w:val="20"/>
              </w:rPr>
              <w:t>emergency</w:t>
            </w:r>
            <w:r w:rsidRPr="006640C1">
              <w:rPr>
                <w:rStyle w:val="normaltextrun"/>
                <w:rFonts w:ascii="Arial" w:hAnsi="Arial" w:cs="Arial"/>
                <w:sz w:val="20"/>
                <w:szCs w:val="20"/>
              </w:rPr>
              <w:t xml:space="preserve"> condition or threat in </w:t>
            </w:r>
            <w:r w:rsidRPr="00A10A41">
              <w:rPr>
                <w:rStyle w:val="normaltextrun"/>
                <w:rFonts w:ascii="Arial" w:hAnsi="Arial" w:cs="Arial"/>
                <w:i/>
                <w:iCs/>
                <w:sz w:val="20"/>
                <w:szCs w:val="20"/>
              </w:rPr>
              <w:t>system security</w:t>
            </w:r>
            <w:r w:rsidRPr="006640C1">
              <w:rPr>
                <w:rStyle w:val="normaltextrun"/>
                <w:rFonts w:ascii="Arial" w:hAnsi="Arial" w:cs="Arial"/>
                <w:sz w:val="20"/>
                <w:szCs w:val="20"/>
              </w:rPr>
              <w:t xml:space="preserve"> has ended.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inform the </w:t>
            </w:r>
            <w:r w:rsidRPr="00A10A41">
              <w:rPr>
                <w:rStyle w:val="normaltextrun"/>
                <w:rFonts w:ascii="Arial" w:hAnsi="Arial" w:cs="Arial"/>
                <w:i/>
                <w:iCs/>
                <w:sz w:val="20"/>
                <w:szCs w:val="20"/>
              </w:rPr>
              <w:t>WESM Participants</w:t>
            </w:r>
            <w:r w:rsidRPr="006640C1">
              <w:rPr>
                <w:rStyle w:val="normaltextrun"/>
                <w:rFonts w:ascii="Arial" w:hAnsi="Arial" w:cs="Arial"/>
                <w:sz w:val="20"/>
                <w:szCs w:val="20"/>
              </w:rPr>
              <w:t xml:space="preserve"> of the market resumption.</w:t>
            </w:r>
            <w:r w:rsidRPr="006640C1">
              <w:rPr>
                <w:rStyle w:val="eop"/>
                <w:rFonts w:ascii="Arial" w:hAnsi="Arial"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595714AD" w14:textId="1B1188FD"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eop"/>
                <w:rFonts w:ascii="Arial" w:hAnsi="Arial" w:cs="Arial"/>
                <w:sz w:val="20"/>
                <w:szCs w:val="20"/>
              </w:rPr>
              <w:t xml:space="preserve">In accordance with the PGC, it is the </w:t>
            </w:r>
            <w:r>
              <w:rPr>
                <w:rStyle w:val="eop"/>
                <w:rFonts w:ascii="Arial" w:hAnsi="Arial" w:cs="Arial"/>
                <w:sz w:val="20"/>
                <w:szCs w:val="20"/>
              </w:rPr>
              <w:t>S</w:t>
            </w:r>
            <w:r>
              <w:rPr>
                <w:rStyle w:val="eop"/>
                <w:rFonts w:ascii="Arial" w:hAnsi="Arial"/>
                <w:sz w:val="20"/>
                <w:szCs w:val="20"/>
              </w:rPr>
              <w:t>O</w:t>
            </w:r>
            <w:r w:rsidRPr="006640C1">
              <w:rPr>
                <w:rStyle w:val="eop"/>
                <w:rFonts w:ascii="Arial" w:hAnsi="Arial" w:cs="Arial"/>
                <w:sz w:val="20"/>
                <w:szCs w:val="20"/>
              </w:rPr>
              <w:t xml:space="preserve"> that solely determines if the emergency condition or threat in system security has ended. Hence, it should also initiate the subsequent market resumption.</w:t>
            </w:r>
          </w:p>
        </w:tc>
        <w:tc>
          <w:tcPr>
            <w:tcW w:w="709" w:type="pct"/>
            <w:tcBorders>
              <w:top w:val="single" w:sz="6" w:space="0" w:color="auto"/>
              <w:left w:val="single" w:sz="6" w:space="0" w:color="auto"/>
              <w:bottom w:val="single" w:sz="6" w:space="0" w:color="auto"/>
              <w:right w:val="single" w:sz="6" w:space="0" w:color="auto"/>
            </w:tcBorders>
          </w:tcPr>
          <w:p w14:paraId="24E7D43F"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26655FA2"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3D58F7C0"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p>
        </w:tc>
      </w:tr>
      <w:tr w:rsidR="00A40882" w:rsidRPr="006640C1" w14:paraId="4FE5B430" w14:textId="192547B6"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1775B493" w14:textId="77777777" w:rsidR="00A40882" w:rsidRPr="006640C1" w:rsidRDefault="00A40882" w:rsidP="00E72653">
            <w:pPr>
              <w:jc w:val="both"/>
              <w:rPr>
                <w:rStyle w:val="normaltextrun"/>
                <w:rFonts w:cs="Arial"/>
                <w:sz w:val="20"/>
                <w:szCs w:val="20"/>
              </w:rPr>
            </w:pPr>
            <w:r w:rsidRPr="006640C1">
              <w:rPr>
                <w:rStyle w:val="normaltextrun"/>
                <w:rFonts w:cs="Arial"/>
                <w:sz w:val="20"/>
                <w:szCs w:val="20"/>
              </w:rPr>
              <w:t>Market Intervention Due to System Security Threat</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199D26F9"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6.6.5.2</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3CECE172"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Thereafter, as specified in Clause 6.6.2, the System Operator shall prepare a market intervention report to be submitted to the Market Surveillance Committee, Market Operator, DOE and ERC regarding the actions and </w:t>
            </w:r>
            <w:r w:rsidRPr="006640C1">
              <w:rPr>
                <w:rStyle w:val="normaltextrun"/>
                <w:rFonts w:ascii="Arial" w:hAnsi="Arial" w:cs="Arial"/>
                <w:sz w:val="20"/>
                <w:szCs w:val="20"/>
              </w:rPr>
              <w:lastRenderedPageBreak/>
              <w:t>circumstances under which the market intervention was made.</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669194B9" w14:textId="1C5057A5"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5D67CE">
              <w:rPr>
                <w:rStyle w:val="normaltextrun"/>
                <w:rFonts w:ascii="Arial" w:hAnsi="Arial" w:cs="Arial"/>
                <w:b/>
                <w:bCs/>
                <w:sz w:val="20"/>
                <w:szCs w:val="20"/>
                <w:u w:val="single"/>
              </w:rPr>
              <w:lastRenderedPageBreak/>
              <w:t>Within five (5) working days after market resumption</w:t>
            </w:r>
            <w:r>
              <w:rPr>
                <w:rStyle w:val="normaltextrun"/>
                <w:rFonts w:ascii="Arial" w:hAnsi="Arial" w:cs="Arial"/>
                <w:b/>
                <w:bCs/>
                <w:sz w:val="20"/>
                <w:szCs w:val="20"/>
              </w:rPr>
              <w:t xml:space="preserve"> </w:t>
            </w:r>
            <w:r w:rsidRPr="006640C1">
              <w:rPr>
                <w:rStyle w:val="normaltextrun"/>
                <w:rFonts w:ascii="Arial" w:hAnsi="Arial" w:cs="Arial"/>
                <w:strike/>
                <w:sz w:val="20"/>
                <w:szCs w:val="20"/>
              </w:rPr>
              <w:t>Thereafter</w:t>
            </w:r>
            <w:r w:rsidRPr="006640C1">
              <w:rPr>
                <w:rStyle w:val="normaltextrun"/>
                <w:rFonts w:ascii="Arial" w:hAnsi="Arial" w:cs="Arial"/>
                <w:sz w:val="20"/>
                <w:szCs w:val="20"/>
              </w:rPr>
              <w:t xml:space="preserve">, as specified in Clause 6.6.2, the System Operator shall prepare a market intervention report to be submitted to the Market Surveillance Committee, </w:t>
            </w:r>
            <w:r w:rsidRPr="006640C1">
              <w:rPr>
                <w:rStyle w:val="normaltextrun"/>
                <w:rFonts w:ascii="Arial" w:hAnsi="Arial" w:cs="Arial"/>
                <w:strike/>
                <w:sz w:val="20"/>
                <w:szCs w:val="20"/>
              </w:rPr>
              <w:t>Market Operator</w:t>
            </w:r>
            <w:r w:rsidRPr="006640C1">
              <w:rPr>
                <w:rStyle w:val="normaltextrun"/>
                <w:rFonts w:ascii="Arial" w:hAnsi="Arial" w:cs="Arial"/>
                <w:sz w:val="20"/>
                <w:szCs w:val="20"/>
              </w:rPr>
              <w:t xml:space="preserve">, DOE and </w:t>
            </w:r>
            <w:r w:rsidRPr="006640C1">
              <w:rPr>
                <w:rStyle w:val="normaltextrun"/>
                <w:rFonts w:ascii="Arial" w:hAnsi="Arial" w:cs="Arial"/>
                <w:sz w:val="20"/>
                <w:szCs w:val="20"/>
              </w:rPr>
              <w:lastRenderedPageBreak/>
              <w:t>ERC regarding the actions and circumstances under which the market intervention was made.</w:t>
            </w:r>
            <w:r w:rsidRPr="006640C1">
              <w:rPr>
                <w:rStyle w:val="eop"/>
                <w:rFonts w:ascii="Arial" w:hAnsi="Arial" w:cs="Arial"/>
                <w:sz w:val="20"/>
                <w:szCs w:val="20"/>
              </w:rPr>
              <w:t> </w:t>
            </w:r>
          </w:p>
          <w:p w14:paraId="7A0373E4"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p>
          <w:p w14:paraId="7181E73D" w14:textId="70AA2999" w:rsidR="00A40882" w:rsidRPr="005D67CE" w:rsidRDefault="00A40882" w:rsidP="00E72653">
            <w:pPr>
              <w:pStyle w:val="paragraph"/>
              <w:spacing w:before="0" w:beforeAutospacing="0" w:after="0" w:afterAutospacing="0"/>
              <w:jc w:val="both"/>
              <w:textAlignment w:val="baseline"/>
              <w:rPr>
                <w:rStyle w:val="normaltextrun"/>
                <w:rFonts w:ascii="Arial" w:hAnsi="Arial" w:cs="Arial"/>
                <w:sz w:val="20"/>
                <w:szCs w:val="20"/>
                <w:u w:val="single"/>
              </w:rPr>
            </w:pPr>
            <w:r w:rsidRPr="005D67CE">
              <w:rPr>
                <w:rStyle w:val="normaltextrun"/>
                <w:rFonts w:ascii="Arial" w:hAnsi="Arial" w:cs="Arial"/>
                <w:b/>
                <w:bCs/>
                <w:sz w:val="20"/>
                <w:szCs w:val="20"/>
                <w:u w:val="single"/>
              </w:rPr>
              <w:t>In the event the System Operator cannot submit a final and complete report within the above prescribed five (5)-day period, an initial report must still be submitted while the final and complete report shall be submitted within fifteen (15) working days from market resumption.</w:t>
            </w:r>
            <w:r w:rsidRPr="005D67CE">
              <w:rPr>
                <w:rStyle w:val="eop"/>
                <w:rFonts w:ascii="Arial" w:hAnsi="Arial" w:cs="Arial"/>
                <w:sz w:val="20"/>
                <w:szCs w:val="20"/>
                <w:u w:val="single"/>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1F910147" w14:textId="3C2F5B64"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In consideration</w:t>
            </w:r>
            <w:r>
              <w:rPr>
                <w:rStyle w:val="normaltextrun"/>
                <w:rFonts w:ascii="Arial" w:hAnsi="Arial" w:cs="Arial"/>
                <w:sz w:val="20"/>
                <w:szCs w:val="20"/>
              </w:rPr>
              <w:t xml:space="preserve"> </w:t>
            </w:r>
            <w:r>
              <w:rPr>
                <w:rStyle w:val="normaltextrun"/>
                <w:rFonts w:ascii="Arial" w:hAnsi="Arial"/>
                <w:sz w:val="20"/>
                <w:szCs w:val="20"/>
              </w:rPr>
              <w:t>of</w:t>
            </w:r>
            <w:r w:rsidRPr="006640C1">
              <w:rPr>
                <w:rStyle w:val="normaltextrun"/>
                <w:rFonts w:ascii="Arial" w:hAnsi="Arial" w:cs="Arial"/>
                <w:sz w:val="20"/>
                <w:szCs w:val="20"/>
              </w:rPr>
              <w:t xml:space="preserve"> SO’s concerns as regards prioritizing the market resumption, a 5 working-day timeline for submission of reports was provided.</w:t>
            </w:r>
          </w:p>
          <w:p w14:paraId="18EACCD9"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02C16253" w14:textId="0AC10A7C"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For the deletion of MO in the recipients of the report, similar rationale as provided in Clause 6.6.2.2.</w:t>
            </w:r>
          </w:p>
        </w:tc>
        <w:tc>
          <w:tcPr>
            <w:tcW w:w="709" w:type="pct"/>
            <w:tcBorders>
              <w:top w:val="single" w:sz="6" w:space="0" w:color="auto"/>
              <w:left w:val="single" w:sz="6" w:space="0" w:color="auto"/>
              <w:bottom w:val="single" w:sz="6" w:space="0" w:color="auto"/>
              <w:right w:val="single" w:sz="6" w:space="0" w:color="auto"/>
            </w:tcBorders>
          </w:tcPr>
          <w:p w14:paraId="09BF412F"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56C59E7E"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463CC51E"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52A60FCA" w14:textId="2462EBFD" w:rsidTr="00402657">
        <w:trPr>
          <w:trHeight w:val="47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3A3E6B75" w14:textId="77777777" w:rsidR="00A40882" w:rsidRPr="006640C1" w:rsidRDefault="00A40882" w:rsidP="00E72653">
            <w:pPr>
              <w:jc w:val="both"/>
              <w:rPr>
                <w:rStyle w:val="normaltextrun"/>
                <w:rFonts w:cs="Arial"/>
                <w:sz w:val="20"/>
                <w:szCs w:val="20"/>
              </w:rPr>
            </w:pPr>
            <w:r w:rsidRPr="006640C1">
              <w:rPr>
                <w:rStyle w:val="normaltextrun"/>
                <w:rFonts w:cs="Arial"/>
                <w:sz w:val="20"/>
                <w:szCs w:val="20"/>
              </w:rPr>
              <w:t>Force Majeure Event</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07AD4611"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6.7.1</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1D65B67F"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A force majeure is the occurrence of an event or events in the grid and in a dispatch interval that is/are is not within the reasonable control, directly or indirectly, of the System Operator, Market Operator and WESM Member, to the extent that such event, despite the exercise of the reasonable diligence, cannot be or be caused to be prevented, or removed and has resulted in a reduction in the normal capacity of part or all of the power system </w:t>
            </w:r>
            <w:r w:rsidRPr="006640C1">
              <w:rPr>
                <w:rStyle w:val="normaltextrun"/>
                <w:rFonts w:ascii="Arial" w:hAnsi="Arial" w:cs="Arial"/>
                <w:sz w:val="20"/>
                <w:szCs w:val="20"/>
              </w:rPr>
              <w:lastRenderedPageBreak/>
              <w:t>during that dispatch interval and such reduction is likely to materially affect the operation of the spot market or materially threaten system security.</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6216E214"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r w:rsidRPr="006640C1">
              <w:rPr>
                <w:rStyle w:val="normaltextrun"/>
                <w:rFonts w:ascii="Arial" w:hAnsi="Arial" w:cs="Arial"/>
                <w:sz w:val="20"/>
                <w:szCs w:val="20"/>
              </w:rPr>
              <w:lastRenderedPageBreak/>
              <w:t>A force majeure is the occurrence of an event or events in the grid and in a dispatch interval that is/are</w:t>
            </w:r>
            <w:r w:rsidRPr="006640C1">
              <w:rPr>
                <w:rStyle w:val="normaltextrun"/>
                <w:rFonts w:ascii="Arial" w:hAnsi="Arial" w:cs="Arial"/>
                <w:strike/>
                <w:sz w:val="20"/>
                <w:szCs w:val="20"/>
              </w:rPr>
              <w:t xml:space="preserve"> is </w:t>
            </w:r>
            <w:r w:rsidRPr="006640C1">
              <w:rPr>
                <w:rStyle w:val="normaltextrun"/>
                <w:rFonts w:ascii="Arial" w:hAnsi="Arial" w:cs="Arial"/>
                <w:sz w:val="20"/>
                <w:szCs w:val="20"/>
              </w:rPr>
              <w:t xml:space="preserve">not within the reasonable control, directly or indirectly, of the System Operator, Market Operator and WESM Member, to the extent that such event, despite the exercise of the reasonable diligence, cannot be or be caused to be prevented, or removed and has resulted in a reduction in the normal capacity of part or all of the power system during that dispatch interval and such </w:t>
            </w:r>
            <w:r w:rsidRPr="006640C1">
              <w:rPr>
                <w:rStyle w:val="normaltextrun"/>
                <w:rFonts w:ascii="Arial" w:hAnsi="Arial" w:cs="Arial"/>
                <w:sz w:val="20"/>
                <w:szCs w:val="20"/>
              </w:rPr>
              <w:lastRenderedPageBreak/>
              <w:t>reduction is likely to materially affect the operation of the spot market or materially threaten system security.</w:t>
            </w:r>
            <w:r w:rsidRPr="006640C1">
              <w:rPr>
                <w:rStyle w:val="eop"/>
                <w:rFonts w:ascii="Arial" w:hAnsi="Arial"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22EBFF18" w14:textId="2ABBEFD8"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Clerical revision</w:t>
            </w:r>
            <w:r w:rsidRPr="006640C1">
              <w:rPr>
                <w:rStyle w:val="eop"/>
                <w:rFonts w:ascii="Arial" w:hAnsi="Arial" w:cs="Arial"/>
                <w:sz w:val="20"/>
                <w:szCs w:val="20"/>
              </w:rPr>
              <w:t> </w:t>
            </w:r>
          </w:p>
        </w:tc>
        <w:tc>
          <w:tcPr>
            <w:tcW w:w="709" w:type="pct"/>
            <w:tcBorders>
              <w:top w:val="single" w:sz="6" w:space="0" w:color="auto"/>
              <w:left w:val="single" w:sz="6" w:space="0" w:color="auto"/>
              <w:bottom w:val="single" w:sz="6" w:space="0" w:color="auto"/>
              <w:right w:val="single" w:sz="6" w:space="0" w:color="auto"/>
            </w:tcBorders>
          </w:tcPr>
          <w:p w14:paraId="39557A23"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138A1DBA"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02040575"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519C8751" w14:textId="6F5203FC"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47B88A94" w14:textId="77777777" w:rsidR="00A40882" w:rsidRPr="006640C1" w:rsidRDefault="00A40882" w:rsidP="00E72653">
            <w:pPr>
              <w:jc w:val="both"/>
              <w:rPr>
                <w:rStyle w:val="normaltextrun"/>
                <w:rFonts w:cs="Arial"/>
                <w:sz w:val="20"/>
                <w:szCs w:val="20"/>
              </w:rPr>
            </w:pPr>
            <w:r w:rsidRPr="006640C1">
              <w:rPr>
                <w:rStyle w:val="normaltextrun"/>
                <w:rFonts w:cs="Arial"/>
                <w:sz w:val="20"/>
                <w:szCs w:val="20"/>
              </w:rPr>
              <w:t>Force Majeure</w:t>
            </w: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0DA93393"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6.7.3.3</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2F2C3FC8"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b/>
                <w:bCs/>
                <w:sz w:val="20"/>
                <w:szCs w:val="20"/>
              </w:rPr>
              <w:t>NEW</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4F97AA08" w14:textId="09580E49" w:rsidR="00A40882" w:rsidRPr="00A10A41" w:rsidRDefault="00A40882" w:rsidP="00E72653">
            <w:pPr>
              <w:pStyle w:val="paragraph"/>
              <w:spacing w:before="0" w:beforeAutospacing="0" w:after="0" w:afterAutospacing="0"/>
              <w:jc w:val="both"/>
              <w:textAlignment w:val="baseline"/>
              <w:rPr>
                <w:rStyle w:val="normaltextrun"/>
                <w:rFonts w:ascii="Arial" w:hAnsi="Arial" w:cs="Arial"/>
                <w:sz w:val="20"/>
                <w:szCs w:val="20"/>
                <w:u w:val="single"/>
              </w:rPr>
            </w:pPr>
            <w:r w:rsidRPr="00A10A41">
              <w:rPr>
                <w:rStyle w:val="normaltextrun"/>
                <w:rFonts w:ascii="Arial" w:hAnsi="Arial" w:cs="Arial"/>
                <w:b/>
                <w:bCs/>
                <w:sz w:val="20"/>
                <w:szCs w:val="20"/>
                <w:u w:val="single"/>
              </w:rPr>
              <w:t xml:space="preserve">In cases of </w:t>
            </w:r>
            <w:r w:rsidRPr="00A10A41">
              <w:rPr>
                <w:rStyle w:val="normaltextrun"/>
                <w:rFonts w:ascii="Arial" w:hAnsi="Arial" w:cs="Arial"/>
                <w:b/>
                <w:bCs/>
                <w:i/>
                <w:iCs/>
                <w:sz w:val="20"/>
                <w:szCs w:val="20"/>
                <w:u w:val="single"/>
              </w:rPr>
              <w:t>Market Intervention</w:t>
            </w:r>
            <w:r w:rsidRPr="00A10A41">
              <w:rPr>
                <w:rStyle w:val="normaltextrun"/>
                <w:rFonts w:ascii="Arial" w:hAnsi="Arial" w:cs="Arial"/>
                <w:b/>
                <w:bCs/>
                <w:sz w:val="20"/>
                <w:szCs w:val="20"/>
                <w:u w:val="single"/>
              </w:rPr>
              <w:t xml:space="preserve"> declarations under an event of </w:t>
            </w:r>
            <w:r w:rsidRPr="00A10A41">
              <w:rPr>
                <w:rStyle w:val="normaltextrun"/>
                <w:rFonts w:ascii="Arial" w:hAnsi="Arial" w:cs="Arial"/>
                <w:b/>
                <w:bCs/>
                <w:i/>
                <w:iCs/>
                <w:sz w:val="20"/>
                <w:szCs w:val="20"/>
                <w:u w:val="single"/>
              </w:rPr>
              <w:t>force majeure</w:t>
            </w:r>
            <w:r w:rsidRPr="00A10A41">
              <w:rPr>
                <w:rStyle w:val="normaltextrun"/>
                <w:rFonts w:ascii="Arial" w:hAnsi="Arial" w:cs="Arial"/>
                <w:b/>
                <w:bCs/>
                <w:sz w:val="20"/>
                <w:szCs w:val="20"/>
                <w:u w:val="single"/>
              </w:rPr>
              <w:t xml:space="preserve">, the recurrence of similar </w:t>
            </w:r>
            <w:r w:rsidRPr="00A10A41">
              <w:rPr>
                <w:rStyle w:val="normaltextrun"/>
                <w:rFonts w:ascii="Arial" w:hAnsi="Arial" w:cs="Arial"/>
                <w:b/>
                <w:bCs/>
                <w:i/>
                <w:iCs/>
                <w:sz w:val="20"/>
                <w:szCs w:val="20"/>
                <w:u w:val="single"/>
              </w:rPr>
              <w:t>force majeure</w:t>
            </w:r>
            <w:r w:rsidRPr="00A10A41">
              <w:rPr>
                <w:rStyle w:val="normaltextrun"/>
                <w:rFonts w:ascii="Arial" w:hAnsi="Arial" w:cs="Arial"/>
                <w:b/>
                <w:bCs/>
                <w:sz w:val="20"/>
                <w:szCs w:val="20"/>
                <w:u w:val="single"/>
              </w:rPr>
              <w:t xml:space="preserve"> event/s shall be subject to further assessment and evaluation of the </w:t>
            </w:r>
            <w:r w:rsidRPr="00A10A41">
              <w:rPr>
                <w:rStyle w:val="normaltextrun"/>
                <w:rFonts w:ascii="Arial" w:hAnsi="Arial" w:cs="Arial"/>
                <w:b/>
                <w:bCs/>
                <w:i/>
                <w:iCs/>
                <w:sz w:val="20"/>
                <w:szCs w:val="20"/>
                <w:u w:val="single"/>
              </w:rPr>
              <w:t>Market Surveillance</w:t>
            </w:r>
            <w:r>
              <w:rPr>
                <w:rStyle w:val="normaltextrun"/>
                <w:rFonts w:ascii="Arial" w:hAnsi="Arial" w:cs="Arial"/>
                <w:b/>
                <w:bCs/>
                <w:i/>
                <w:iCs/>
                <w:sz w:val="20"/>
                <w:szCs w:val="20"/>
                <w:u w:val="single"/>
              </w:rPr>
              <w:t xml:space="preserve"> </w:t>
            </w:r>
            <w:r>
              <w:rPr>
                <w:rStyle w:val="normaltextrun"/>
                <w:rFonts w:ascii="Arial" w:hAnsi="Arial" w:cs="Arial"/>
                <w:b/>
                <w:bCs/>
                <w:sz w:val="20"/>
                <w:szCs w:val="20"/>
                <w:u w:val="single"/>
              </w:rPr>
              <w:t xml:space="preserve">on its validity </w:t>
            </w:r>
            <w:r w:rsidRPr="00A10A41">
              <w:rPr>
                <w:rStyle w:val="normaltextrun"/>
                <w:rFonts w:ascii="Arial" w:hAnsi="Arial" w:cs="Arial"/>
                <w:b/>
                <w:bCs/>
                <w:sz w:val="20"/>
                <w:szCs w:val="20"/>
                <w:u w:val="single"/>
              </w:rPr>
              <w:t xml:space="preserve">depending on the impact that the intervention has caused in the </w:t>
            </w:r>
            <w:r w:rsidRPr="00B47955">
              <w:rPr>
                <w:rStyle w:val="normaltextrun"/>
                <w:rFonts w:ascii="Arial" w:hAnsi="Arial" w:cs="Arial"/>
                <w:b/>
                <w:bCs/>
                <w:i/>
                <w:iCs/>
                <w:sz w:val="20"/>
                <w:szCs w:val="20"/>
                <w:u w:val="single"/>
              </w:rPr>
              <w:t>spot</w:t>
            </w:r>
            <w:r w:rsidRPr="00B47955">
              <w:rPr>
                <w:rStyle w:val="normaltextrun"/>
                <w:rFonts w:ascii="Arial" w:hAnsi="Arial" w:cs="Arial"/>
                <w:i/>
                <w:iCs/>
                <w:sz w:val="20"/>
                <w:szCs w:val="20"/>
                <w:u w:val="single"/>
              </w:rPr>
              <w:t xml:space="preserve"> </w:t>
            </w:r>
            <w:r w:rsidRPr="00A10A41">
              <w:rPr>
                <w:rStyle w:val="normaltextrun"/>
                <w:rFonts w:ascii="Arial" w:hAnsi="Arial" w:cs="Arial"/>
                <w:b/>
                <w:bCs/>
                <w:i/>
                <w:iCs/>
                <w:sz w:val="20"/>
                <w:szCs w:val="20"/>
                <w:u w:val="single"/>
              </w:rPr>
              <w:t>market</w:t>
            </w:r>
            <w:r w:rsidRPr="00A10A41">
              <w:rPr>
                <w:rStyle w:val="normaltextrun"/>
                <w:rFonts w:ascii="Arial" w:hAnsi="Arial" w:cs="Arial"/>
                <w:b/>
                <w:bCs/>
                <w:sz w:val="20"/>
                <w:szCs w:val="20"/>
                <w:u w:val="single"/>
              </w:rPr>
              <w:t>.</w:t>
            </w:r>
            <w:r w:rsidRPr="00A10A41">
              <w:rPr>
                <w:rStyle w:val="eop"/>
                <w:rFonts w:ascii="Arial" w:hAnsi="Arial" w:cs="Arial"/>
                <w:sz w:val="20"/>
                <w:szCs w:val="20"/>
                <w:u w:val="single"/>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0862CE99"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This shall require the MSC to undertake further assessment of a recurring MI event whenever it has an impact to the WESM.</w:t>
            </w:r>
            <w:r w:rsidRPr="006640C1">
              <w:rPr>
                <w:rStyle w:val="eop"/>
                <w:rFonts w:ascii="Arial" w:hAnsi="Arial" w:cs="Arial"/>
                <w:sz w:val="20"/>
                <w:szCs w:val="20"/>
              </w:rPr>
              <w:t> </w:t>
            </w:r>
          </w:p>
        </w:tc>
        <w:tc>
          <w:tcPr>
            <w:tcW w:w="709" w:type="pct"/>
            <w:tcBorders>
              <w:top w:val="single" w:sz="6" w:space="0" w:color="auto"/>
              <w:left w:val="single" w:sz="6" w:space="0" w:color="auto"/>
              <w:bottom w:val="single" w:sz="6" w:space="0" w:color="auto"/>
              <w:right w:val="single" w:sz="6" w:space="0" w:color="auto"/>
            </w:tcBorders>
          </w:tcPr>
          <w:p w14:paraId="42D2F985"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74321F18"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386FDA61"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708ED5AF" w14:textId="36198126"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7D00100E"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Simulations</w:t>
            </w:r>
            <w:r w:rsidRPr="006640C1">
              <w:rPr>
                <w:rStyle w:val="eop"/>
                <w:rFonts w:ascii="Arial" w:hAnsi="Arial" w:cs="Arial"/>
                <w:sz w:val="20"/>
                <w:szCs w:val="20"/>
              </w:rPr>
              <w:t> </w:t>
            </w:r>
          </w:p>
          <w:p w14:paraId="0674DCEE" w14:textId="77777777" w:rsidR="00A40882" w:rsidRPr="006640C1" w:rsidRDefault="00A40882" w:rsidP="00E72653">
            <w:pPr>
              <w:jc w:val="both"/>
              <w:rPr>
                <w:rStyle w:val="normaltextrun"/>
                <w:rFonts w:cs="Arial"/>
                <w:sz w:val="20"/>
                <w:szCs w:val="20"/>
              </w:rPr>
            </w:pPr>
            <w:r w:rsidRPr="006640C1">
              <w:rPr>
                <w:rStyle w:val="eop"/>
                <w:rFonts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4C4C430B"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6.8.2.2</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24B4D9C2"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The </w:t>
            </w:r>
            <w:r w:rsidRPr="00A10A41">
              <w:rPr>
                <w:rStyle w:val="normaltextrun"/>
                <w:rFonts w:ascii="Arial" w:hAnsi="Arial" w:cs="Arial"/>
                <w:i/>
                <w:iCs/>
                <w:sz w:val="20"/>
                <w:szCs w:val="20"/>
              </w:rPr>
              <w:t>Market</w:t>
            </w:r>
            <w:r w:rsidRPr="006640C1">
              <w:rPr>
                <w:rStyle w:val="normaltextrun"/>
                <w:rFonts w:ascii="Arial" w:hAnsi="Arial" w:cs="Arial"/>
                <w:sz w:val="20"/>
                <w:szCs w:val="20"/>
              </w:rPr>
              <w:t xml:space="preserve"> </w:t>
            </w:r>
            <w:r w:rsidRPr="00A10A41">
              <w:rPr>
                <w:rStyle w:val="normaltextrun"/>
                <w:rFonts w:ascii="Arial" w:hAnsi="Arial" w:cs="Arial"/>
                <w:i/>
                <w:iCs/>
                <w:sz w:val="20"/>
                <w:szCs w:val="20"/>
              </w:rPr>
              <w:t>Operator</w:t>
            </w:r>
            <w:r w:rsidRPr="006640C1">
              <w:rPr>
                <w:rStyle w:val="normaltextrun"/>
                <w:rFonts w:ascii="Arial" w:hAnsi="Arial" w:cs="Arial"/>
                <w:sz w:val="20"/>
                <w:szCs w:val="20"/>
              </w:rPr>
              <w:t xml:space="preserve"> shall coordinate with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and inform the </w:t>
            </w:r>
            <w:r w:rsidRPr="00A10A41">
              <w:rPr>
                <w:rStyle w:val="normaltextrun"/>
                <w:rFonts w:ascii="Arial" w:hAnsi="Arial" w:cs="Arial"/>
                <w:i/>
                <w:iCs/>
                <w:sz w:val="20"/>
                <w:szCs w:val="20"/>
              </w:rPr>
              <w:t>Trading Participants</w:t>
            </w:r>
            <w:r w:rsidRPr="006640C1">
              <w:rPr>
                <w:rStyle w:val="normaltextrun"/>
                <w:rFonts w:ascii="Arial" w:hAnsi="Arial" w:cs="Arial"/>
                <w:sz w:val="20"/>
                <w:szCs w:val="20"/>
              </w:rPr>
              <w:t xml:space="preserve"> of the simulations at least thirty (30) days prior to the conduct of the same.</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4912BC5F"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coordinate with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and inform the </w:t>
            </w:r>
            <w:r w:rsidRPr="00A10A41">
              <w:rPr>
                <w:rStyle w:val="normaltextrun"/>
                <w:rFonts w:ascii="Arial" w:hAnsi="Arial" w:cs="Arial"/>
                <w:i/>
                <w:iCs/>
                <w:sz w:val="20"/>
                <w:szCs w:val="20"/>
              </w:rPr>
              <w:t>Trading Participants</w:t>
            </w:r>
            <w:r w:rsidRPr="00A10A41">
              <w:rPr>
                <w:rStyle w:val="normaltextrun"/>
                <w:rFonts w:ascii="Arial" w:hAnsi="Arial" w:cs="Arial"/>
                <w:b/>
                <w:bCs/>
                <w:sz w:val="20"/>
                <w:szCs w:val="20"/>
                <w:u w:val="single"/>
              </w:rPr>
              <w:t xml:space="preserve">, the </w:t>
            </w:r>
            <w:r w:rsidRPr="00A10A41">
              <w:rPr>
                <w:rStyle w:val="normaltextrun"/>
                <w:rFonts w:ascii="Arial" w:hAnsi="Arial" w:cs="Arial"/>
                <w:b/>
                <w:bCs/>
                <w:i/>
                <w:iCs/>
                <w:sz w:val="20"/>
                <w:szCs w:val="20"/>
                <w:u w:val="single"/>
              </w:rPr>
              <w:t>DOE</w:t>
            </w:r>
            <w:r w:rsidRPr="00A10A41">
              <w:rPr>
                <w:rStyle w:val="normaltextrun"/>
                <w:rFonts w:ascii="Arial" w:hAnsi="Arial" w:cs="Arial"/>
                <w:b/>
                <w:bCs/>
                <w:sz w:val="20"/>
                <w:szCs w:val="20"/>
                <w:u w:val="single"/>
              </w:rPr>
              <w:t xml:space="preserve">, the </w:t>
            </w:r>
            <w:r w:rsidRPr="00B47955">
              <w:rPr>
                <w:rStyle w:val="normaltextrun"/>
                <w:rFonts w:ascii="Arial" w:hAnsi="Arial" w:cs="Arial"/>
                <w:b/>
                <w:bCs/>
                <w:i/>
                <w:iCs/>
                <w:sz w:val="20"/>
                <w:szCs w:val="20"/>
                <w:u w:val="single"/>
              </w:rPr>
              <w:t>ERC</w:t>
            </w:r>
            <w:r w:rsidRPr="00B47955">
              <w:rPr>
                <w:rStyle w:val="normaltextrun"/>
                <w:rFonts w:ascii="Arial" w:hAnsi="Arial" w:cs="Arial"/>
                <w:b/>
                <w:bCs/>
                <w:sz w:val="20"/>
                <w:szCs w:val="20"/>
                <w:u w:val="single"/>
              </w:rPr>
              <w:t xml:space="preserve">, and the </w:t>
            </w:r>
            <w:r w:rsidRPr="00B47955">
              <w:rPr>
                <w:rStyle w:val="normaltextrun"/>
                <w:rFonts w:ascii="Arial" w:hAnsi="Arial" w:cs="Arial"/>
                <w:b/>
                <w:bCs/>
                <w:i/>
                <w:iCs/>
                <w:sz w:val="20"/>
                <w:szCs w:val="20"/>
                <w:u w:val="single"/>
              </w:rPr>
              <w:t>PEM Board</w:t>
            </w:r>
            <w:r w:rsidRPr="00B47955">
              <w:rPr>
                <w:rStyle w:val="normaltextrun"/>
                <w:rFonts w:ascii="Arial" w:hAnsi="Arial" w:cs="Arial"/>
                <w:b/>
                <w:bCs/>
                <w:sz w:val="20"/>
                <w:szCs w:val="20"/>
                <w:u w:val="single"/>
              </w:rPr>
              <w:t xml:space="preserve"> through </w:t>
            </w:r>
            <w:r w:rsidRPr="00B47955">
              <w:rPr>
                <w:rStyle w:val="normaltextrun"/>
                <w:rFonts w:ascii="Arial" w:hAnsi="Arial" w:cs="Arial"/>
                <w:b/>
                <w:bCs/>
                <w:i/>
                <w:iCs/>
                <w:sz w:val="20"/>
                <w:szCs w:val="20"/>
                <w:u w:val="single"/>
              </w:rPr>
              <w:t>Market Surveillance Committee,</w:t>
            </w:r>
            <w:r w:rsidRPr="00B47955">
              <w:rPr>
                <w:rStyle w:val="normaltextrun"/>
                <w:rFonts w:ascii="Arial" w:hAnsi="Arial" w:cs="Arial"/>
                <w:i/>
                <w:iCs/>
                <w:sz w:val="20"/>
                <w:szCs w:val="20"/>
              </w:rPr>
              <w:t xml:space="preserve"> </w:t>
            </w:r>
            <w:r w:rsidRPr="00B47955">
              <w:rPr>
                <w:rStyle w:val="normaltextrun"/>
                <w:rFonts w:ascii="Arial" w:hAnsi="Arial" w:cs="Arial"/>
                <w:sz w:val="20"/>
                <w:szCs w:val="20"/>
              </w:rPr>
              <w:t>of the simulations at least thirty (30</w:t>
            </w:r>
            <w:r w:rsidRPr="006640C1">
              <w:rPr>
                <w:rStyle w:val="normaltextrun"/>
                <w:rFonts w:ascii="Arial" w:hAnsi="Arial" w:cs="Arial"/>
                <w:sz w:val="20"/>
                <w:szCs w:val="20"/>
              </w:rPr>
              <w:t>) days prior to the conduct of the same.</w:t>
            </w:r>
            <w:r w:rsidRPr="006640C1">
              <w:rPr>
                <w:rStyle w:val="eop"/>
                <w:rFonts w:ascii="Arial" w:hAnsi="Arial"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6ED15AA1" w14:textId="79ADBE9C"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To include the PEM Board</w:t>
            </w:r>
            <w:r>
              <w:rPr>
                <w:rStyle w:val="normaltextrun"/>
                <w:rFonts w:ascii="Arial" w:hAnsi="Arial" w:cs="Arial"/>
                <w:sz w:val="20"/>
                <w:szCs w:val="20"/>
              </w:rPr>
              <w:t>, through MSC,</w:t>
            </w:r>
            <w:r w:rsidRPr="006640C1">
              <w:rPr>
                <w:rStyle w:val="normaltextrun"/>
                <w:rFonts w:ascii="Arial" w:hAnsi="Arial" w:cs="Arial"/>
                <w:sz w:val="20"/>
                <w:szCs w:val="20"/>
              </w:rPr>
              <w:t xml:space="preserve"> as one of the recipients of the notification in line with similar clauses of the WESM Rules</w:t>
            </w:r>
            <w:r w:rsidRPr="006640C1">
              <w:rPr>
                <w:rStyle w:val="eop"/>
                <w:rFonts w:ascii="Arial" w:hAnsi="Arial" w:cs="Arial"/>
                <w:sz w:val="20"/>
                <w:szCs w:val="20"/>
              </w:rPr>
              <w:t> </w:t>
            </w:r>
          </w:p>
        </w:tc>
        <w:tc>
          <w:tcPr>
            <w:tcW w:w="709" w:type="pct"/>
            <w:tcBorders>
              <w:top w:val="single" w:sz="6" w:space="0" w:color="auto"/>
              <w:left w:val="single" w:sz="6" w:space="0" w:color="auto"/>
              <w:bottom w:val="single" w:sz="6" w:space="0" w:color="auto"/>
              <w:right w:val="single" w:sz="6" w:space="0" w:color="auto"/>
            </w:tcBorders>
          </w:tcPr>
          <w:p w14:paraId="54DDF0ED"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40222B3A"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0B7C5457"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581A1CFC" w14:textId="3BBC56A9"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32A89CE0"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Simulations</w:t>
            </w:r>
            <w:r w:rsidRPr="006640C1">
              <w:rPr>
                <w:rStyle w:val="eop"/>
                <w:rFonts w:ascii="Arial" w:hAnsi="Arial" w:cs="Arial"/>
                <w:sz w:val="20"/>
                <w:szCs w:val="20"/>
              </w:rPr>
              <w:t> </w:t>
            </w:r>
          </w:p>
          <w:p w14:paraId="0997126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eop"/>
                <w:rFonts w:ascii="Arial" w:hAnsi="Arial"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03AA72EF"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6.8.2.3</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3D07E90E"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also notify all </w:t>
            </w:r>
            <w:r w:rsidRPr="00A10A41">
              <w:rPr>
                <w:rStyle w:val="normaltextrun"/>
                <w:rFonts w:ascii="Arial" w:hAnsi="Arial" w:cs="Arial"/>
                <w:i/>
                <w:iCs/>
                <w:sz w:val="20"/>
                <w:szCs w:val="20"/>
              </w:rPr>
              <w:t>Trading Participants</w:t>
            </w:r>
            <w:r w:rsidRPr="006640C1">
              <w:rPr>
                <w:rStyle w:val="normaltextrun"/>
                <w:rFonts w:ascii="Arial" w:hAnsi="Arial" w:cs="Arial"/>
                <w:sz w:val="20"/>
                <w:szCs w:val="20"/>
              </w:rPr>
              <w:t xml:space="preserve"> and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as soon as reasonably possible if </w:t>
            </w:r>
            <w:r w:rsidRPr="006640C1">
              <w:rPr>
                <w:rStyle w:val="normaltextrun"/>
                <w:rFonts w:ascii="Arial" w:hAnsi="Arial" w:cs="Arial"/>
                <w:sz w:val="20"/>
                <w:szCs w:val="20"/>
              </w:rPr>
              <w:lastRenderedPageBreak/>
              <w:t xml:space="preserve">the simulation or implementation of its Business Continuity Plan and Disaster Recovery Procedures may interrupt the operations of market software used by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to support various processes in the WESM.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use all efforts to minimize any possible market interruption in the conduct of the simulation or implementation of the Business Continuity Plan and Disaster Recovery Procedures.</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73849AB2"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 xml:space="preserve">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also notify all </w:t>
            </w:r>
            <w:r w:rsidRPr="00A10A41">
              <w:rPr>
                <w:rStyle w:val="normaltextrun"/>
                <w:rFonts w:ascii="Arial" w:hAnsi="Arial" w:cs="Arial"/>
                <w:i/>
                <w:iCs/>
                <w:sz w:val="20"/>
                <w:szCs w:val="20"/>
              </w:rPr>
              <w:t>Trading Participants</w:t>
            </w:r>
            <w:r w:rsidRPr="006640C1">
              <w:rPr>
                <w:rStyle w:val="normaltextrun"/>
                <w:rFonts w:ascii="Arial" w:hAnsi="Arial" w:cs="Arial"/>
                <w:b/>
                <w:bCs/>
                <w:sz w:val="20"/>
                <w:szCs w:val="20"/>
              </w:rPr>
              <w:t xml:space="preserve">, </w:t>
            </w:r>
            <w:r w:rsidRPr="00A10A41">
              <w:rPr>
                <w:rStyle w:val="normaltextrun"/>
                <w:rFonts w:ascii="Arial" w:hAnsi="Arial" w:cs="Arial"/>
                <w:b/>
                <w:bCs/>
                <w:sz w:val="20"/>
                <w:szCs w:val="20"/>
                <w:u w:val="single"/>
              </w:rPr>
              <w:t xml:space="preserve">the </w:t>
            </w:r>
            <w:r w:rsidRPr="00B47955">
              <w:rPr>
                <w:rStyle w:val="normaltextrun"/>
                <w:rFonts w:ascii="Arial" w:hAnsi="Arial" w:cs="Arial"/>
                <w:b/>
                <w:bCs/>
                <w:sz w:val="20"/>
                <w:szCs w:val="20"/>
                <w:u w:val="single"/>
              </w:rPr>
              <w:t xml:space="preserve">DOE, the ERC, and the PEM Board through Market </w:t>
            </w:r>
            <w:r w:rsidRPr="00B47955">
              <w:rPr>
                <w:rStyle w:val="normaltextrun"/>
                <w:rFonts w:ascii="Arial" w:hAnsi="Arial" w:cs="Arial"/>
                <w:b/>
                <w:bCs/>
                <w:sz w:val="20"/>
                <w:szCs w:val="20"/>
                <w:u w:val="single"/>
              </w:rPr>
              <w:lastRenderedPageBreak/>
              <w:t>Surveillance Committee,</w:t>
            </w:r>
            <w:r w:rsidRPr="00B47955">
              <w:rPr>
                <w:rStyle w:val="normaltextrun"/>
                <w:rFonts w:ascii="Arial" w:hAnsi="Arial" w:cs="Arial"/>
                <w:sz w:val="20"/>
                <w:szCs w:val="20"/>
              </w:rPr>
              <w:t xml:space="preserve"> and the </w:t>
            </w:r>
            <w:r w:rsidRPr="00B47955">
              <w:rPr>
                <w:rStyle w:val="normaltextrun"/>
                <w:rFonts w:ascii="Arial" w:hAnsi="Arial" w:cs="Arial"/>
                <w:i/>
                <w:iCs/>
                <w:sz w:val="20"/>
                <w:szCs w:val="20"/>
              </w:rPr>
              <w:t>System Operator</w:t>
            </w:r>
            <w:r w:rsidRPr="00B47955">
              <w:rPr>
                <w:rStyle w:val="normaltextrun"/>
                <w:rFonts w:ascii="Arial" w:hAnsi="Arial" w:cs="Arial"/>
                <w:sz w:val="20"/>
                <w:szCs w:val="20"/>
              </w:rPr>
              <w:t xml:space="preserve"> as soon as reasonably possible if the simulation </w:t>
            </w:r>
            <w:r w:rsidRPr="006640C1">
              <w:rPr>
                <w:rStyle w:val="normaltextrun"/>
                <w:rFonts w:ascii="Arial" w:hAnsi="Arial" w:cs="Arial"/>
                <w:sz w:val="20"/>
                <w:szCs w:val="20"/>
              </w:rPr>
              <w:t xml:space="preserve">or implementation of its Business Continuity Plan and Disaster Recovery Procedures may interrupt the operations of market software used by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to support various processes in the WESM.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use all efforts to minimize any possible market interruption in the conduct of the simulation or implementation of the Business Continuity Plan and Disaster Recovery Procedures.</w:t>
            </w:r>
            <w:r w:rsidRPr="006640C1">
              <w:rPr>
                <w:rStyle w:val="eop"/>
                <w:rFonts w:ascii="Arial" w:hAnsi="Arial"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412F8BFC" w14:textId="34AE19C1"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lastRenderedPageBreak/>
              <w:t>To include the PEM Board</w:t>
            </w:r>
            <w:r>
              <w:rPr>
                <w:rStyle w:val="normaltextrun"/>
                <w:rFonts w:ascii="Arial" w:hAnsi="Arial" w:cs="Arial"/>
                <w:sz w:val="20"/>
                <w:szCs w:val="20"/>
              </w:rPr>
              <w:t>, through MSC,</w:t>
            </w:r>
            <w:r w:rsidRPr="006640C1">
              <w:rPr>
                <w:rStyle w:val="normaltextrun"/>
                <w:rFonts w:ascii="Arial" w:hAnsi="Arial" w:cs="Arial"/>
                <w:sz w:val="20"/>
                <w:szCs w:val="20"/>
              </w:rPr>
              <w:t xml:space="preserve"> as one of the recipients</w:t>
            </w:r>
            <w:r>
              <w:rPr>
                <w:rStyle w:val="normaltextrun"/>
                <w:rFonts w:ascii="Arial" w:hAnsi="Arial" w:cs="Arial"/>
                <w:sz w:val="20"/>
                <w:szCs w:val="20"/>
              </w:rPr>
              <w:t xml:space="preserve"> </w:t>
            </w:r>
            <w:r w:rsidRPr="006640C1">
              <w:rPr>
                <w:rStyle w:val="normaltextrun"/>
                <w:rFonts w:ascii="Arial" w:hAnsi="Arial" w:cs="Arial"/>
                <w:sz w:val="20"/>
                <w:szCs w:val="20"/>
              </w:rPr>
              <w:t xml:space="preserve">of the notification in line </w:t>
            </w:r>
            <w:r w:rsidRPr="006640C1">
              <w:rPr>
                <w:rStyle w:val="normaltextrun"/>
                <w:rFonts w:ascii="Arial" w:hAnsi="Arial" w:cs="Arial"/>
                <w:sz w:val="20"/>
                <w:szCs w:val="20"/>
              </w:rPr>
              <w:lastRenderedPageBreak/>
              <w:t>with similar clauses of the WESM Rules</w:t>
            </w:r>
            <w:r w:rsidRPr="006640C1">
              <w:rPr>
                <w:rStyle w:val="eop"/>
                <w:rFonts w:ascii="Arial" w:hAnsi="Arial" w:cs="Arial"/>
                <w:sz w:val="20"/>
                <w:szCs w:val="20"/>
              </w:rPr>
              <w:t> </w:t>
            </w:r>
          </w:p>
        </w:tc>
        <w:tc>
          <w:tcPr>
            <w:tcW w:w="709" w:type="pct"/>
            <w:tcBorders>
              <w:top w:val="single" w:sz="6" w:space="0" w:color="auto"/>
              <w:left w:val="single" w:sz="6" w:space="0" w:color="auto"/>
              <w:bottom w:val="single" w:sz="6" w:space="0" w:color="auto"/>
              <w:right w:val="single" w:sz="6" w:space="0" w:color="auto"/>
            </w:tcBorders>
          </w:tcPr>
          <w:p w14:paraId="36A8BA5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5002EAF1"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43556F0E"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7CD18F59" w14:textId="3F9247E0" w:rsidTr="00402657">
        <w:trPr>
          <w:trHeight w:val="268"/>
        </w:trPr>
        <w:tc>
          <w:tcPr>
            <w:tcW w:w="354" w:type="pct"/>
            <w:tcBorders>
              <w:top w:val="single" w:sz="6" w:space="0" w:color="auto"/>
              <w:left w:val="single" w:sz="6" w:space="0" w:color="auto"/>
              <w:bottom w:val="single" w:sz="6" w:space="0" w:color="auto"/>
              <w:right w:val="single" w:sz="6" w:space="0" w:color="auto"/>
            </w:tcBorders>
            <w:shd w:val="clear" w:color="auto" w:fill="auto"/>
          </w:tcPr>
          <w:p w14:paraId="7CD6D299"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585A3CBA"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6.9.2</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18D8A33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Declaration of Market Suspension</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49FAEB58"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Declaration </w:t>
            </w:r>
            <w:r w:rsidRPr="00A10A41">
              <w:rPr>
                <w:rStyle w:val="normaltextrun"/>
                <w:rFonts w:ascii="Arial" w:hAnsi="Arial" w:cs="Arial"/>
                <w:b/>
                <w:bCs/>
                <w:sz w:val="20"/>
                <w:szCs w:val="20"/>
                <w:u w:val="single"/>
              </w:rPr>
              <w:t>and Lifting</w:t>
            </w:r>
            <w:r w:rsidRPr="006640C1">
              <w:rPr>
                <w:rStyle w:val="normaltextrun"/>
                <w:rFonts w:ascii="Arial" w:hAnsi="Arial" w:cs="Arial"/>
                <w:sz w:val="20"/>
                <w:szCs w:val="20"/>
              </w:rPr>
              <w:t xml:space="preserve"> of Market Suspension</w:t>
            </w:r>
            <w:r w:rsidRPr="006640C1">
              <w:rPr>
                <w:rStyle w:val="eop"/>
                <w:rFonts w:ascii="Arial" w:hAnsi="Arial"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3A2371CD"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For clarity</w:t>
            </w:r>
            <w:r w:rsidRPr="006640C1">
              <w:rPr>
                <w:rStyle w:val="eop"/>
                <w:rFonts w:ascii="Arial" w:hAnsi="Arial" w:cs="Arial"/>
                <w:sz w:val="20"/>
                <w:szCs w:val="20"/>
              </w:rPr>
              <w:t> </w:t>
            </w:r>
          </w:p>
        </w:tc>
        <w:tc>
          <w:tcPr>
            <w:tcW w:w="709" w:type="pct"/>
            <w:tcBorders>
              <w:top w:val="single" w:sz="6" w:space="0" w:color="auto"/>
              <w:left w:val="single" w:sz="6" w:space="0" w:color="auto"/>
              <w:bottom w:val="single" w:sz="6" w:space="0" w:color="auto"/>
              <w:right w:val="single" w:sz="6" w:space="0" w:color="auto"/>
            </w:tcBorders>
          </w:tcPr>
          <w:p w14:paraId="285DAD0D"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51F12819"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69DC2368"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5B73515A" w14:textId="3D472E1D" w:rsidTr="00402657">
        <w:trPr>
          <w:trHeight w:val="614"/>
        </w:trPr>
        <w:tc>
          <w:tcPr>
            <w:tcW w:w="354" w:type="pct"/>
            <w:vMerge w:val="restart"/>
            <w:tcBorders>
              <w:top w:val="single" w:sz="6" w:space="0" w:color="auto"/>
              <w:left w:val="single" w:sz="6" w:space="0" w:color="auto"/>
              <w:right w:val="single" w:sz="6" w:space="0" w:color="auto"/>
            </w:tcBorders>
            <w:shd w:val="clear" w:color="auto" w:fill="auto"/>
          </w:tcPr>
          <w:p w14:paraId="0E754D49"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Declaration of Market Suspension</w:t>
            </w:r>
            <w:r w:rsidRPr="006640C1">
              <w:rPr>
                <w:rStyle w:val="eop"/>
                <w:rFonts w:ascii="Arial" w:hAnsi="Arial" w:cs="Arial"/>
                <w:sz w:val="20"/>
                <w:szCs w:val="20"/>
              </w:rPr>
              <w:t> </w:t>
            </w:r>
          </w:p>
        </w:tc>
        <w:tc>
          <w:tcPr>
            <w:tcW w:w="277" w:type="pct"/>
            <w:vMerge w:val="restart"/>
            <w:tcBorders>
              <w:top w:val="single" w:sz="6" w:space="0" w:color="auto"/>
              <w:left w:val="single" w:sz="6" w:space="0" w:color="auto"/>
              <w:right w:val="single" w:sz="6" w:space="0" w:color="auto"/>
            </w:tcBorders>
            <w:shd w:val="clear" w:color="auto" w:fill="auto"/>
          </w:tcPr>
          <w:p w14:paraId="4522980D"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6.9.2.6</w:t>
            </w:r>
            <w:r w:rsidRPr="006640C1">
              <w:rPr>
                <w:rStyle w:val="eop"/>
                <w:rFonts w:cs="Arial"/>
                <w:sz w:val="20"/>
                <w:szCs w:val="20"/>
              </w:rPr>
              <w:t> </w:t>
            </w:r>
          </w:p>
        </w:tc>
        <w:tc>
          <w:tcPr>
            <w:tcW w:w="707" w:type="pct"/>
            <w:vMerge w:val="restart"/>
            <w:tcBorders>
              <w:top w:val="single" w:sz="6" w:space="0" w:color="auto"/>
              <w:left w:val="single" w:sz="6" w:space="0" w:color="auto"/>
              <w:right w:val="single" w:sz="6" w:space="0" w:color="auto"/>
            </w:tcBorders>
            <w:shd w:val="clear" w:color="auto" w:fill="auto"/>
          </w:tcPr>
          <w:p w14:paraId="5B2FFCD8"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b/>
                <w:bCs/>
                <w:sz w:val="20"/>
                <w:szCs w:val="20"/>
              </w:rPr>
              <w:t>NEW</w:t>
            </w:r>
            <w:r w:rsidRPr="006640C1">
              <w:rPr>
                <w:rStyle w:val="eop"/>
                <w:rFonts w:ascii="Arial" w:hAnsi="Arial" w:cs="Arial"/>
                <w:sz w:val="20"/>
                <w:szCs w:val="20"/>
              </w:rPr>
              <w:t> </w:t>
            </w:r>
          </w:p>
        </w:tc>
        <w:tc>
          <w:tcPr>
            <w:tcW w:w="787" w:type="pct"/>
            <w:vMerge w:val="restart"/>
            <w:tcBorders>
              <w:top w:val="single" w:sz="6" w:space="0" w:color="auto"/>
              <w:left w:val="single" w:sz="6" w:space="0" w:color="auto"/>
              <w:right w:val="single" w:sz="6" w:space="0" w:color="auto"/>
            </w:tcBorders>
            <w:shd w:val="clear" w:color="auto" w:fill="auto"/>
          </w:tcPr>
          <w:p w14:paraId="5B03C74E" w14:textId="77777777" w:rsidR="00A40882" w:rsidRPr="00A10A41" w:rsidRDefault="00A40882" w:rsidP="00E72653">
            <w:pPr>
              <w:pStyle w:val="paragraph"/>
              <w:spacing w:before="0" w:beforeAutospacing="0" w:after="0" w:afterAutospacing="0"/>
              <w:jc w:val="both"/>
              <w:textAlignment w:val="baseline"/>
              <w:rPr>
                <w:rStyle w:val="eop"/>
                <w:rFonts w:ascii="Arial" w:hAnsi="Arial" w:cs="Arial"/>
                <w:b/>
                <w:bCs/>
                <w:sz w:val="20"/>
                <w:szCs w:val="20"/>
                <w:u w:val="single"/>
              </w:rPr>
            </w:pPr>
            <w:r w:rsidRPr="00A10A41">
              <w:rPr>
                <w:rStyle w:val="normaltextrun"/>
                <w:rFonts w:ascii="Arial" w:hAnsi="Arial" w:cs="Arial"/>
                <w:b/>
                <w:bCs/>
                <w:sz w:val="20"/>
                <w:szCs w:val="20"/>
                <w:u w:val="single"/>
              </w:rPr>
              <w:t xml:space="preserve">The </w:t>
            </w:r>
            <w:r w:rsidRPr="00A10A41">
              <w:rPr>
                <w:rStyle w:val="normaltextrun"/>
                <w:rFonts w:ascii="Arial" w:hAnsi="Arial" w:cs="Arial"/>
                <w:b/>
                <w:bCs/>
                <w:i/>
                <w:iCs/>
                <w:sz w:val="20"/>
                <w:szCs w:val="20"/>
                <w:u w:val="single"/>
              </w:rPr>
              <w:t>System Operator</w:t>
            </w:r>
            <w:r w:rsidRPr="00A10A41">
              <w:rPr>
                <w:rStyle w:val="normaltextrun"/>
                <w:rFonts w:ascii="Arial" w:hAnsi="Arial" w:cs="Arial"/>
                <w:b/>
                <w:bCs/>
                <w:sz w:val="20"/>
                <w:szCs w:val="20"/>
                <w:u w:val="single"/>
              </w:rPr>
              <w:t xml:space="preserve"> (for grid security-related information) and </w:t>
            </w:r>
            <w:r w:rsidRPr="00A10A41">
              <w:rPr>
                <w:rStyle w:val="normaltextrun"/>
                <w:rFonts w:ascii="Arial" w:hAnsi="Arial" w:cs="Arial"/>
                <w:b/>
                <w:bCs/>
                <w:i/>
                <w:iCs/>
                <w:sz w:val="20"/>
                <w:szCs w:val="20"/>
                <w:u w:val="single"/>
              </w:rPr>
              <w:t>Market Operator</w:t>
            </w:r>
            <w:r w:rsidRPr="00A10A41">
              <w:rPr>
                <w:rStyle w:val="normaltextrun"/>
                <w:rFonts w:ascii="Arial" w:hAnsi="Arial" w:cs="Arial"/>
                <w:b/>
                <w:bCs/>
                <w:sz w:val="20"/>
                <w:szCs w:val="20"/>
                <w:u w:val="single"/>
              </w:rPr>
              <w:t xml:space="preserve"> (for market system-related information) shall submit a </w:t>
            </w:r>
            <w:r w:rsidRPr="00103A19">
              <w:rPr>
                <w:rStyle w:val="normaltextrun"/>
                <w:rFonts w:ascii="Arial" w:hAnsi="Arial" w:cs="Arial"/>
                <w:b/>
                <w:bCs/>
                <w:i/>
                <w:iCs/>
                <w:sz w:val="20"/>
                <w:szCs w:val="20"/>
                <w:u w:val="single"/>
              </w:rPr>
              <w:t>market suspension</w:t>
            </w:r>
            <w:r w:rsidRPr="00A10A41">
              <w:rPr>
                <w:rStyle w:val="normaltextrun"/>
                <w:rFonts w:ascii="Arial" w:hAnsi="Arial" w:cs="Arial"/>
                <w:b/>
                <w:bCs/>
                <w:sz w:val="20"/>
                <w:szCs w:val="20"/>
                <w:u w:val="single"/>
              </w:rPr>
              <w:t xml:space="preserve"> report, within five (5) working days to the </w:t>
            </w:r>
            <w:r w:rsidRPr="00A10A41">
              <w:rPr>
                <w:rStyle w:val="normaltextrun"/>
                <w:rFonts w:ascii="Arial" w:hAnsi="Arial" w:cs="Arial"/>
                <w:b/>
                <w:bCs/>
                <w:i/>
                <w:iCs/>
                <w:sz w:val="20"/>
                <w:szCs w:val="20"/>
                <w:u w:val="single"/>
              </w:rPr>
              <w:t>Market Surveillance Committee</w:t>
            </w:r>
            <w:r w:rsidRPr="00A10A41">
              <w:rPr>
                <w:rStyle w:val="normaltextrun"/>
                <w:rFonts w:ascii="Arial" w:hAnsi="Arial" w:cs="Arial"/>
                <w:b/>
                <w:bCs/>
                <w:sz w:val="20"/>
                <w:szCs w:val="20"/>
                <w:u w:val="single"/>
              </w:rPr>
              <w:t xml:space="preserve">, </w:t>
            </w:r>
            <w:r w:rsidRPr="00A10A41">
              <w:rPr>
                <w:rStyle w:val="normaltextrun"/>
                <w:rFonts w:ascii="Arial" w:hAnsi="Arial" w:cs="Arial"/>
                <w:b/>
                <w:bCs/>
                <w:i/>
                <w:iCs/>
                <w:sz w:val="20"/>
                <w:szCs w:val="20"/>
                <w:u w:val="single"/>
              </w:rPr>
              <w:t>Market Operator</w:t>
            </w:r>
            <w:r w:rsidRPr="00A10A41">
              <w:rPr>
                <w:rStyle w:val="normaltextrun"/>
                <w:rFonts w:ascii="Arial" w:hAnsi="Arial" w:cs="Arial"/>
                <w:b/>
                <w:bCs/>
                <w:sz w:val="20"/>
                <w:szCs w:val="20"/>
                <w:u w:val="single"/>
              </w:rPr>
              <w:t xml:space="preserve">, </w:t>
            </w:r>
            <w:r w:rsidRPr="00A10A41">
              <w:rPr>
                <w:rStyle w:val="normaltextrun"/>
                <w:rFonts w:ascii="Arial" w:hAnsi="Arial" w:cs="Arial"/>
                <w:b/>
                <w:bCs/>
                <w:i/>
                <w:iCs/>
                <w:sz w:val="20"/>
                <w:szCs w:val="20"/>
                <w:u w:val="single"/>
              </w:rPr>
              <w:t>DOE</w:t>
            </w:r>
            <w:r w:rsidRPr="00A10A41">
              <w:rPr>
                <w:rStyle w:val="normaltextrun"/>
                <w:rFonts w:ascii="Arial" w:hAnsi="Arial" w:cs="Arial"/>
                <w:b/>
                <w:bCs/>
                <w:sz w:val="20"/>
                <w:szCs w:val="20"/>
                <w:u w:val="single"/>
              </w:rPr>
              <w:t xml:space="preserve"> and </w:t>
            </w:r>
            <w:r w:rsidRPr="00A10A41">
              <w:rPr>
                <w:rStyle w:val="normaltextrun"/>
                <w:rFonts w:ascii="Arial" w:hAnsi="Arial" w:cs="Arial"/>
                <w:b/>
                <w:bCs/>
                <w:i/>
                <w:iCs/>
                <w:sz w:val="20"/>
                <w:szCs w:val="20"/>
                <w:u w:val="single"/>
              </w:rPr>
              <w:t>ERC</w:t>
            </w:r>
            <w:r w:rsidRPr="00A10A41">
              <w:rPr>
                <w:rStyle w:val="normaltextrun"/>
                <w:rFonts w:ascii="Arial" w:hAnsi="Arial" w:cs="Arial"/>
                <w:b/>
                <w:bCs/>
                <w:sz w:val="20"/>
                <w:szCs w:val="20"/>
                <w:u w:val="single"/>
              </w:rPr>
              <w:t xml:space="preserve">, </w:t>
            </w:r>
            <w:r w:rsidRPr="00A10A41">
              <w:rPr>
                <w:rStyle w:val="normaltextrun"/>
                <w:rFonts w:ascii="Arial" w:hAnsi="Arial" w:cs="Arial"/>
                <w:b/>
                <w:bCs/>
                <w:sz w:val="20"/>
                <w:szCs w:val="20"/>
                <w:u w:val="single"/>
              </w:rPr>
              <w:lastRenderedPageBreak/>
              <w:t xml:space="preserve">after the resumption of the </w:t>
            </w:r>
            <w:r w:rsidRPr="00A10A41">
              <w:rPr>
                <w:rStyle w:val="normaltextrun"/>
                <w:rFonts w:ascii="Arial" w:hAnsi="Arial" w:cs="Arial"/>
                <w:b/>
                <w:bCs/>
                <w:i/>
                <w:iCs/>
                <w:sz w:val="20"/>
                <w:szCs w:val="20"/>
                <w:u w:val="single"/>
              </w:rPr>
              <w:t>spot market</w:t>
            </w:r>
            <w:r w:rsidRPr="00A10A41">
              <w:rPr>
                <w:rStyle w:val="normaltextrun"/>
                <w:rFonts w:ascii="Arial" w:hAnsi="Arial" w:cs="Arial"/>
                <w:b/>
                <w:bCs/>
                <w:sz w:val="20"/>
                <w:szCs w:val="20"/>
                <w:u w:val="single"/>
              </w:rPr>
              <w:t>. Said report shall include the details relative to the market suspension, as follows:</w:t>
            </w:r>
            <w:r w:rsidRPr="00A10A41">
              <w:rPr>
                <w:rStyle w:val="eop"/>
                <w:rFonts w:ascii="Arial" w:hAnsi="Arial" w:cs="Arial"/>
                <w:b/>
                <w:bCs/>
                <w:sz w:val="20"/>
                <w:szCs w:val="20"/>
                <w:u w:val="single"/>
              </w:rPr>
              <w:t> </w:t>
            </w:r>
          </w:p>
          <w:p w14:paraId="3B01D733" w14:textId="77777777" w:rsidR="00A40882" w:rsidRPr="00A10A41" w:rsidRDefault="00A40882" w:rsidP="00E72653">
            <w:pPr>
              <w:pStyle w:val="paragraph"/>
              <w:spacing w:before="0" w:beforeAutospacing="0" w:after="0" w:afterAutospacing="0"/>
              <w:jc w:val="both"/>
              <w:textAlignment w:val="baseline"/>
              <w:rPr>
                <w:rFonts w:ascii="Arial" w:hAnsi="Arial" w:cs="Arial"/>
                <w:b/>
                <w:bCs/>
                <w:sz w:val="20"/>
                <w:szCs w:val="20"/>
                <w:u w:val="single"/>
              </w:rPr>
            </w:pPr>
          </w:p>
          <w:p w14:paraId="50A98D87" w14:textId="77777777" w:rsidR="00A40882" w:rsidRPr="00A10A41" w:rsidRDefault="00A40882" w:rsidP="00E72653">
            <w:pPr>
              <w:pStyle w:val="paragraph"/>
              <w:numPr>
                <w:ilvl w:val="0"/>
                <w:numId w:val="26"/>
              </w:numPr>
              <w:spacing w:before="0" w:beforeAutospacing="0" w:after="0" w:afterAutospacing="0"/>
              <w:jc w:val="both"/>
              <w:textAlignment w:val="baseline"/>
              <w:rPr>
                <w:rStyle w:val="eop"/>
                <w:rFonts w:ascii="Arial" w:hAnsi="Arial" w:cs="Arial"/>
                <w:b/>
                <w:bCs/>
                <w:sz w:val="20"/>
                <w:szCs w:val="20"/>
                <w:u w:val="single"/>
              </w:rPr>
            </w:pPr>
            <w:r w:rsidRPr="00A10A41">
              <w:rPr>
                <w:rStyle w:val="normaltextrun"/>
                <w:rFonts w:ascii="Arial" w:hAnsi="Arial" w:cs="Arial"/>
                <w:b/>
                <w:bCs/>
                <w:sz w:val="20"/>
                <w:szCs w:val="20"/>
                <w:u w:val="single"/>
              </w:rPr>
              <w:t xml:space="preserve">the reason for the declaration of </w:t>
            </w:r>
            <w:r w:rsidRPr="00103A19">
              <w:rPr>
                <w:rStyle w:val="normaltextrun"/>
                <w:rFonts w:ascii="Arial" w:hAnsi="Arial" w:cs="Arial"/>
                <w:b/>
                <w:bCs/>
                <w:i/>
                <w:iCs/>
                <w:sz w:val="20"/>
                <w:szCs w:val="20"/>
                <w:u w:val="single"/>
              </w:rPr>
              <w:t>market suspension</w:t>
            </w:r>
            <w:r w:rsidRPr="00A10A41">
              <w:rPr>
                <w:rStyle w:val="normaltextrun"/>
                <w:rFonts w:ascii="Arial" w:hAnsi="Arial" w:cs="Arial"/>
                <w:b/>
                <w:bCs/>
                <w:sz w:val="20"/>
                <w:szCs w:val="20"/>
                <w:u w:val="single"/>
              </w:rPr>
              <w:t>;</w:t>
            </w:r>
            <w:r w:rsidRPr="00A10A41">
              <w:rPr>
                <w:rStyle w:val="eop"/>
                <w:rFonts w:ascii="Arial" w:hAnsi="Arial" w:cs="Arial"/>
                <w:b/>
                <w:bCs/>
                <w:sz w:val="20"/>
                <w:szCs w:val="20"/>
                <w:u w:val="single"/>
              </w:rPr>
              <w:t> </w:t>
            </w:r>
          </w:p>
          <w:p w14:paraId="13A75142" w14:textId="77777777" w:rsidR="00A40882" w:rsidRPr="00A10A41" w:rsidRDefault="00A40882" w:rsidP="00E72653">
            <w:pPr>
              <w:pStyle w:val="paragraph"/>
              <w:numPr>
                <w:ilvl w:val="0"/>
                <w:numId w:val="26"/>
              </w:numPr>
              <w:spacing w:before="0" w:beforeAutospacing="0" w:after="0" w:afterAutospacing="0"/>
              <w:jc w:val="both"/>
              <w:textAlignment w:val="baseline"/>
              <w:rPr>
                <w:rStyle w:val="eop"/>
                <w:rFonts w:ascii="Arial" w:hAnsi="Arial" w:cs="Arial"/>
                <w:b/>
                <w:bCs/>
                <w:sz w:val="20"/>
                <w:szCs w:val="20"/>
                <w:u w:val="single"/>
              </w:rPr>
            </w:pPr>
            <w:r w:rsidRPr="00EF3CCC">
              <w:rPr>
                <w:rStyle w:val="normaltextrun"/>
                <w:rFonts w:ascii="Arial" w:hAnsi="Arial" w:cs="Arial"/>
                <w:b/>
                <w:bCs/>
                <w:sz w:val="20"/>
                <w:szCs w:val="20"/>
                <w:u w:val="single"/>
              </w:rPr>
              <w:t>the number of trading intervals affected by the suspension;</w:t>
            </w:r>
            <w:r w:rsidRPr="00A10A41">
              <w:rPr>
                <w:rStyle w:val="eop"/>
                <w:rFonts w:ascii="Arial" w:hAnsi="Arial" w:cs="Arial"/>
                <w:b/>
                <w:bCs/>
                <w:sz w:val="20"/>
                <w:szCs w:val="20"/>
                <w:u w:val="single"/>
              </w:rPr>
              <w:t> </w:t>
            </w:r>
          </w:p>
          <w:p w14:paraId="14E502F5" w14:textId="77777777" w:rsidR="00A40882" w:rsidRPr="00A10A41" w:rsidRDefault="00A40882" w:rsidP="00E72653">
            <w:pPr>
              <w:pStyle w:val="paragraph"/>
              <w:numPr>
                <w:ilvl w:val="0"/>
                <w:numId w:val="26"/>
              </w:numPr>
              <w:spacing w:before="0" w:beforeAutospacing="0" w:after="0" w:afterAutospacing="0"/>
              <w:jc w:val="both"/>
              <w:textAlignment w:val="baseline"/>
              <w:rPr>
                <w:rStyle w:val="normaltextrun"/>
                <w:rFonts w:ascii="Arial" w:hAnsi="Arial" w:cs="Arial"/>
                <w:b/>
                <w:bCs/>
                <w:sz w:val="20"/>
                <w:szCs w:val="20"/>
                <w:u w:val="single"/>
              </w:rPr>
            </w:pPr>
            <w:r w:rsidRPr="00EF3CCC">
              <w:rPr>
                <w:rStyle w:val="normaltextrun"/>
                <w:rFonts w:ascii="Arial" w:hAnsi="Arial" w:cs="Arial"/>
                <w:b/>
                <w:bCs/>
                <w:sz w:val="20"/>
                <w:szCs w:val="20"/>
                <w:u w:val="single"/>
              </w:rPr>
              <w:t>the actions done to address the threat in system security;</w:t>
            </w:r>
            <w:r w:rsidRPr="00A10A41">
              <w:rPr>
                <w:rStyle w:val="normaltextrun"/>
                <w:rFonts w:ascii="Arial" w:hAnsi="Arial" w:cs="Arial"/>
                <w:b/>
                <w:bCs/>
                <w:sz w:val="20"/>
                <w:szCs w:val="20"/>
                <w:u w:val="single"/>
              </w:rPr>
              <w:t xml:space="preserve"> and</w:t>
            </w:r>
          </w:p>
          <w:p w14:paraId="30AF2A66" w14:textId="77777777" w:rsidR="00A40882" w:rsidRPr="00A10A41" w:rsidRDefault="00A40882" w:rsidP="00E72653">
            <w:pPr>
              <w:pStyle w:val="paragraph"/>
              <w:numPr>
                <w:ilvl w:val="0"/>
                <w:numId w:val="26"/>
              </w:numPr>
              <w:spacing w:before="0" w:beforeAutospacing="0" w:after="0" w:afterAutospacing="0"/>
              <w:jc w:val="both"/>
              <w:textAlignment w:val="baseline"/>
              <w:rPr>
                <w:rStyle w:val="normaltextrun"/>
                <w:rFonts w:ascii="Arial" w:hAnsi="Arial" w:cs="Arial"/>
                <w:b/>
                <w:bCs/>
                <w:sz w:val="20"/>
                <w:szCs w:val="20"/>
                <w:u w:val="single"/>
              </w:rPr>
            </w:pPr>
            <w:r w:rsidRPr="00EF3CCC">
              <w:rPr>
                <w:rStyle w:val="normaltextrun"/>
                <w:rFonts w:ascii="Arial" w:hAnsi="Arial" w:cs="Arial"/>
                <w:b/>
                <w:bCs/>
                <w:sz w:val="20"/>
                <w:szCs w:val="20"/>
                <w:u w:val="single"/>
              </w:rPr>
              <w:t>the actual dispatch of all generating units per interval affected</w:t>
            </w:r>
            <w:r w:rsidRPr="00A10A41">
              <w:rPr>
                <w:rStyle w:val="normaltextrun"/>
                <w:rFonts w:ascii="Arial" w:hAnsi="Arial" w:cs="Arial"/>
                <w:b/>
                <w:bCs/>
                <w:sz w:val="20"/>
                <w:szCs w:val="20"/>
                <w:u w:val="single"/>
              </w:rPr>
              <w:t>.</w:t>
            </w:r>
          </w:p>
          <w:p w14:paraId="4AFA6A23" w14:textId="491EDA0A" w:rsidR="00A40882" w:rsidRPr="00A10A41" w:rsidRDefault="00A40882" w:rsidP="00E72653">
            <w:pPr>
              <w:pStyle w:val="paragraph"/>
              <w:spacing w:before="0" w:beforeAutospacing="0" w:after="0" w:afterAutospacing="0"/>
              <w:ind w:left="720"/>
              <w:jc w:val="both"/>
              <w:textAlignment w:val="baseline"/>
              <w:rPr>
                <w:rFonts w:ascii="Arial" w:hAnsi="Arial" w:cs="Arial"/>
                <w:b/>
                <w:bCs/>
                <w:sz w:val="20"/>
                <w:szCs w:val="20"/>
                <w:u w:val="single"/>
              </w:rPr>
            </w:pPr>
          </w:p>
          <w:p w14:paraId="37810A44" w14:textId="0DE3538B" w:rsidR="00A40882" w:rsidRDefault="00A40882" w:rsidP="005D67CE">
            <w:pPr>
              <w:pStyle w:val="paragraph"/>
              <w:spacing w:before="0" w:beforeAutospacing="0" w:after="0" w:afterAutospacing="0"/>
              <w:jc w:val="both"/>
              <w:textAlignment w:val="baseline"/>
              <w:rPr>
                <w:rStyle w:val="normaltextrun"/>
                <w:rFonts w:cs="Arial"/>
                <w:b/>
                <w:bCs/>
                <w:sz w:val="20"/>
                <w:szCs w:val="20"/>
                <w:u w:val="single"/>
              </w:rPr>
            </w:pPr>
            <w:r w:rsidRPr="00A10A41">
              <w:rPr>
                <w:rStyle w:val="normaltextrun"/>
                <w:rFonts w:ascii="Arial" w:hAnsi="Arial" w:cs="Arial"/>
                <w:b/>
                <w:bCs/>
                <w:sz w:val="20"/>
                <w:szCs w:val="20"/>
                <w:u w:val="single"/>
              </w:rPr>
              <w:t xml:space="preserve">In the event the </w:t>
            </w:r>
            <w:r w:rsidRPr="00A10A41">
              <w:rPr>
                <w:rStyle w:val="normaltextrun"/>
                <w:rFonts w:ascii="Arial" w:hAnsi="Arial" w:cs="Arial"/>
                <w:b/>
                <w:bCs/>
                <w:i/>
                <w:iCs/>
                <w:sz w:val="20"/>
                <w:szCs w:val="20"/>
                <w:u w:val="single"/>
              </w:rPr>
              <w:t>System Operator</w:t>
            </w:r>
            <w:r w:rsidRPr="00A10A41">
              <w:rPr>
                <w:rStyle w:val="normaltextrun"/>
                <w:rFonts w:ascii="Arial" w:hAnsi="Arial" w:cs="Arial"/>
                <w:b/>
                <w:bCs/>
                <w:sz w:val="20"/>
                <w:szCs w:val="20"/>
                <w:u w:val="single"/>
              </w:rPr>
              <w:t xml:space="preserve"> or </w:t>
            </w:r>
            <w:r w:rsidRPr="00A10A41">
              <w:rPr>
                <w:rStyle w:val="normaltextrun"/>
                <w:rFonts w:ascii="Arial" w:hAnsi="Arial" w:cs="Arial"/>
                <w:b/>
                <w:bCs/>
                <w:i/>
                <w:iCs/>
                <w:sz w:val="20"/>
                <w:szCs w:val="20"/>
                <w:u w:val="single"/>
              </w:rPr>
              <w:t>Market Operator</w:t>
            </w:r>
            <w:r w:rsidRPr="00A10A41">
              <w:rPr>
                <w:rStyle w:val="normaltextrun"/>
                <w:rFonts w:ascii="Arial" w:hAnsi="Arial" w:cs="Arial"/>
                <w:b/>
                <w:bCs/>
                <w:sz w:val="20"/>
                <w:szCs w:val="20"/>
                <w:u w:val="single"/>
              </w:rPr>
              <w:t xml:space="preserve">, as the case may be, cannot submit a final and complete report within the above prescribed five (5)-day period above, an initial report must still be submitted while the final and complete report shall be submitted within fifteen </w:t>
            </w:r>
            <w:r w:rsidRPr="00A10A41">
              <w:rPr>
                <w:rStyle w:val="normaltextrun"/>
                <w:rFonts w:ascii="Arial" w:hAnsi="Arial" w:cs="Arial"/>
                <w:b/>
                <w:bCs/>
                <w:sz w:val="20"/>
                <w:szCs w:val="20"/>
                <w:u w:val="single"/>
              </w:rPr>
              <w:lastRenderedPageBreak/>
              <w:t>(15) working days from market resumption.</w:t>
            </w:r>
            <w:r w:rsidRPr="00A10A41">
              <w:rPr>
                <w:rStyle w:val="eop"/>
                <w:rFonts w:ascii="Arial" w:hAnsi="Arial" w:cs="Arial"/>
                <w:b/>
                <w:bCs/>
                <w:sz w:val="20"/>
                <w:szCs w:val="20"/>
                <w:u w:val="single"/>
              </w:rPr>
              <w:t> </w:t>
            </w:r>
          </w:p>
          <w:p w14:paraId="30E80B5B" w14:textId="77777777" w:rsidR="00A40882" w:rsidRDefault="00A40882" w:rsidP="00E72653">
            <w:pPr>
              <w:spacing w:after="0" w:line="276" w:lineRule="auto"/>
              <w:jc w:val="both"/>
              <w:rPr>
                <w:rStyle w:val="eop"/>
                <w:rFonts w:cs="Arial"/>
                <w:b/>
                <w:bCs/>
                <w:sz w:val="20"/>
                <w:szCs w:val="20"/>
                <w:u w:val="single"/>
              </w:rPr>
            </w:pPr>
          </w:p>
          <w:p w14:paraId="6C73B4A2" w14:textId="2D4243C0" w:rsidR="00A40882" w:rsidRPr="006640C1" w:rsidRDefault="00A40882" w:rsidP="005D67CE">
            <w:pPr>
              <w:spacing w:after="0" w:line="276" w:lineRule="auto"/>
              <w:jc w:val="both"/>
              <w:rPr>
                <w:rStyle w:val="normaltextrun"/>
                <w:rFonts w:cs="Arial"/>
                <w:sz w:val="20"/>
                <w:szCs w:val="20"/>
              </w:rPr>
            </w:pPr>
            <w:r w:rsidRPr="00310EE1">
              <w:rPr>
                <w:rStyle w:val="normaltextrun"/>
                <w:rFonts w:cs="Arial"/>
                <w:b/>
                <w:bCs/>
                <w:sz w:val="20"/>
                <w:szCs w:val="20"/>
                <w:u w:val="single"/>
              </w:rPr>
              <w:t xml:space="preserve">Upon request from the </w:t>
            </w:r>
            <w:r w:rsidRPr="00310EE1">
              <w:rPr>
                <w:rStyle w:val="normaltextrun"/>
                <w:rFonts w:cs="Arial"/>
                <w:b/>
                <w:bCs/>
                <w:i/>
                <w:iCs/>
                <w:sz w:val="20"/>
                <w:szCs w:val="20"/>
                <w:u w:val="single"/>
              </w:rPr>
              <w:t>Market Surveillance Committee, t</w:t>
            </w:r>
            <w:r w:rsidRPr="00310EE1">
              <w:rPr>
                <w:rStyle w:val="normaltextrun"/>
                <w:rFonts w:cs="Arial"/>
                <w:b/>
                <w:bCs/>
                <w:sz w:val="20"/>
                <w:szCs w:val="20"/>
                <w:u w:val="single"/>
              </w:rPr>
              <w:t xml:space="preserve">he </w:t>
            </w:r>
            <w:r w:rsidRPr="00310EE1">
              <w:rPr>
                <w:rStyle w:val="normaltextrun"/>
                <w:rFonts w:cs="Arial"/>
                <w:b/>
                <w:i/>
                <w:sz w:val="20"/>
                <w:szCs w:val="20"/>
                <w:u w:val="single"/>
              </w:rPr>
              <w:t>System Operator</w:t>
            </w:r>
            <w:r w:rsidRPr="00310EE1">
              <w:rPr>
                <w:rStyle w:val="normaltextrun"/>
                <w:rFonts w:cs="Arial"/>
                <w:b/>
                <w:bCs/>
                <w:sz w:val="20"/>
                <w:szCs w:val="20"/>
                <w:u w:val="single"/>
              </w:rPr>
              <w:t xml:space="preserve"> or the </w:t>
            </w:r>
            <w:r w:rsidRPr="00310EE1">
              <w:rPr>
                <w:rStyle w:val="normaltextrun"/>
                <w:rFonts w:cs="Arial"/>
                <w:b/>
                <w:i/>
                <w:sz w:val="20"/>
                <w:szCs w:val="20"/>
                <w:u w:val="single"/>
              </w:rPr>
              <w:t>Market Operator</w:t>
            </w:r>
            <w:r w:rsidRPr="00310EE1">
              <w:rPr>
                <w:rStyle w:val="normaltextrun"/>
                <w:rFonts w:cs="Arial"/>
                <w:b/>
                <w:bCs/>
                <w:sz w:val="20"/>
                <w:szCs w:val="20"/>
                <w:u w:val="single"/>
              </w:rPr>
              <w:t xml:space="preserve">, as the case may </w:t>
            </w:r>
            <w:r w:rsidRPr="006640C1">
              <w:rPr>
                <w:rStyle w:val="normaltextrun"/>
                <w:rFonts w:cs="Arial"/>
                <w:b/>
                <w:bCs/>
                <w:sz w:val="20"/>
                <w:szCs w:val="20"/>
                <w:u w:val="single"/>
              </w:rPr>
              <w:t>be, shall submit</w:t>
            </w:r>
            <w:r>
              <w:rPr>
                <w:rStyle w:val="normaltextrun"/>
                <w:rFonts w:cs="Arial"/>
                <w:b/>
                <w:bCs/>
                <w:sz w:val="20"/>
                <w:szCs w:val="20"/>
                <w:u w:val="single"/>
              </w:rPr>
              <w:t xml:space="preserve"> </w:t>
            </w:r>
            <w:r w:rsidRPr="00986062">
              <w:rPr>
                <w:rStyle w:val="normaltextrun"/>
                <w:rFonts w:cs="Arial"/>
                <w:b/>
                <w:bCs/>
                <w:sz w:val="20"/>
                <w:szCs w:val="20"/>
                <w:u w:val="single"/>
              </w:rPr>
              <w:t xml:space="preserve">within a reasonable period of time, all available data or information necessary to determine the estimated cost impact that was incurred or may be incurred by </w:t>
            </w:r>
            <w:r w:rsidRPr="00986062">
              <w:rPr>
                <w:rStyle w:val="normaltextrun"/>
                <w:rFonts w:cs="Arial"/>
                <w:b/>
                <w:i/>
                <w:sz w:val="20"/>
                <w:szCs w:val="20"/>
                <w:u w:val="single"/>
              </w:rPr>
              <w:t>WESM Members</w:t>
            </w:r>
            <w:r w:rsidRPr="00986062">
              <w:rPr>
                <w:rStyle w:val="normaltextrun"/>
                <w:rFonts w:cs="Arial"/>
                <w:b/>
                <w:bCs/>
                <w:sz w:val="20"/>
                <w:szCs w:val="20"/>
                <w:u w:val="single"/>
              </w:rPr>
              <w:t xml:space="preserve"> as a consequence of the </w:t>
            </w:r>
            <w:r w:rsidRPr="00986062">
              <w:rPr>
                <w:rStyle w:val="normaltextrun"/>
                <w:rFonts w:cs="Arial"/>
                <w:b/>
                <w:bCs/>
                <w:i/>
                <w:iCs/>
                <w:sz w:val="20"/>
                <w:szCs w:val="20"/>
                <w:u w:val="single"/>
              </w:rPr>
              <w:t>market suspension</w:t>
            </w:r>
            <w:r w:rsidRPr="00986062">
              <w:rPr>
                <w:rStyle w:val="normaltextrun"/>
                <w:rFonts w:cs="Arial"/>
                <w:b/>
                <w:bCs/>
                <w:sz w:val="20"/>
                <w:szCs w:val="20"/>
                <w:u w:val="single"/>
              </w:rPr>
              <w:t xml:space="preserve">, including, but not limited to, the estimated costs of enhancements to the Market Management System or other related market systems or processes that may be implemented to address issues that were identified as the principal cause of the </w:t>
            </w:r>
            <w:r w:rsidRPr="00986062">
              <w:rPr>
                <w:rStyle w:val="normaltextrun"/>
                <w:rFonts w:cs="Arial"/>
                <w:b/>
                <w:bCs/>
                <w:i/>
                <w:iCs/>
                <w:sz w:val="20"/>
                <w:szCs w:val="20"/>
                <w:u w:val="single"/>
              </w:rPr>
              <w:t>market intervention</w:t>
            </w:r>
            <w:r w:rsidRPr="00986062">
              <w:rPr>
                <w:rStyle w:val="normaltextrun"/>
                <w:rFonts w:cs="Arial"/>
                <w:b/>
                <w:bCs/>
                <w:sz w:val="20"/>
                <w:szCs w:val="20"/>
                <w:u w:val="single"/>
              </w:rPr>
              <w:t xml:space="preserve"> or that have contributed thereto</w:t>
            </w:r>
            <w:r w:rsidRPr="006640C1">
              <w:rPr>
                <w:rStyle w:val="normaltextrun"/>
                <w:rFonts w:cs="Arial"/>
                <w:b/>
                <w:bCs/>
                <w:sz w:val="20"/>
                <w:szCs w:val="20"/>
                <w:u w:val="single"/>
              </w:rPr>
              <w:t>.</w:t>
            </w:r>
          </w:p>
        </w:tc>
        <w:tc>
          <w:tcPr>
            <w:tcW w:w="671" w:type="pct"/>
            <w:vMerge w:val="restart"/>
            <w:tcBorders>
              <w:top w:val="single" w:sz="6" w:space="0" w:color="auto"/>
              <w:left w:val="single" w:sz="6" w:space="0" w:color="auto"/>
              <w:right w:val="single" w:sz="6" w:space="0" w:color="auto"/>
            </w:tcBorders>
            <w:shd w:val="clear" w:color="auto" w:fill="auto"/>
          </w:tcPr>
          <w:p w14:paraId="2DE59434"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lastRenderedPageBreak/>
              <w:t>To provide a similar provision with MI events on the preparation of MS reports</w:t>
            </w:r>
          </w:p>
        </w:tc>
        <w:tc>
          <w:tcPr>
            <w:tcW w:w="709" w:type="pct"/>
            <w:tcBorders>
              <w:top w:val="single" w:sz="6" w:space="0" w:color="auto"/>
              <w:left w:val="single" w:sz="6" w:space="0" w:color="auto"/>
              <w:right w:val="single" w:sz="6" w:space="0" w:color="auto"/>
            </w:tcBorders>
          </w:tcPr>
          <w:p w14:paraId="0B16DBC6"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right w:val="single" w:sz="6" w:space="0" w:color="auto"/>
            </w:tcBorders>
          </w:tcPr>
          <w:p w14:paraId="235C64BB"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right w:val="single" w:sz="6" w:space="0" w:color="auto"/>
            </w:tcBorders>
          </w:tcPr>
          <w:p w14:paraId="6EC0E680"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4E595285" w14:textId="79579FC7" w:rsidTr="00402657">
        <w:trPr>
          <w:trHeight w:val="1052"/>
        </w:trPr>
        <w:tc>
          <w:tcPr>
            <w:tcW w:w="354" w:type="pct"/>
            <w:vMerge/>
            <w:tcBorders>
              <w:left w:val="single" w:sz="6" w:space="0" w:color="auto"/>
              <w:right w:val="single" w:sz="6" w:space="0" w:color="auto"/>
            </w:tcBorders>
            <w:shd w:val="clear" w:color="auto" w:fill="auto"/>
          </w:tcPr>
          <w:p w14:paraId="7204C7F4"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277" w:type="pct"/>
            <w:vMerge/>
            <w:tcBorders>
              <w:left w:val="single" w:sz="6" w:space="0" w:color="auto"/>
              <w:right w:val="single" w:sz="6" w:space="0" w:color="auto"/>
            </w:tcBorders>
            <w:shd w:val="clear" w:color="auto" w:fill="auto"/>
          </w:tcPr>
          <w:p w14:paraId="3C77C8D0" w14:textId="77777777" w:rsidR="00A40882" w:rsidRPr="006640C1" w:rsidRDefault="00A40882" w:rsidP="00E72653">
            <w:pPr>
              <w:spacing w:after="0" w:line="276" w:lineRule="auto"/>
              <w:jc w:val="both"/>
              <w:rPr>
                <w:rStyle w:val="normaltextrun"/>
                <w:rFonts w:cs="Arial"/>
                <w:sz w:val="20"/>
                <w:szCs w:val="20"/>
              </w:rPr>
            </w:pPr>
          </w:p>
        </w:tc>
        <w:tc>
          <w:tcPr>
            <w:tcW w:w="707" w:type="pct"/>
            <w:vMerge/>
            <w:tcBorders>
              <w:left w:val="single" w:sz="6" w:space="0" w:color="auto"/>
              <w:right w:val="single" w:sz="6" w:space="0" w:color="auto"/>
            </w:tcBorders>
            <w:shd w:val="clear" w:color="auto" w:fill="auto"/>
          </w:tcPr>
          <w:p w14:paraId="5A5FA010"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p>
        </w:tc>
        <w:tc>
          <w:tcPr>
            <w:tcW w:w="787" w:type="pct"/>
            <w:vMerge/>
            <w:tcBorders>
              <w:left w:val="single" w:sz="6" w:space="0" w:color="auto"/>
              <w:right w:val="single" w:sz="6" w:space="0" w:color="auto"/>
            </w:tcBorders>
            <w:shd w:val="clear" w:color="auto" w:fill="auto"/>
          </w:tcPr>
          <w:p w14:paraId="218C711D"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p>
        </w:tc>
        <w:tc>
          <w:tcPr>
            <w:tcW w:w="671" w:type="pct"/>
            <w:vMerge/>
            <w:tcBorders>
              <w:left w:val="single" w:sz="6" w:space="0" w:color="auto"/>
              <w:right w:val="single" w:sz="6" w:space="0" w:color="auto"/>
            </w:tcBorders>
            <w:shd w:val="clear" w:color="auto" w:fill="auto"/>
          </w:tcPr>
          <w:p w14:paraId="23DC1D35"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09" w:type="pct"/>
            <w:tcBorders>
              <w:left w:val="single" w:sz="6" w:space="0" w:color="auto"/>
              <w:right w:val="single" w:sz="6" w:space="0" w:color="auto"/>
            </w:tcBorders>
          </w:tcPr>
          <w:p w14:paraId="3BF70C11"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left w:val="single" w:sz="6" w:space="0" w:color="auto"/>
              <w:right w:val="single" w:sz="6" w:space="0" w:color="auto"/>
            </w:tcBorders>
          </w:tcPr>
          <w:p w14:paraId="1CD5A320"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left w:val="single" w:sz="6" w:space="0" w:color="auto"/>
              <w:right w:val="single" w:sz="6" w:space="0" w:color="auto"/>
            </w:tcBorders>
          </w:tcPr>
          <w:p w14:paraId="3199890F"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0CEA653D" w14:textId="6A2BD059" w:rsidTr="00402657">
        <w:trPr>
          <w:trHeight w:val="1052"/>
        </w:trPr>
        <w:tc>
          <w:tcPr>
            <w:tcW w:w="354" w:type="pct"/>
            <w:vMerge/>
            <w:tcBorders>
              <w:left w:val="single" w:sz="6" w:space="0" w:color="auto"/>
              <w:right w:val="single" w:sz="6" w:space="0" w:color="auto"/>
            </w:tcBorders>
            <w:shd w:val="clear" w:color="auto" w:fill="auto"/>
          </w:tcPr>
          <w:p w14:paraId="53BF911B"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277" w:type="pct"/>
            <w:vMerge/>
            <w:tcBorders>
              <w:left w:val="single" w:sz="6" w:space="0" w:color="auto"/>
              <w:right w:val="single" w:sz="6" w:space="0" w:color="auto"/>
            </w:tcBorders>
            <w:shd w:val="clear" w:color="auto" w:fill="auto"/>
          </w:tcPr>
          <w:p w14:paraId="772E9C03" w14:textId="77777777" w:rsidR="00A40882" w:rsidRPr="006640C1" w:rsidRDefault="00A40882" w:rsidP="00E72653">
            <w:pPr>
              <w:spacing w:after="0" w:line="276" w:lineRule="auto"/>
              <w:jc w:val="both"/>
              <w:rPr>
                <w:rStyle w:val="normaltextrun"/>
                <w:rFonts w:cs="Arial"/>
                <w:sz w:val="20"/>
                <w:szCs w:val="20"/>
              </w:rPr>
            </w:pPr>
          </w:p>
        </w:tc>
        <w:tc>
          <w:tcPr>
            <w:tcW w:w="707" w:type="pct"/>
            <w:vMerge/>
            <w:tcBorders>
              <w:left w:val="single" w:sz="6" w:space="0" w:color="auto"/>
              <w:right w:val="single" w:sz="6" w:space="0" w:color="auto"/>
            </w:tcBorders>
            <w:shd w:val="clear" w:color="auto" w:fill="auto"/>
          </w:tcPr>
          <w:p w14:paraId="52240BCF"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p>
        </w:tc>
        <w:tc>
          <w:tcPr>
            <w:tcW w:w="787" w:type="pct"/>
            <w:vMerge/>
            <w:tcBorders>
              <w:left w:val="single" w:sz="6" w:space="0" w:color="auto"/>
              <w:right w:val="single" w:sz="6" w:space="0" w:color="auto"/>
            </w:tcBorders>
            <w:shd w:val="clear" w:color="auto" w:fill="auto"/>
          </w:tcPr>
          <w:p w14:paraId="4BE5F39E"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p>
        </w:tc>
        <w:tc>
          <w:tcPr>
            <w:tcW w:w="671" w:type="pct"/>
            <w:vMerge/>
            <w:tcBorders>
              <w:left w:val="single" w:sz="6" w:space="0" w:color="auto"/>
              <w:right w:val="single" w:sz="6" w:space="0" w:color="auto"/>
            </w:tcBorders>
            <w:shd w:val="clear" w:color="auto" w:fill="auto"/>
          </w:tcPr>
          <w:p w14:paraId="4FBFD20F"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09" w:type="pct"/>
            <w:tcBorders>
              <w:left w:val="single" w:sz="6" w:space="0" w:color="auto"/>
              <w:right w:val="single" w:sz="6" w:space="0" w:color="auto"/>
            </w:tcBorders>
          </w:tcPr>
          <w:p w14:paraId="2658BCB8"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left w:val="single" w:sz="6" w:space="0" w:color="auto"/>
              <w:right w:val="single" w:sz="6" w:space="0" w:color="auto"/>
            </w:tcBorders>
          </w:tcPr>
          <w:p w14:paraId="054DFE9E"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left w:val="single" w:sz="6" w:space="0" w:color="auto"/>
              <w:right w:val="single" w:sz="6" w:space="0" w:color="auto"/>
            </w:tcBorders>
          </w:tcPr>
          <w:p w14:paraId="2DE4E69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6CF05E7C" w14:textId="416FC750" w:rsidTr="00402657">
        <w:trPr>
          <w:trHeight w:val="1052"/>
        </w:trPr>
        <w:tc>
          <w:tcPr>
            <w:tcW w:w="354" w:type="pct"/>
            <w:vMerge/>
            <w:tcBorders>
              <w:left w:val="single" w:sz="6" w:space="0" w:color="auto"/>
              <w:bottom w:val="single" w:sz="6" w:space="0" w:color="auto"/>
              <w:right w:val="single" w:sz="6" w:space="0" w:color="auto"/>
            </w:tcBorders>
            <w:shd w:val="clear" w:color="auto" w:fill="auto"/>
          </w:tcPr>
          <w:p w14:paraId="173A9C32"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277" w:type="pct"/>
            <w:vMerge/>
            <w:tcBorders>
              <w:left w:val="single" w:sz="6" w:space="0" w:color="auto"/>
              <w:bottom w:val="single" w:sz="6" w:space="0" w:color="auto"/>
              <w:right w:val="single" w:sz="6" w:space="0" w:color="auto"/>
            </w:tcBorders>
            <w:shd w:val="clear" w:color="auto" w:fill="auto"/>
          </w:tcPr>
          <w:p w14:paraId="3E86E522" w14:textId="77777777" w:rsidR="00A40882" w:rsidRPr="006640C1" w:rsidRDefault="00A40882" w:rsidP="00E72653">
            <w:pPr>
              <w:spacing w:after="0" w:line="276" w:lineRule="auto"/>
              <w:jc w:val="both"/>
              <w:rPr>
                <w:rStyle w:val="normaltextrun"/>
                <w:rFonts w:cs="Arial"/>
                <w:sz w:val="20"/>
                <w:szCs w:val="20"/>
              </w:rPr>
            </w:pPr>
          </w:p>
        </w:tc>
        <w:tc>
          <w:tcPr>
            <w:tcW w:w="707" w:type="pct"/>
            <w:vMerge/>
            <w:tcBorders>
              <w:left w:val="single" w:sz="6" w:space="0" w:color="auto"/>
              <w:bottom w:val="single" w:sz="6" w:space="0" w:color="auto"/>
              <w:right w:val="single" w:sz="6" w:space="0" w:color="auto"/>
            </w:tcBorders>
            <w:shd w:val="clear" w:color="auto" w:fill="auto"/>
          </w:tcPr>
          <w:p w14:paraId="58112151"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p>
        </w:tc>
        <w:tc>
          <w:tcPr>
            <w:tcW w:w="787" w:type="pct"/>
            <w:vMerge/>
            <w:tcBorders>
              <w:left w:val="single" w:sz="6" w:space="0" w:color="auto"/>
              <w:bottom w:val="single" w:sz="6" w:space="0" w:color="auto"/>
              <w:right w:val="single" w:sz="6" w:space="0" w:color="auto"/>
            </w:tcBorders>
            <w:shd w:val="clear" w:color="auto" w:fill="auto"/>
          </w:tcPr>
          <w:p w14:paraId="243803B5"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p>
        </w:tc>
        <w:tc>
          <w:tcPr>
            <w:tcW w:w="671" w:type="pct"/>
            <w:vMerge/>
            <w:tcBorders>
              <w:left w:val="single" w:sz="6" w:space="0" w:color="auto"/>
              <w:bottom w:val="single" w:sz="6" w:space="0" w:color="auto"/>
              <w:right w:val="single" w:sz="6" w:space="0" w:color="auto"/>
            </w:tcBorders>
            <w:shd w:val="clear" w:color="auto" w:fill="auto"/>
          </w:tcPr>
          <w:p w14:paraId="13F30415"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09" w:type="pct"/>
            <w:tcBorders>
              <w:left w:val="single" w:sz="6" w:space="0" w:color="auto"/>
              <w:bottom w:val="single" w:sz="6" w:space="0" w:color="auto"/>
              <w:right w:val="single" w:sz="6" w:space="0" w:color="auto"/>
            </w:tcBorders>
          </w:tcPr>
          <w:p w14:paraId="5B5E82DB"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left w:val="single" w:sz="6" w:space="0" w:color="auto"/>
              <w:bottom w:val="single" w:sz="6" w:space="0" w:color="auto"/>
              <w:right w:val="single" w:sz="6" w:space="0" w:color="auto"/>
            </w:tcBorders>
          </w:tcPr>
          <w:p w14:paraId="201C9D64"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left w:val="single" w:sz="6" w:space="0" w:color="auto"/>
              <w:bottom w:val="single" w:sz="6" w:space="0" w:color="auto"/>
              <w:right w:val="single" w:sz="6" w:space="0" w:color="auto"/>
            </w:tcBorders>
          </w:tcPr>
          <w:p w14:paraId="783E1D54"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39075DEB" w14:textId="01F8147C" w:rsidTr="00402657">
        <w:trPr>
          <w:trHeight w:val="415"/>
        </w:trPr>
        <w:tc>
          <w:tcPr>
            <w:tcW w:w="354" w:type="pct"/>
            <w:tcBorders>
              <w:top w:val="single" w:sz="6" w:space="0" w:color="auto"/>
              <w:left w:val="single" w:sz="6" w:space="0" w:color="auto"/>
              <w:bottom w:val="single" w:sz="6" w:space="0" w:color="auto"/>
              <w:right w:val="single" w:sz="6" w:space="0" w:color="auto"/>
            </w:tcBorders>
            <w:shd w:val="clear" w:color="auto" w:fill="auto"/>
          </w:tcPr>
          <w:p w14:paraId="5C65B87A"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4562FCDB"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6.10</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018B43EA"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r w:rsidRPr="006640C1">
              <w:rPr>
                <w:rStyle w:val="normaltextrun"/>
                <w:rFonts w:ascii="Arial" w:hAnsi="Arial" w:cs="Arial"/>
                <w:b/>
                <w:bCs/>
                <w:sz w:val="20"/>
                <w:szCs w:val="20"/>
              </w:rPr>
              <w:t>NEW</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56B92021" w14:textId="08DCE5E3" w:rsidR="00A40882" w:rsidRPr="00A10A41" w:rsidRDefault="00A40882" w:rsidP="00E72653">
            <w:pPr>
              <w:pStyle w:val="paragraph"/>
              <w:spacing w:before="0" w:beforeAutospacing="0" w:after="0" w:afterAutospacing="0"/>
              <w:jc w:val="both"/>
              <w:textAlignment w:val="baseline"/>
              <w:rPr>
                <w:rStyle w:val="normaltextrun"/>
                <w:rFonts w:ascii="Arial" w:hAnsi="Arial" w:cs="Arial"/>
                <w:b/>
                <w:bCs/>
                <w:sz w:val="20"/>
                <w:szCs w:val="20"/>
                <w:u w:val="single"/>
              </w:rPr>
            </w:pPr>
            <w:r>
              <w:rPr>
                <w:rStyle w:val="normaltextrun"/>
                <w:rFonts w:ascii="Arial" w:hAnsi="Arial" w:cs="Arial"/>
                <w:b/>
                <w:bCs/>
                <w:sz w:val="20"/>
                <w:szCs w:val="20"/>
                <w:u w:val="single"/>
              </w:rPr>
              <w:t xml:space="preserve">6.10. </w:t>
            </w:r>
            <w:r w:rsidRPr="00A10A41">
              <w:rPr>
                <w:rStyle w:val="normaltextrun"/>
                <w:rFonts w:ascii="Arial" w:hAnsi="Arial" w:cs="Arial"/>
                <w:b/>
                <w:bCs/>
                <w:sz w:val="20"/>
                <w:szCs w:val="20"/>
                <w:u w:val="single"/>
              </w:rPr>
              <w:t>Market Intervention and Market Suspension Reportorial Requirements</w:t>
            </w:r>
            <w:r w:rsidRPr="00A10A41">
              <w:rPr>
                <w:rStyle w:val="eop"/>
                <w:rFonts w:ascii="Arial" w:hAnsi="Arial" w:cs="Arial"/>
                <w:sz w:val="20"/>
                <w:szCs w:val="20"/>
                <w:u w:val="single"/>
              </w:rPr>
              <w:t> </w:t>
            </w:r>
            <w:r w:rsidRPr="00A10A41">
              <w:rPr>
                <w:rStyle w:val="eop"/>
                <w:rFonts w:ascii="Arial" w:hAnsi="Arial" w:cs="Arial"/>
                <w:b/>
                <w:bCs/>
                <w:sz w:val="20"/>
                <w:szCs w:val="20"/>
                <w:u w:val="single"/>
              </w:rPr>
              <w:t xml:space="preserve">by </w:t>
            </w:r>
            <w:r w:rsidRPr="00B47955">
              <w:rPr>
                <w:rStyle w:val="eop"/>
                <w:rFonts w:ascii="Arial" w:hAnsi="Arial" w:cs="Arial"/>
                <w:b/>
                <w:bCs/>
                <w:sz w:val="20"/>
                <w:szCs w:val="20"/>
                <w:u w:val="single"/>
              </w:rPr>
              <w:t>the Market Surveillance Committee</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17126DB4" w14:textId="3E2B2A0B"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For clarity</w:t>
            </w:r>
          </w:p>
        </w:tc>
        <w:tc>
          <w:tcPr>
            <w:tcW w:w="709" w:type="pct"/>
            <w:tcBorders>
              <w:top w:val="single" w:sz="6" w:space="0" w:color="auto"/>
              <w:left w:val="single" w:sz="6" w:space="0" w:color="auto"/>
              <w:bottom w:val="single" w:sz="6" w:space="0" w:color="auto"/>
              <w:right w:val="single" w:sz="6" w:space="0" w:color="auto"/>
            </w:tcBorders>
          </w:tcPr>
          <w:p w14:paraId="47177FA0"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0D601CCD"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25367AFE"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057C2DA8" w14:textId="3619209E" w:rsidTr="00402657">
        <w:trPr>
          <w:trHeight w:val="1052"/>
        </w:trPr>
        <w:tc>
          <w:tcPr>
            <w:tcW w:w="354" w:type="pct"/>
            <w:vMerge w:val="restart"/>
            <w:tcBorders>
              <w:top w:val="single" w:sz="6" w:space="0" w:color="auto"/>
              <w:left w:val="single" w:sz="6" w:space="0" w:color="auto"/>
              <w:right w:val="single" w:sz="6" w:space="0" w:color="auto"/>
            </w:tcBorders>
            <w:shd w:val="clear" w:color="auto" w:fill="auto"/>
          </w:tcPr>
          <w:p w14:paraId="6AAADDCE"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Market Intervention Report</w:t>
            </w:r>
            <w:r w:rsidRPr="006640C1">
              <w:rPr>
                <w:rStyle w:val="eop"/>
                <w:rFonts w:ascii="Arial" w:hAnsi="Arial" w:cs="Arial"/>
                <w:sz w:val="20"/>
                <w:szCs w:val="20"/>
              </w:rPr>
              <w:t> </w:t>
            </w:r>
          </w:p>
        </w:tc>
        <w:tc>
          <w:tcPr>
            <w:tcW w:w="277" w:type="pct"/>
            <w:vMerge w:val="restart"/>
            <w:tcBorders>
              <w:top w:val="single" w:sz="6" w:space="0" w:color="auto"/>
              <w:left w:val="single" w:sz="6" w:space="0" w:color="auto"/>
              <w:right w:val="single" w:sz="6" w:space="0" w:color="auto"/>
            </w:tcBorders>
            <w:shd w:val="clear" w:color="auto" w:fill="auto"/>
          </w:tcPr>
          <w:p w14:paraId="3A4A5422" w14:textId="48C80044" w:rsidR="00A40882" w:rsidRDefault="00A40882" w:rsidP="00E72653">
            <w:pPr>
              <w:spacing w:after="0" w:line="276" w:lineRule="auto"/>
              <w:jc w:val="both"/>
              <w:rPr>
                <w:rStyle w:val="normaltextrun"/>
                <w:rFonts w:cs="Arial"/>
                <w:sz w:val="20"/>
                <w:szCs w:val="20"/>
              </w:rPr>
            </w:pPr>
            <w:r>
              <w:rPr>
                <w:rStyle w:val="normaltextrun"/>
                <w:rFonts w:cs="Arial"/>
                <w:sz w:val="20"/>
                <w:szCs w:val="20"/>
              </w:rPr>
              <w:t>6.9.4</w:t>
            </w:r>
          </w:p>
          <w:p w14:paraId="380C1515" w14:textId="522A429D"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6.9.4.1</w:t>
            </w:r>
            <w:r w:rsidRPr="006640C1">
              <w:rPr>
                <w:rStyle w:val="eop"/>
                <w:rFonts w:cs="Arial"/>
                <w:sz w:val="20"/>
                <w:szCs w:val="20"/>
              </w:rPr>
              <w:t> </w:t>
            </w:r>
          </w:p>
        </w:tc>
        <w:tc>
          <w:tcPr>
            <w:tcW w:w="707" w:type="pct"/>
            <w:vMerge w:val="restart"/>
            <w:tcBorders>
              <w:top w:val="single" w:sz="6" w:space="0" w:color="auto"/>
              <w:left w:val="single" w:sz="6" w:space="0" w:color="auto"/>
              <w:right w:val="single" w:sz="6" w:space="0" w:color="auto"/>
            </w:tcBorders>
            <w:shd w:val="clear" w:color="auto" w:fill="auto"/>
          </w:tcPr>
          <w:p w14:paraId="42919A06" w14:textId="77777777" w:rsidR="00A40882" w:rsidRPr="0016499A" w:rsidRDefault="00A40882" w:rsidP="00E72653">
            <w:pPr>
              <w:pStyle w:val="paragraph"/>
              <w:spacing w:before="0" w:beforeAutospacing="0" w:after="0" w:afterAutospacing="0"/>
              <w:jc w:val="both"/>
              <w:textAlignment w:val="baseline"/>
              <w:rPr>
                <w:rFonts w:ascii="Arial" w:hAnsi="Arial" w:cs="Arial"/>
                <w:sz w:val="20"/>
                <w:szCs w:val="20"/>
              </w:rPr>
            </w:pPr>
            <w:r w:rsidRPr="0016499A">
              <w:rPr>
                <w:rStyle w:val="eop"/>
                <w:rFonts w:ascii="Arial" w:hAnsi="Arial" w:cs="Arial"/>
                <w:sz w:val="20"/>
                <w:szCs w:val="20"/>
              </w:rPr>
              <w:t> U</w:t>
            </w:r>
            <w:r w:rsidRPr="0016499A">
              <w:rPr>
                <w:rStyle w:val="normaltextrun"/>
                <w:rFonts w:ascii="Arial" w:hAnsi="Arial" w:cs="Arial"/>
                <w:sz w:val="20"/>
                <w:szCs w:val="20"/>
              </w:rPr>
              <w:t>pon the concurrence of one or more of the following events:</w:t>
            </w:r>
            <w:r w:rsidRPr="0016499A">
              <w:rPr>
                <w:rStyle w:val="eop"/>
                <w:rFonts w:ascii="Arial" w:hAnsi="Arial" w:cs="Arial"/>
                <w:sz w:val="20"/>
                <w:szCs w:val="20"/>
              </w:rPr>
              <w:t> </w:t>
            </w:r>
          </w:p>
          <w:p w14:paraId="2384907F" w14:textId="43868374" w:rsidR="00A40882" w:rsidRPr="0016499A" w:rsidRDefault="00A40882" w:rsidP="00E72653">
            <w:pPr>
              <w:pStyle w:val="paragraph"/>
              <w:spacing w:before="0" w:beforeAutospacing="0" w:after="0" w:afterAutospacing="0"/>
              <w:jc w:val="both"/>
              <w:textAlignment w:val="baseline"/>
              <w:rPr>
                <w:rFonts w:ascii="Arial" w:hAnsi="Arial" w:cs="Arial"/>
                <w:sz w:val="20"/>
                <w:szCs w:val="20"/>
              </w:rPr>
            </w:pPr>
            <w:r w:rsidRPr="0016499A">
              <w:rPr>
                <w:rStyle w:val="eop"/>
                <w:rFonts w:ascii="Arial" w:hAnsi="Arial" w:cs="Arial"/>
                <w:sz w:val="20"/>
                <w:szCs w:val="20"/>
              </w:rPr>
              <w:t> </w:t>
            </w:r>
          </w:p>
          <w:p w14:paraId="2FA82C82" w14:textId="1A6DC74B" w:rsidR="00A40882" w:rsidRPr="0016499A" w:rsidRDefault="00A40882" w:rsidP="00E72653">
            <w:pPr>
              <w:pStyle w:val="paragraph"/>
              <w:numPr>
                <w:ilvl w:val="0"/>
                <w:numId w:val="27"/>
              </w:numPr>
              <w:spacing w:before="0" w:beforeAutospacing="0" w:after="0" w:afterAutospacing="0"/>
              <w:jc w:val="both"/>
              <w:textAlignment w:val="baseline"/>
              <w:rPr>
                <w:rStyle w:val="eop"/>
                <w:rFonts w:ascii="Arial" w:hAnsi="Arial" w:cs="Arial"/>
                <w:sz w:val="20"/>
                <w:szCs w:val="20"/>
              </w:rPr>
            </w:pPr>
            <w:r w:rsidRPr="0016499A">
              <w:rPr>
                <w:rStyle w:val="normaltextrun"/>
                <w:rFonts w:ascii="Arial" w:hAnsi="Arial" w:cs="Arial"/>
                <w:sz w:val="20"/>
                <w:szCs w:val="20"/>
              </w:rPr>
              <w:t>A Market intervention;</w:t>
            </w:r>
            <w:r w:rsidRPr="0016499A">
              <w:rPr>
                <w:rStyle w:val="eop"/>
                <w:rFonts w:ascii="Arial" w:hAnsi="Arial" w:cs="Arial"/>
                <w:sz w:val="20"/>
                <w:szCs w:val="20"/>
              </w:rPr>
              <w:t> </w:t>
            </w:r>
          </w:p>
          <w:p w14:paraId="61C03EEE" w14:textId="77777777" w:rsidR="00A40882" w:rsidRPr="0016499A" w:rsidRDefault="00A40882" w:rsidP="00E72653">
            <w:pPr>
              <w:pStyle w:val="paragraph"/>
              <w:numPr>
                <w:ilvl w:val="0"/>
                <w:numId w:val="27"/>
              </w:numPr>
              <w:spacing w:before="0" w:beforeAutospacing="0" w:after="0" w:afterAutospacing="0"/>
              <w:jc w:val="both"/>
              <w:textAlignment w:val="baseline"/>
              <w:rPr>
                <w:rStyle w:val="eop"/>
                <w:rFonts w:ascii="Arial" w:hAnsi="Arial" w:cs="Arial"/>
                <w:sz w:val="20"/>
                <w:szCs w:val="20"/>
              </w:rPr>
            </w:pPr>
            <w:r w:rsidRPr="0016499A">
              <w:rPr>
                <w:rStyle w:val="normaltextrun"/>
                <w:rFonts w:ascii="Arial" w:hAnsi="Arial" w:cs="Arial"/>
                <w:sz w:val="20"/>
                <w:szCs w:val="20"/>
              </w:rPr>
              <w:t xml:space="preserve">An event which, in the </w:t>
            </w:r>
            <w:r w:rsidRPr="0016499A">
              <w:rPr>
                <w:rStyle w:val="normaltextrun"/>
                <w:rFonts w:ascii="Arial" w:hAnsi="Arial" w:cs="Arial"/>
                <w:i/>
                <w:iCs/>
                <w:sz w:val="20"/>
                <w:szCs w:val="20"/>
              </w:rPr>
              <w:t>System operator's</w:t>
            </w:r>
            <w:r w:rsidRPr="0016499A">
              <w:rPr>
                <w:rStyle w:val="normaltextrun"/>
                <w:rFonts w:ascii="Arial" w:hAnsi="Arial" w:cs="Arial"/>
                <w:sz w:val="20"/>
                <w:szCs w:val="20"/>
              </w:rPr>
              <w:t xml:space="preserve"> reasonable opinion, is or may be a threat to </w:t>
            </w:r>
            <w:r w:rsidRPr="0016499A">
              <w:rPr>
                <w:rStyle w:val="normaltextrun"/>
                <w:rFonts w:ascii="Arial" w:hAnsi="Arial" w:cs="Arial"/>
                <w:i/>
                <w:iCs/>
                <w:sz w:val="20"/>
                <w:szCs w:val="20"/>
              </w:rPr>
              <w:t>system security</w:t>
            </w:r>
            <w:r w:rsidRPr="0016499A">
              <w:rPr>
                <w:rStyle w:val="normaltextrun"/>
                <w:rFonts w:ascii="Arial" w:hAnsi="Arial" w:cs="Arial"/>
                <w:sz w:val="20"/>
                <w:szCs w:val="20"/>
              </w:rPr>
              <w:t>;</w:t>
            </w:r>
            <w:r w:rsidRPr="0016499A">
              <w:rPr>
                <w:rStyle w:val="eop"/>
                <w:rFonts w:ascii="Arial" w:hAnsi="Arial" w:cs="Arial"/>
                <w:sz w:val="20"/>
                <w:szCs w:val="20"/>
              </w:rPr>
              <w:t> </w:t>
            </w:r>
          </w:p>
          <w:p w14:paraId="273B2A25" w14:textId="77777777" w:rsidR="00A40882" w:rsidRPr="0016499A" w:rsidRDefault="00A40882" w:rsidP="00E72653">
            <w:pPr>
              <w:pStyle w:val="paragraph"/>
              <w:numPr>
                <w:ilvl w:val="0"/>
                <w:numId w:val="27"/>
              </w:numPr>
              <w:spacing w:before="0" w:beforeAutospacing="0" w:after="0" w:afterAutospacing="0"/>
              <w:jc w:val="both"/>
              <w:textAlignment w:val="baseline"/>
              <w:rPr>
                <w:rStyle w:val="eop"/>
                <w:rFonts w:ascii="Arial" w:hAnsi="Arial" w:cs="Arial"/>
                <w:sz w:val="20"/>
                <w:szCs w:val="20"/>
              </w:rPr>
            </w:pPr>
            <w:r w:rsidRPr="0016499A">
              <w:rPr>
                <w:rStyle w:val="normaltextrun"/>
                <w:rFonts w:ascii="Arial" w:hAnsi="Arial" w:cs="Arial"/>
                <w:sz w:val="20"/>
                <w:szCs w:val="20"/>
              </w:rPr>
              <w:t xml:space="preserve">A </w:t>
            </w:r>
            <w:r w:rsidRPr="0016499A">
              <w:rPr>
                <w:rStyle w:val="normaltextrun"/>
                <w:rFonts w:ascii="Arial" w:hAnsi="Arial" w:cs="Arial"/>
                <w:i/>
                <w:iCs/>
                <w:sz w:val="20"/>
                <w:szCs w:val="20"/>
              </w:rPr>
              <w:t>force majeure</w:t>
            </w:r>
            <w:r w:rsidRPr="0016499A">
              <w:rPr>
                <w:rStyle w:val="normaltextrun"/>
                <w:rFonts w:ascii="Arial" w:hAnsi="Arial" w:cs="Arial"/>
                <w:sz w:val="20"/>
                <w:szCs w:val="20"/>
              </w:rPr>
              <w:t xml:space="preserve"> event; or</w:t>
            </w:r>
            <w:r w:rsidRPr="0016499A">
              <w:rPr>
                <w:rStyle w:val="eop"/>
                <w:rFonts w:ascii="Arial" w:hAnsi="Arial" w:cs="Arial"/>
                <w:sz w:val="20"/>
                <w:szCs w:val="20"/>
              </w:rPr>
              <w:t> </w:t>
            </w:r>
          </w:p>
          <w:p w14:paraId="23CCA6AF" w14:textId="77777777" w:rsidR="00A40882" w:rsidRPr="0016499A" w:rsidRDefault="00A40882" w:rsidP="00E72653">
            <w:pPr>
              <w:pStyle w:val="paragraph"/>
              <w:numPr>
                <w:ilvl w:val="0"/>
                <w:numId w:val="27"/>
              </w:numPr>
              <w:spacing w:before="0" w:beforeAutospacing="0" w:after="0" w:afterAutospacing="0"/>
              <w:jc w:val="both"/>
              <w:textAlignment w:val="baseline"/>
              <w:rPr>
                <w:rFonts w:ascii="Arial" w:hAnsi="Arial" w:cs="Arial"/>
                <w:sz w:val="20"/>
                <w:szCs w:val="20"/>
              </w:rPr>
            </w:pPr>
            <w:r w:rsidRPr="0016499A">
              <w:rPr>
                <w:rStyle w:val="normaltextrun"/>
                <w:rFonts w:ascii="Arial" w:hAnsi="Arial" w:cs="Arial"/>
                <w:sz w:val="20"/>
                <w:szCs w:val="20"/>
              </w:rPr>
              <w:t xml:space="preserve">An </w:t>
            </w:r>
            <w:r w:rsidRPr="0016499A">
              <w:rPr>
                <w:rStyle w:val="normaltextrun"/>
                <w:rFonts w:ascii="Arial" w:hAnsi="Arial" w:cs="Arial"/>
                <w:i/>
                <w:iCs/>
                <w:sz w:val="20"/>
                <w:szCs w:val="20"/>
              </w:rPr>
              <w:t>emergency</w:t>
            </w:r>
            <w:r w:rsidRPr="0016499A">
              <w:rPr>
                <w:rStyle w:val="normaltextrun"/>
                <w:rFonts w:ascii="Arial" w:hAnsi="Arial" w:cs="Arial"/>
                <w:sz w:val="20"/>
                <w:szCs w:val="20"/>
              </w:rPr>
              <w:t>.</w:t>
            </w:r>
            <w:r w:rsidRPr="0016499A">
              <w:rPr>
                <w:rStyle w:val="eop"/>
                <w:rFonts w:ascii="Arial" w:hAnsi="Arial" w:cs="Arial"/>
                <w:sz w:val="20"/>
                <w:szCs w:val="20"/>
              </w:rPr>
              <w:t> </w:t>
            </w:r>
          </w:p>
          <w:p w14:paraId="7D2347DC" w14:textId="77777777" w:rsidR="00A40882" w:rsidRPr="0016499A" w:rsidRDefault="00A40882" w:rsidP="00E72653">
            <w:pPr>
              <w:pStyle w:val="paragraph"/>
              <w:spacing w:before="0" w:beforeAutospacing="0" w:after="0" w:afterAutospacing="0"/>
              <w:jc w:val="both"/>
              <w:textAlignment w:val="baseline"/>
              <w:rPr>
                <w:rFonts w:ascii="Arial" w:hAnsi="Arial" w:cs="Arial"/>
                <w:sz w:val="20"/>
                <w:szCs w:val="20"/>
              </w:rPr>
            </w:pPr>
            <w:r w:rsidRPr="0016499A">
              <w:rPr>
                <w:rStyle w:val="eop"/>
                <w:rFonts w:ascii="Arial" w:hAnsi="Arial" w:cs="Arial"/>
                <w:sz w:val="20"/>
                <w:szCs w:val="20"/>
              </w:rPr>
              <w:t> </w:t>
            </w:r>
          </w:p>
          <w:p w14:paraId="4D88BD47" w14:textId="77777777" w:rsidR="00A40882" w:rsidRPr="0016499A"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16499A">
              <w:rPr>
                <w:rStyle w:val="normaltextrun"/>
                <w:rFonts w:ascii="Arial" w:hAnsi="Arial" w:cs="Arial"/>
                <w:sz w:val="20"/>
                <w:szCs w:val="20"/>
              </w:rPr>
              <w:t xml:space="preserve">The </w:t>
            </w:r>
            <w:r w:rsidRPr="0016499A">
              <w:rPr>
                <w:rStyle w:val="normaltextrun"/>
                <w:rFonts w:ascii="Arial" w:hAnsi="Arial" w:cs="Arial"/>
                <w:i/>
                <w:iCs/>
                <w:sz w:val="20"/>
                <w:szCs w:val="20"/>
              </w:rPr>
              <w:t>PEM Board</w:t>
            </w:r>
            <w:r w:rsidRPr="0016499A">
              <w:rPr>
                <w:rStyle w:val="normaltextrun"/>
                <w:rFonts w:ascii="Arial" w:hAnsi="Arial" w:cs="Arial"/>
                <w:sz w:val="20"/>
                <w:szCs w:val="20"/>
              </w:rPr>
              <w:t xml:space="preserve"> shall, within ten days thereof, direct the </w:t>
            </w:r>
            <w:r w:rsidRPr="0016499A">
              <w:rPr>
                <w:rStyle w:val="normaltextrun"/>
                <w:rFonts w:ascii="Arial" w:hAnsi="Arial" w:cs="Arial"/>
                <w:i/>
                <w:iCs/>
                <w:sz w:val="20"/>
                <w:szCs w:val="20"/>
              </w:rPr>
              <w:t>Market Surveillance Committee</w:t>
            </w:r>
            <w:r w:rsidRPr="0016499A">
              <w:rPr>
                <w:rStyle w:val="normaltextrun"/>
                <w:rFonts w:ascii="Arial" w:hAnsi="Arial" w:cs="Arial"/>
                <w:sz w:val="20"/>
                <w:szCs w:val="20"/>
              </w:rPr>
              <w:t xml:space="preserve"> to investigate the circumstances of that event and prepare a report to assess:</w:t>
            </w:r>
            <w:r w:rsidRPr="0016499A">
              <w:rPr>
                <w:rStyle w:val="eop"/>
                <w:rFonts w:ascii="Arial" w:hAnsi="Arial" w:cs="Arial"/>
                <w:sz w:val="20"/>
                <w:szCs w:val="20"/>
              </w:rPr>
              <w:t> </w:t>
            </w:r>
          </w:p>
          <w:p w14:paraId="11D23E76" w14:textId="77777777" w:rsidR="00A40882" w:rsidRPr="0016499A" w:rsidRDefault="00A40882" w:rsidP="00E72653">
            <w:pPr>
              <w:pStyle w:val="paragraph"/>
              <w:spacing w:before="0" w:beforeAutospacing="0" w:after="0" w:afterAutospacing="0"/>
              <w:jc w:val="both"/>
              <w:textAlignment w:val="baseline"/>
              <w:rPr>
                <w:rFonts w:ascii="Arial" w:hAnsi="Arial" w:cs="Arial"/>
                <w:sz w:val="20"/>
                <w:szCs w:val="20"/>
              </w:rPr>
            </w:pPr>
          </w:p>
          <w:p w14:paraId="49B2FD66" w14:textId="29587C4E" w:rsidR="00A40882" w:rsidRPr="0016499A" w:rsidRDefault="00A40882" w:rsidP="00E72653">
            <w:pPr>
              <w:pStyle w:val="paragraph"/>
              <w:numPr>
                <w:ilvl w:val="0"/>
                <w:numId w:val="28"/>
              </w:numPr>
              <w:spacing w:before="0" w:beforeAutospacing="0" w:after="0" w:afterAutospacing="0"/>
              <w:jc w:val="both"/>
              <w:textAlignment w:val="baseline"/>
              <w:rPr>
                <w:rStyle w:val="eop"/>
                <w:rFonts w:ascii="Arial" w:hAnsi="Arial" w:cs="Arial"/>
                <w:sz w:val="20"/>
                <w:szCs w:val="20"/>
              </w:rPr>
            </w:pPr>
            <w:r w:rsidRPr="0016499A">
              <w:rPr>
                <w:rStyle w:val="normaltextrun"/>
                <w:rFonts w:ascii="Arial" w:hAnsi="Arial" w:cs="Arial"/>
                <w:sz w:val="20"/>
                <w:szCs w:val="20"/>
              </w:rPr>
              <w:t xml:space="preserve">The adequacy of the relevant </w:t>
            </w:r>
            <w:r w:rsidRPr="0016499A">
              <w:rPr>
                <w:rStyle w:val="normaltextrun"/>
                <w:rFonts w:ascii="Arial" w:hAnsi="Arial" w:cs="Arial"/>
                <w:sz w:val="20"/>
                <w:szCs w:val="20"/>
              </w:rPr>
              <w:lastRenderedPageBreak/>
              <w:t>provisions of the WESM Rules relevant to the event, and its proposed amendments, if any;</w:t>
            </w:r>
          </w:p>
          <w:p w14:paraId="72B0054C" w14:textId="42A58085" w:rsidR="00A40882" w:rsidRPr="0016499A" w:rsidRDefault="00A40882" w:rsidP="00E72653">
            <w:pPr>
              <w:pStyle w:val="paragraph"/>
              <w:numPr>
                <w:ilvl w:val="0"/>
                <w:numId w:val="28"/>
              </w:numPr>
              <w:spacing w:before="0" w:beforeAutospacing="0" w:after="0" w:afterAutospacing="0"/>
              <w:jc w:val="both"/>
              <w:textAlignment w:val="baseline"/>
              <w:rPr>
                <w:rStyle w:val="eop"/>
                <w:rFonts w:ascii="Arial" w:hAnsi="Arial" w:cs="Arial"/>
                <w:sz w:val="20"/>
                <w:szCs w:val="20"/>
              </w:rPr>
            </w:pPr>
            <w:r w:rsidRPr="0016499A">
              <w:rPr>
                <w:rStyle w:val="normaltextrun"/>
                <w:rFonts w:ascii="Arial" w:hAnsi="Arial" w:cs="Arial"/>
                <w:sz w:val="20"/>
                <w:szCs w:val="20"/>
              </w:rPr>
              <w:t xml:space="preserve">The appropriateness of actions taken by the </w:t>
            </w:r>
            <w:r w:rsidRPr="0016499A">
              <w:rPr>
                <w:rStyle w:val="normaltextrun"/>
                <w:rFonts w:ascii="Arial" w:hAnsi="Arial" w:cs="Arial"/>
                <w:i/>
                <w:iCs/>
                <w:sz w:val="20"/>
                <w:szCs w:val="20"/>
              </w:rPr>
              <w:t>System Operator</w:t>
            </w:r>
            <w:r w:rsidRPr="0016499A">
              <w:rPr>
                <w:rStyle w:val="normaltextrun"/>
                <w:rFonts w:ascii="Arial" w:hAnsi="Arial" w:cs="Arial"/>
                <w:sz w:val="20"/>
                <w:szCs w:val="20"/>
              </w:rPr>
              <w:t xml:space="preserve"> and/or the </w:t>
            </w:r>
            <w:r w:rsidRPr="0016499A">
              <w:rPr>
                <w:rStyle w:val="normaltextrun"/>
                <w:rFonts w:ascii="Arial" w:hAnsi="Arial" w:cs="Arial"/>
                <w:i/>
                <w:iCs/>
                <w:sz w:val="20"/>
                <w:szCs w:val="20"/>
              </w:rPr>
              <w:t>Market Operator</w:t>
            </w:r>
            <w:r w:rsidRPr="0016499A">
              <w:rPr>
                <w:rStyle w:val="normaltextrun"/>
                <w:rFonts w:ascii="Arial" w:hAnsi="Arial" w:cs="Arial"/>
                <w:sz w:val="20"/>
                <w:szCs w:val="20"/>
              </w:rPr>
              <w:t xml:space="preserve"> in relation to the event;</w:t>
            </w:r>
            <w:r w:rsidRPr="0016499A">
              <w:rPr>
                <w:rStyle w:val="eop"/>
                <w:rFonts w:ascii="Arial" w:hAnsi="Arial" w:cs="Arial"/>
                <w:sz w:val="20"/>
                <w:szCs w:val="20"/>
              </w:rPr>
              <w:t> </w:t>
            </w:r>
          </w:p>
          <w:p w14:paraId="65C82D3E" w14:textId="58CC24CE" w:rsidR="00A40882" w:rsidRPr="0016499A" w:rsidRDefault="00A40882" w:rsidP="00E72653">
            <w:pPr>
              <w:pStyle w:val="paragraph"/>
              <w:numPr>
                <w:ilvl w:val="0"/>
                <w:numId w:val="28"/>
              </w:numPr>
              <w:spacing w:before="0" w:beforeAutospacing="0" w:after="0" w:afterAutospacing="0"/>
              <w:jc w:val="both"/>
              <w:textAlignment w:val="baseline"/>
              <w:rPr>
                <w:rStyle w:val="eop"/>
                <w:rFonts w:ascii="Arial" w:hAnsi="Arial" w:cs="Arial"/>
                <w:sz w:val="20"/>
                <w:szCs w:val="20"/>
              </w:rPr>
            </w:pPr>
            <w:r w:rsidRPr="0016499A">
              <w:rPr>
                <w:rStyle w:val="normaltextrun"/>
                <w:rFonts w:ascii="Arial" w:hAnsi="Arial" w:cs="Arial"/>
                <w:sz w:val="20"/>
                <w:szCs w:val="20"/>
              </w:rPr>
              <w:t xml:space="preserve">The impact and possible costs incurred by </w:t>
            </w:r>
            <w:r w:rsidRPr="0016499A">
              <w:rPr>
                <w:rStyle w:val="normaltextrun"/>
                <w:rFonts w:ascii="Arial" w:hAnsi="Arial" w:cs="Arial"/>
                <w:i/>
                <w:iCs/>
                <w:sz w:val="20"/>
                <w:szCs w:val="20"/>
              </w:rPr>
              <w:t>WESM Members</w:t>
            </w:r>
            <w:r w:rsidRPr="0016499A">
              <w:rPr>
                <w:rStyle w:val="normaltextrun"/>
                <w:rFonts w:ascii="Arial" w:hAnsi="Arial" w:cs="Arial"/>
                <w:sz w:val="20"/>
                <w:szCs w:val="20"/>
              </w:rPr>
              <w:t xml:space="preserve"> as a consequence of the event; and</w:t>
            </w:r>
            <w:r w:rsidRPr="0016499A">
              <w:rPr>
                <w:rStyle w:val="eop"/>
                <w:rFonts w:ascii="Arial" w:hAnsi="Arial" w:cs="Arial"/>
                <w:sz w:val="20"/>
                <w:szCs w:val="20"/>
              </w:rPr>
              <w:t> </w:t>
            </w:r>
          </w:p>
          <w:p w14:paraId="4B7C8E72" w14:textId="74E0DF42" w:rsidR="00A40882" w:rsidRPr="0016499A" w:rsidRDefault="00A40882" w:rsidP="00E72653">
            <w:pPr>
              <w:pStyle w:val="paragraph"/>
              <w:numPr>
                <w:ilvl w:val="0"/>
                <w:numId w:val="28"/>
              </w:numPr>
              <w:spacing w:before="0" w:beforeAutospacing="0" w:after="0" w:afterAutospacing="0"/>
              <w:jc w:val="both"/>
              <w:textAlignment w:val="baseline"/>
              <w:rPr>
                <w:rStyle w:val="normaltextrun"/>
                <w:rFonts w:ascii="Arial" w:hAnsi="Arial" w:cs="Arial"/>
                <w:sz w:val="20"/>
                <w:szCs w:val="20"/>
              </w:rPr>
            </w:pPr>
            <w:r w:rsidRPr="0016499A">
              <w:rPr>
                <w:rStyle w:val="normaltextrun"/>
                <w:rFonts w:ascii="Arial" w:hAnsi="Arial" w:cs="Arial"/>
                <w:sz w:val="20"/>
                <w:szCs w:val="20"/>
              </w:rPr>
              <w:t>Any finding of potential</w:t>
            </w:r>
            <w:r w:rsidRPr="0016499A">
              <w:rPr>
                <w:rStyle w:val="normaltextrun"/>
                <w:rFonts w:ascii="Arial" w:hAnsi="Arial" w:cs="Arial"/>
                <w:strike/>
                <w:sz w:val="20"/>
                <w:szCs w:val="20"/>
              </w:rPr>
              <w:t>,</w:t>
            </w:r>
            <w:r w:rsidRPr="0016499A">
              <w:rPr>
                <w:rStyle w:val="normaltextrun"/>
                <w:rFonts w:ascii="Arial" w:hAnsi="Arial" w:cs="Arial"/>
                <w:sz w:val="20"/>
                <w:szCs w:val="20"/>
              </w:rPr>
              <w:t xml:space="preserve"> fault of any </w:t>
            </w:r>
            <w:r w:rsidRPr="0016499A">
              <w:rPr>
                <w:rStyle w:val="normaltextrun"/>
                <w:rFonts w:ascii="Arial" w:hAnsi="Arial" w:cs="Arial"/>
                <w:i/>
                <w:iCs/>
                <w:sz w:val="20"/>
                <w:szCs w:val="20"/>
              </w:rPr>
              <w:t>WESM Participant</w:t>
            </w:r>
            <w:r w:rsidRPr="0016499A">
              <w:rPr>
                <w:rStyle w:val="normaltextrun"/>
                <w:rFonts w:ascii="Arial" w:hAnsi="Arial" w:cs="Arial"/>
                <w:sz w:val="20"/>
                <w:szCs w:val="20"/>
              </w:rPr>
              <w:t xml:space="preserve"> including a preliminary recommendation for further evaluation by the </w:t>
            </w:r>
            <w:r w:rsidRPr="0016499A">
              <w:rPr>
                <w:rStyle w:val="normaltextrun"/>
                <w:rFonts w:ascii="Arial" w:hAnsi="Arial" w:cs="Arial"/>
                <w:i/>
                <w:iCs/>
                <w:sz w:val="20"/>
                <w:szCs w:val="20"/>
              </w:rPr>
              <w:t>PEM Audit Committee</w:t>
            </w:r>
            <w:r w:rsidRPr="0016499A">
              <w:rPr>
                <w:rStyle w:val="normaltextrun"/>
                <w:rFonts w:ascii="Arial" w:hAnsi="Arial" w:cs="Arial"/>
                <w:sz w:val="20"/>
                <w:szCs w:val="20"/>
              </w:rPr>
              <w:t>.</w:t>
            </w:r>
            <w:r w:rsidRPr="0016499A">
              <w:rPr>
                <w:rStyle w:val="eop"/>
                <w:rFonts w:ascii="Arial" w:hAnsi="Arial" w:cs="Arial"/>
                <w:sz w:val="20"/>
                <w:szCs w:val="20"/>
              </w:rPr>
              <w:t> </w:t>
            </w:r>
          </w:p>
        </w:tc>
        <w:tc>
          <w:tcPr>
            <w:tcW w:w="787" w:type="pct"/>
            <w:vMerge w:val="restart"/>
            <w:tcBorders>
              <w:top w:val="single" w:sz="6" w:space="0" w:color="auto"/>
              <w:left w:val="single" w:sz="6" w:space="0" w:color="auto"/>
              <w:right w:val="single" w:sz="6" w:space="0" w:color="auto"/>
            </w:tcBorders>
            <w:shd w:val="clear" w:color="auto" w:fill="auto"/>
          </w:tcPr>
          <w:p w14:paraId="04718CFA" w14:textId="37ADF962" w:rsidR="00A40882" w:rsidRPr="00B47955" w:rsidRDefault="00A40882" w:rsidP="00E72653">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b/>
                <w:bCs/>
                <w:sz w:val="20"/>
                <w:szCs w:val="20"/>
                <w:u w:val="single"/>
              </w:rPr>
              <w:lastRenderedPageBreak/>
              <w:t xml:space="preserve">6.10.1 </w:t>
            </w:r>
            <w:r w:rsidRPr="005D67CE">
              <w:rPr>
                <w:rStyle w:val="normaltextrun"/>
                <w:rFonts w:ascii="Arial" w:hAnsi="Arial" w:cs="Arial"/>
                <w:strike/>
                <w:sz w:val="20"/>
                <w:szCs w:val="20"/>
              </w:rPr>
              <w:t>6.</w:t>
            </w:r>
            <w:r w:rsidRPr="00B47955">
              <w:rPr>
                <w:rStyle w:val="normaltextrun"/>
                <w:rFonts w:ascii="Arial" w:hAnsi="Arial" w:cs="Arial"/>
                <w:strike/>
                <w:sz w:val="20"/>
                <w:szCs w:val="20"/>
              </w:rPr>
              <w:t>9.4.</w:t>
            </w:r>
            <w:r w:rsidRPr="00B47955">
              <w:rPr>
                <w:rStyle w:val="normaltextrun"/>
                <w:rFonts w:ascii="Arial" w:hAnsi="Arial" w:cs="Arial"/>
                <w:sz w:val="20"/>
                <w:szCs w:val="20"/>
              </w:rPr>
              <w:t xml:space="preserve">  Market Intervention Report </w:t>
            </w:r>
            <w:r w:rsidRPr="00B47955">
              <w:rPr>
                <w:rStyle w:val="eop"/>
                <w:rFonts w:ascii="Arial" w:hAnsi="Arial" w:cs="Arial"/>
                <w:b/>
                <w:bCs/>
                <w:sz w:val="20"/>
                <w:szCs w:val="20"/>
                <w:u w:val="single"/>
              </w:rPr>
              <w:t>by the Market Surveillance Committee</w:t>
            </w:r>
          </w:p>
          <w:p w14:paraId="1339F2F8" w14:textId="77777777" w:rsidR="00A40882" w:rsidRPr="00B47955" w:rsidRDefault="00A40882" w:rsidP="00E72653">
            <w:pPr>
              <w:pStyle w:val="paragraph"/>
              <w:spacing w:before="0" w:beforeAutospacing="0" w:after="0" w:afterAutospacing="0"/>
              <w:jc w:val="both"/>
              <w:textAlignment w:val="baseline"/>
              <w:rPr>
                <w:rFonts w:ascii="Arial" w:hAnsi="Arial" w:cs="Arial"/>
                <w:sz w:val="20"/>
                <w:szCs w:val="20"/>
              </w:rPr>
            </w:pPr>
            <w:r w:rsidRPr="00B47955">
              <w:rPr>
                <w:rStyle w:val="eop"/>
                <w:rFonts w:ascii="Arial" w:hAnsi="Arial" w:cs="Arial"/>
                <w:sz w:val="20"/>
                <w:szCs w:val="20"/>
              </w:rPr>
              <w:t> </w:t>
            </w:r>
          </w:p>
          <w:p w14:paraId="312AC4A6" w14:textId="2844F992"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5D67CE">
              <w:rPr>
                <w:rStyle w:val="normaltextrun"/>
                <w:rFonts w:ascii="Arial" w:hAnsi="Arial" w:cs="Arial"/>
                <w:b/>
                <w:bCs/>
                <w:sz w:val="20"/>
                <w:szCs w:val="20"/>
                <w:u w:val="single"/>
              </w:rPr>
              <w:t xml:space="preserve">6.10.1.1 </w:t>
            </w:r>
            <w:r w:rsidRPr="005D67CE">
              <w:rPr>
                <w:rStyle w:val="normaltextrun"/>
                <w:rFonts w:ascii="Arial" w:hAnsi="Arial" w:cs="Arial"/>
                <w:strike/>
                <w:sz w:val="20"/>
                <w:szCs w:val="20"/>
              </w:rPr>
              <w:t>6.</w:t>
            </w:r>
            <w:r w:rsidRPr="006640C1">
              <w:rPr>
                <w:rStyle w:val="normaltextrun"/>
                <w:rFonts w:ascii="Arial" w:hAnsi="Arial" w:cs="Arial"/>
                <w:strike/>
                <w:sz w:val="20"/>
                <w:szCs w:val="20"/>
              </w:rPr>
              <w:t>9.4.</w:t>
            </w:r>
            <w:r w:rsidRPr="005D67CE">
              <w:rPr>
                <w:rStyle w:val="normaltextrun"/>
                <w:rFonts w:ascii="Arial" w:hAnsi="Arial" w:cs="Arial"/>
                <w:strike/>
                <w:sz w:val="20"/>
                <w:szCs w:val="20"/>
              </w:rPr>
              <w:t>1</w:t>
            </w:r>
            <w:r w:rsidRPr="006640C1">
              <w:rPr>
                <w:rStyle w:val="normaltextrun"/>
                <w:rFonts w:ascii="Arial" w:hAnsi="Arial" w:cs="Arial"/>
                <w:sz w:val="20"/>
                <w:szCs w:val="20"/>
              </w:rPr>
              <w:t xml:space="preserve"> Upon the concurrence </w:t>
            </w:r>
            <w:r w:rsidRPr="00ED27BE">
              <w:rPr>
                <w:rStyle w:val="normaltextrun"/>
                <w:rFonts w:ascii="Arial" w:hAnsi="Arial" w:cs="Arial"/>
                <w:sz w:val="20"/>
                <w:szCs w:val="20"/>
              </w:rPr>
              <w:t>of one or more</w:t>
            </w:r>
            <w:r w:rsidRPr="006640C1">
              <w:rPr>
                <w:rStyle w:val="normaltextrun"/>
                <w:rFonts w:ascii="Arial" w:hAnsi="Arial" w:cs="Arial"/>
                <w:sz w:val="20"/>
                <w:szCs w:val="20"/>
              </w:rPr>
              <w:t xml:space="preserve"> of the following events:</w:t>
            </w:r>
            <w:r w:rsidRPr="006640C1">
              <w:rPr>
                <w:rStyle w:val="eop"/>
                <w:rFonts w:ascii="Arial" w:hAnsi="Arial" w:cs="Arial"/>
                <w:sz w:val="20"/>
                <w:szCs w:val="20"/>
              </w:rPr>
              <w:t> </w:t>
            </w:r>
          </w:p>
          <w:p w14:paraId="50C6E2C1"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78F5E6C5" w14:textId="12E7F6C6"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trike/>
                <w:sz w:val="20"/>
                <w:szCs w:val="20"/>
              </w:rPr>
              <w:t xml:space="preserve">(a) A </w:t>
            </w:r>
            <w:r>
              <w:rPr>
                <w:rStyle w:val="normaltextrun"/>
                <w:rFonts w:ascii="Arial" w:hAnsi="Arial" w:cs="Arial"/>
                <w:strike/>
                <w:sz w:val="20"/>
                <w:szCs w:val="20"/>
              </w:rPr>
              <w:t>M</w:t>
            </w:r>
            <w:r w:rsidRPr="006640C1">
              <w:rPr>
                <w:rStyle w:val="normaltextrun"/>
                <w:rFonts w:ascii="Arial" w:hAnsi="Arial" w:cs="Arial"/>
                <w:strike/>
                <w:sz w:val="20"/>
                <w:szCs w:val="20"/>
              </w:rPr>
              <w:t>arket intervention</w:t>
            </w:r>
            <w:r w:rsidRPr="006640C1">
              <w:rPr>
                <w:rStyle w:val="normaltextrun"/>
                <w:rFonts w:ascii="Arial" w:hAnsi="Arial" w:cs="Arial"/>
                <w:sz w:val="20"/>
                <w:szCs w:val="20"/>
              </w:rPr>
              <w:t>;</w:t>
            </w:r>
            <w:r w:rsidRPr="006640C1">
              <w:rPr>
                <w:rStyle w:val="eop"/>
                <w:rFonts w:ascii="Arial" w:hAnsi="Arial" w:cs="Arial"/>
                <w:sz w:val="20"/>
                <w:szCs w:val="20"/>
              </w:rPr>
              <w:t> </w:t>
            </w:r>
          </w:p>
          <w:p w14:paraId="0CA2F98C"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(b) </w:t>
            </w:r>
            <w:r w:rsidRPr="006640C1">
              <w:rPr>
                <w:rStyle w:val="normaltextrun"/>
                <w:rFonts w:ascii="Arial" w:hAnsi="Arial" w:cs="Arial"/>
                <w:b/>
                <w:bCs/>
                <w:sz w:val="20"/>
                <w:szCs w:val="20"/>
                <w:u w:val="single"/>
              </w:rPr>
              <w:t xml:space="preserve">(a) </w:t>
            </w:r>
            <w:r w:rsidRPr="006640C1">
              <w:rPr>
                <w:rStyle w:val="normaltextrun"/>
                <w:rFonts w:ascii="Arial" w:hAnsi="Arial" w:cs="Arial"/>
                <w:sz w:val="20"/>
                <w:szCs w:val="20"/>
              </w:rPr>
              <w:t xml:space="preserve">An event which, in the </w:t>
            </w:r>
            <w:r w:rsidRPr="00A10A41">
              <w:rPr>
                <w:rStyle w:val="normaltextrun"/>
                <w:rFonts w:ascii="Arial" w:hAnsi="Arial" w:cs="Arial"/>
                <w:i/>
                <w:iCs/>
                <w:sz w:val="20"/>
                <w:szCs w:val="20"/>
              </w:rPr>
              <w:t xml:space="preserve">System </w:t>
            </w:r>
            <w:r w:rsidRPr="00A10A41">
              <w:rPr>
                <w:rStyle w:val="normaltextrun"/>
                <w:rFonts w:ascii="Arial" w:hAnsi="Arial" w:cs="Arial"/>
                <w:i/>
                <w:iCs/>
                <w:strike/>
                <w:sz w:val="20"/>
                <w:szCs w:val="20"/>
              </w:rPr>
              <w:t>o</w:t>
            </w:r>
            <w:r w:rsidRPr="00A10A41">
              <w:rPr>
                <w:rStyle w:val="normaltextrun"/>
                <w:rFonts w:ascii="Arial" w:hAnsi="Arial" w:cs="Arial"/>
                <w:b/>
                <w:bCs/>
                <w:i/>
                <w:iCs/>
                <w:sz w:val="20"/>
                <w:szCs w:val="20"/>
                <w:u w:val="single"/>
              </w:rPr>
              <w:t>O</w:t>
            </w:r>
            <w:r w:rsidRPr="00A10A41">
              <w:rPr>
                <w:rStyle w:val="normaltextrun"/>
                <w:rFonts w:ascii="Arial" w:hAnsi="Arial" w:cs="Arial"/>
                <w:i/>
                <w:iCs/>
                <w:sz w:val="20"/>
                <w:szCs w:val="20"/>
              </w:rPr>
              <w:t>perator's</w:t>
            </w:r>
            <w:r w:rsidRPr="006640C1">
              <w:rPr>
                <w:rStyle w:val="normaltextrun"/>
                <w:rFonts w:ascii="Arial" w:hAnsi="Arial" w:cs="Arial"/>
                <w:sz w:val="20"/>
                <w:szCs w:val="20"/>
              </w:rPr>
              <w:t xml:space="preserve"> reasonable opinion, is or may be a threat to </w:t>
            </w:r>
            <w:r w:rsidRPr="00A10A41">
              <w:rPr>
                <w:rStyle w:val="normaltextrun"/>
                <w:rFonts w:ascii="Arial" w:hAnsi="Arial" w:cs="Arial"/>
                <w:i/>
                <w:iCs/>
                <w:sz w:val="20"/>
                <w:szCs w:val="20"/>
              </w:rPr>
              <w:t>system security</w:t>
            </w:r>
            <w:r w:rsidRPr="006640C1">
              <w:rPr>
                <w:rStyle w:val="normaltextrun"/>
                <w:rFonts w:ascii="Arial" w:hAnsi="Arial" w:cs="Arial"/>
                <w:sz w:val="20"/>
                <w:szCs w:val="20"/>
              </w:rPr>
              <w:t>;</w:t>
            </w:r>
            <w:r w:rsidRPr="006640C1">
              <w:rPr>
                <w:rStyle w:val="eop"/>
                <w:rFonts w:ascii="Arial" w:hAnsi="Arial" w:cs="Arial"/>
                <w:sz w:val="20"/>
                <w:szCs w:val="20"/>
              </w:rPr>
              <w:t> </w:t>
            </w:r>
          </w:p>
          <w:p w14:paraId="634C2B93"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(c) </w:t>
            </w:r>
            <w:r w:rsidRPr="006640C1">
              <w:rPr>
                <w:rStyle w:val="normaltextrun"/>
                <w:rFonts w:ascii="Arial" w:hAnsi="Arial" w:cs="Arial"/>
                <w:b/>
                <w:bCs/>
                <w:sz w:val="20"/>
                <w:szCs w:val="20"/>
                <w:u w:val="single"/>
              </w:rPr>
              <w:t>(b)</w:t>
            </w:r>
            <w:r w:rsidRPr="006640C1">
              <w:rPr>
                <w:rStyle w:val="normaltextrun"/>
                <w:rFonts w:ascii="Arial" w:hAnsi="Arial" w:cs="Arial"/>
                <w:sz w:val="20"/>
                <w:szCs w:val="20"/>
              </w:rPr>
              <w:t xml:space="preserve"> A </w:t>
            </w:r>
            <w:r w:rsidRPr="00A10A41">
              <w:rPr>
                <w:rStyle w:val="normaltextrun"/>
                <w:rFonts w:ascii="Arial" w:hAnsi="Arial" w:cs="Arial"/>
                <w:i/>
                <w:iCs/>
                <w:sz w:val="20"/>
                <w:szCs w:val="20"/>
              </w:rPr>
              <w:t>force majeure</w:t>
            </w:r>
            <w:r w:rsidRPr="006640C1">
              <w:rPr>
                <w:rStyle w:val="normaltextrun"/>
                <w:rFonts w:ascii="Arial" w:hAnsi="Arial" w:cs="Arial"/>
                <w:sz w:val="20"/>
                <w:szCs w:val="20"/>
              </w:rPr>
              <w:t xml:space="preserve"> event; or</w:t>
            </w:r>
            <w:r w:rsidRPr="006640C1">
              <w:rPr>
                <w:rStyle w:val="eop"/>
                <w:rFonts w:ascii="Arial" w:hAnsi="Arial" w:cs="Arial"/>
                <w:sz w:val="20"/>
                <w:szCs w:val="20"/>
              </w:rPr>
              <w:t> </w:t>
            </w:r>
          </w:p>
          <w:p w14:paraId="7C309DAF"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(d) </w:t>
            </w:r>
            <w:r w:rsidRPr="006640C1">
              <w:rPr>
                <w:rStyle w:val="normaltextrun"/>
                <w:rFonts w:ascii="Arial" w:hAnsi="Arial" w:cs="Arial"/>
                <w:b/>
                <w:bCs/>
                <w:sz w:val="20"/>
                <w:szCs w:val="20"/>
                <w:u w:val="single"/>
              </w:rPr>
              <w:t>(c)</w:t>
            </w:r>
            <w:r w:rsidRPr="006640C1">
              <w:rPr>
                <w:rStyle w:val="normaltextrun"/>
                <w:rFonts w:ascii="Arial" w:hAnsi="Arial" w:cs="Arial"/>
                <w:sz w:val="20"/>
                <w:szCs w:val="20"/>
              </w:rPr>
              <w:t xml:space="preserve"> An e</w:t>
            </w:r>
            <w:r w:rsidRPr="00A10A41">
              <w:rPr>
                <w:rStyle w:val="normaltextrun"/>
                <w:rFonts w:ascii="Arial" w:hAnsi="Arial" w:cs="Arial"/>
                <w:i/>
                <w:iCs/>
                <w:sz w:val="20"/>
                <w:szCs w:val="20"/>
              </w:rPr>
              <w:t>mergency</w:t>
            </w:r>
            <w:r w:rsidRPr="006640C1">
              <w:rPr>
                <w:rStyle w:val="normaltextrun"/>
                <w:rFonts w:ascii="Arial" w:hAnsi="Arial" w:cs="Arial"/>
                <w:strike/>
                <w:sz w:val="20"/>
                <w:szCs w:val="20"/>
              </w:rPr>
              <w:t>.</w:t>
            </w:r>
            <w:r w:rsidRPr="006640C1">
              <w:rPr>
                <w:rStyle w:val="normaltextrun"/>
                <w:rFonts w:ascii="Arial" w:hAnsi="Arial" w:cs="Arial"/>
                <w:b/>
                <w:bCs/>
                <w:sz w:val="20"/>
                <w:szCs w:val="20"/>
                <w:u w:val="single"/>
              </w:rPr>
              <w:t>,</w:t>
            </w:r>
            <w:r w:rsidRPr="006640C1">
              <w:rPr>
                <w:rStyle w:val="eop"/>
                <w:rFonts w:ascii="Arial" w:hAnsi="Arial" w:cs="Arial"/>
                <w:sz w:val="20"/>
                <w:szCs w:val="20"/>
              </w:rPr>
              <w:t> </w:t>
            </w:r>
          </w:p>
          <w:p w14:paraId="701E495E"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54F192A8" w14:textId="41680940"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trike/>
                <w:sz w:val="20"/>
                <w:szCs w:val="20"/>
              </w:rPr>
              <w:t>T</w:t>
            </w:r>
            <w:r w:rsidRPr="006640C1">
              <w:rPr>
                <w:rStyle w:val="normaltextrun"/>
                <w:rFonts w:ascii="Arial" w:hAnsi="Arial" w:cs="Arial"/>
                <w:b/>
                <w:bCs/>
                <w:sz w:val="20"/>
                <w:szCs w:val="20"/>
                <w:u w:val="single"/>
              </w:rPr>
              <w:t>t</w:t>
            </w:r>
            <w:r w:rsidRPr="006640C1">
              <w:rPr>
                <w:rStyle w:val="normaltextrun"/>
                <w:rFonts w:ascii="Arial" w:hAnsi="Arial" w:cs="Arial"/>
                <w:sz w:val="20"/>
                <w:szCs w:val="20"/>
              </w:rPr>
              <w:t xml:space="preserve">he </w:t>
            </w:r>
            <w:r w:rsidRPr="00A10A41">
              <w:rPr>
                <w:rStyle w:val="normaltextrun"/>
                <w:rFonts w:ascii="Arial" w:hAnsi="Arial" w:cs="Arial"/>
                <w:i/>
                <w:iCs/>
                <w:strike/>
                <w:sz w:val="20"/>
                <w:szCs w:val="20"/>
              </w:rPr>
              <w:t>PEM Board</w:t>
            </w:r>
            <w:r w:rsidRPr="006640C1">
              <w:rPr>
                <w:rStyle w:val="normaltextrun"/>
                <w:rFonts w:ascii="Arial" w:hAnsi="Arial" w:cs="Arial"/>
                <w:strike/>
                <w:sz w:val="20"/>
                <w:szCs w:val="20"/>
              </w:rPr>
              <w:t xml:space="preserve"> shall, within ten days thereof, direct the</w:t>
            </w:r>
            <w:r w:rsidRPr="006640C1">
              <w:rPr>
                <w:rStyle w:val="normaltextrun"/>
                <w:rFonts w:ascii="Arial" w:hAnsi="Arial" w:cs="Arial"/>
                <w:sz w:val="20"/>
                <w:szCs w:val="20"/>
              </w:rPr>
              <w:t xml:space="preserve"> </w:t>
            </w:r>
            <w:r w:rsidRPr="00A10A41">
              <w:rPr>
                <w:rStyle w:val="normaltextrun"/>
                <w:rFonts w:ascii="Arial" w:hAnsi="Arial" w:cs="Arial"/>
                <w:i/>
                <w:iCs/>
                <w:sz w:val="20"/>
                <w:szCs w:val="20"/>
              </w:rPr>
              <w:t>Market Surveillance Committee</w:t>
            </w:r>
            <w:r w:rsidRPr="006640C1">
              <w:rPr>
                <w:rStyle w:val="normaltextrun"/>
                <w:rFonts w:ascii="Arial" w:hAnsi="Arial" w:cs="Arial"/>
                <w:b/>
                <w:bCs/>
                <w:sz w:val="20"/>
                <w:szCs w:val="20"/>
              </w:rPr>
              <w:t xml:space="preserve">, </w:t>
            </w:r>
            <w:r w:rsidRPr="00A10A41">
              <w:rPr>
                <w:rStyle w:val="normaltextrun"/>
                <w:rFonts w:ascii="Arial" w:hAnsi="Arial" w:cs="Arial"/>
                <w:b/>
                <w:bCs/>
                <w:sz w:val="20"/>
                <w:szCs w:val="20"/>
                <w:u w:val="single"/>
              </w:rPr>
              <w:t xml:space="preserve">upon receipt of the </w:t>
            </w:r>
            <w:r w:rsidRPr="00A10A41">
              <w:rPr>
                <w:rStyle w:val="normaltextrun"/>
                <w:rFonts w:ascii="Arial" w:hAnsi="Arial" w:cs="Arial"/>
                <w:b/>
                <w:bCs/>
                <w:i/>
                <w:iCs/>
                <w:sz w:val="20"/>
                <w:szCs w:val="20"/>
                <w:u w:val="single"/>
              </w:rPr>
              <w:t>System Operator</w:t>
            </w:r>
            <w:r w:rsidRPr="00A10A41">
              <w:rPr>
                <w:rStyle w:val="normaltextrun"/>
                <w:rFonts w:ascii="Arial" w:hAnsi="Arial" w:cs="Arial"/>
                <w:b/>
                <w:bCs/>
                <w:sz w:val="20"/>
                <w:szCs w:val="20"/>
                <w:u w:val="single"/>
              </w:rPr>
              <w:t xml:space="preserve"> (for grid security-related events) or </w:t>
            </w:r>
            <w:r w:rsidRPr="00A10A41">
              <w:rPr>
                <w:rStyle w:val="normaltextrun"/>
                <w:rFonts w:ascii="Arial" w:hAnsi="Arial" w:cs="Arial"/>
                <w:b/>
                <w:bCs/>
                <w:i/>
                <w:iCs/>
                <w:sz w:val="20"/>
                <w:szCs w:val="20"/>
                <w:u w:val="single"/>
              </w:rPr>
              <w:t>Market Operator</w:t>
            </w:r>
            <w:r w:rsidRPr="00A10A41">
              <w:rPr>
                <w:rStyle w:val="normaltextrun"/>
                <w:rFonts w:ascii="Arial" w:hAnsi="Arial" w:cs="Arial"/>
                <w:b/>
                <w:bCs/>
                <w:sz w:val="20"/>
                <w:szCs w:val="20"/>
                <w:u w:val="single"/>
              </w:rPr>
              <w:t xml:space="preserve"> (for market system-related events) reports</w:t>
            </w:r>
            <w:r w:rsidRPr="006640C1">
              <w:rPr>
                <w:rStyle w:val="normaltextrun"/>
                <w:rFonts w:ascii="Arial" w:hAnsi="Arial" w:cs="Arial"/>
                <w:sz w:val="20"/>
                <w:szCs w:val="20"/>
              </w:rPr>
              <w:t>, shall</w:t>
            </w:r>
            <w:r w:rsidRPr="006640C1">
              <w:rPr>
                <w:rStyle w:val="normaltextrun"/>
                <w:rFonts w:ascii="Arial" w:hAnsi="Arial" w:cs="Arial"/>
                <w:strike/>
                <w:sz w:val="20"/>
                <w:szCs w:val="20"/>
              </w:rPr>
              <w:t>to</w:t>
            </w:r>
            <w:r w:rsidRPr="006640C1">
              <w:rPr>
                <w:rStyle w:val="normaltextrun"/>
                <w:rFonts w:ascii="Arial" w:hAnsi="Arial" w:cs="Arial"/>
                <w:sz w:val="20"/>
                <w:szCs w:val="20"/>
              </w:rPr>
              <w:t xml:space="preserve"> </w:t>
            </w:r>
            <w:r w:rsidRPr="006640C1">
              <w:rPr>
                <w:rStyle w:val="normaltextrun"/>
                <w:rFonts w:ascii="Arial" w:hAnsi="Arial" w:cs="Arial"/>
                <w:sz w:val="20"/>
                <w:szCs w:val="20"/>
              </w:rPr>
              <w:lastRenderedPageBreak/>
              <w:t xml:space="preserve">investigate the circumstances of that event and prepare a </w:t>
            </w:r>
            <w:r w:rsidRPr="00405966">
              <w:rPr>
                <w:rStyle w:val="normaltextrun"/>
                <w:rFonts w:ascii="Arial" w:hAnsi="Arial" w:cs="Arial"/>
                <w:strike/>
                <w:sz w:val="20"/>
                <w:szCs w:val="20"/>
              </w:rPr>
              <w:t>report</w:t>
            </w:r>
            <w:r w:rsidRPr="006640C1">
              <w:rPr>
                <w:rStyle w:val="normaltextrun"/>
                <w:rFonts w:ascii="Arial" w:hAnsi="Arial" w:cs="Arial"/>
                <w:sz w:val="20"/>
                <w:szCs w:val="20"/>
              </w:rPr>
              <w:t xml:space="preserve"> </w:t>
            </w:r>
            <w:r w:rsidRPr="00B47955">
              <w:rPr>
                <w:rStyle w:val="normaltextrun"/>
                <w:rFonts w:ascii="Arial" w:hAnsi="Arial" w:cs="Arial"/>
                <w:b/>
                <w:bCs/>
                <w:sz w:val="20"/>
                <w:szCs w:val="20"/>
                <w:u w:val="single"/>
              </w:rPr>
              <w:t>Market Intervention Report</w:t>
            </w:r>
            <w:r w:rsidRPr="00B47955">
              <w:rPr>
                <w:rStyle w:val="normaltextrun"/>
                <w:rFonts w:ascii="Arial" w:hAnsi="Arial" w:cs="Arial"/>
                <w:sz w:val="20"/>
                <w:szCs w:val="20"/>
              </w:rPr>
              <w:t xml:space="preserve"> </w:t>
            </w:r>
            <w:r w:rsidRPr="006640C1">
              <w:rPr>
                <w:rStyle w:val="normaltextrun"/>
                <w:rFonts w:ascii="Arial" w:hAnsi="Arial" w:cs="Arial"/>
                <w:sz w:val="20"/>
                <w:szCs w:val="20"/>
              </w:rPr>
              <w:t>to assess:</w:t>
            </w:r>
            <w:r w:rsidRPr="006640C1">
              <w:rPr>
                <w:rStyle w:val="eop"/>
                <w:rFonts w:ascii="Arial" w:hAnsi="Arial" w:cs="Arial"/>
                <w:sz w:val="20"/>
                <w:szCs w:val="20"/>
              </w:rPr>
              <w:t> </w:t>
            </w:r>
          </w:p>
          <w:p w14:paraId="52942C71"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1979DD18" w14:textId="77777777" w:rsidR="00A40882" w:rsidRPr="006640C1" w:rsidRDefault="00A40882" w:rsidP="00E72653">
            <w:pPr>
              <w:pStyle w:val="paragraph"/>
              <w:numPr>
                <w:ilvl w:val="0"/>
                <w:numId w:val="29"/>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The adequacy of the relevant provisions of the WESM Rules relevant to the event and its proposed amendments, if any;</w:t>
            </w:r>
            <w:r w:rsidRPr="006640C1">
              <w:rPr>
                <w:rStyle w:val="eop"/>
                <w:rFonts w:ascii="Arial" w:hAnsi="Arial" w:cs="Arial"/>
                <w:sz w:val="20"/>
                <w:szCs w:val="20"/>
              </w:rPr>
              <w:t> </w:t>
            </w:r>
          </w:p>
          <w:p w14:paraId="7323A6BA" w14:textId="77777777" w:rsidR="00A40882" w:rsidRPr="006640C1" w:rsidRDefault="00A40882" w:rsidP="00E72653">
            <w:pPr>
              <w:pStyle w:val="paragraph"/>
              <w:numPr>
                <w:ilvl w:val="0"/>
                <w:numId w:val="29"/>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The appropriateness of actions taken by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and/or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in relation to the event;</w:t>
            </w:r>
            <w:r w:rsidRPr="006640C1">
              <w:rPr>
                <w:rStyle w:val="eop"/>
                <w:rFonts w:ascii="Arial" w:hAnsi="Arial" w:cs="Arial"/>
                <w:sz w:val="20"/>
                <w:szCs w:val="20"/>
              </w:rPr>
              <w:t> </w:t>
            </w:r>
          </w:p>
          <w:p w14:paraId="39C01293" w14:textId="77777777" w:rsidR="00A40882" w:rsidRPr="006640C1" w:rsidRDefault="00A40882" w:rsidP="00E72653">
            <w:pPr>
              <w:pStyle w:val="paragraph"/>
              <w:numPr>
                <w:ilvl w:val="0"/>
                <w:numId w:val="29"/>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The impact and possible costs incurred by </w:t>
            </w:r>
            <w:r w:rsidRPr="00A10A41">
              <w:rPr>
                <w:rStyle w:val="normaltextrun"/>
                <w:rFonts w:ascii="Arial" w:hAnsi="Arial" w:cs="Arial"/>
                <w:i/>
                <w:iCs/>
                <w:sz w:val="20"/>
                <w:szCs w:val="20"/>
              </w:rPr>
              <w:t>WESM Members</w:t>
            </w:r>
            <w:r w:rsidRPr="006640C1">
              <w:rPr>
                <w:rStyle w:val="normaltextrun"/>
                <w:rFonts w:ascii="Arial" w:hAnsi="Arial" w:cs="Arial"/>
                <w:sz w:val="20"/>
                <w:szCs w:val="20"/>
              </w:rPr>
              <w:t xml:space="preserve"> as a consequence of the event; and</w:t>
            </w:r>
            <w:r w:rsidRPr="006640C1">
              <w:rPr>
                <w:rStyle w:val="eop"/>
                <w:rFonts w:ascii="Arial" w:hAnsi="Arial" w:cs="Arial"/>
                <w:sz w:val="20"/>
                <w:szCs w:val="20"/>
              </w:rPr>
              <w:t> </w:t>
            </w:r>
          </w:p>
          <w:p w14:paraId="1895658D" w14:textId="33111EA1" w:rsidR="00A40882" w:rsidRPr="00485842" w:rsidRDefault="00A40882" w:rsidP="005D67CE">
            <w:pPr>
              <w:pStyle w:val="paragraph"/>
              <w:numPr>
                <w:ilvl w:val="0"/>
                <w:numId w:val="29"/>
              </w:numPr>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Any finding of potential fault of any </w:t>
            </w:r>
            <w:r w:rsidRPr="00A10A41">
              <w:rPr>
                <w:rStyle w:val="normaltextrun"/>
                <w:rFonts w:ascii="Arial" w:hAnsi="Arial" w:cs="Arial"/>
                <w:i/>
                <w:iCs/>
                <w:sz w:val="20"/>
                <w:szCs w:val="20"/>
              </w:rPr>
              <w:t>WESM Participant</w:t>
            </w:r>
            <w:r w:rsidRPr="006640C1">
              <w:rPr>
                <w:rStyle w:val="normaltextrun"/>
                <w:rFonts w:ascii="Arial" w:hAnsi="Arial" w:cs="Arial"/>
                <w:sz w:val="20"/>
                <w:szCs w:val="20"/>
              </w:rPr>
              <w:t xml:space="preserve"> including a preliminary recommendation for further evaluation by the </w:t>
            </w:r>
            <w:r w:rsidRPr="00A10A41">
              <w:rPr>
                <w:rStyle w:val="normaltextrun"/>
                <w:rFonts w:ascii="Arial" w:hAnsi="Arial" w:cs="Arial"/>
                <w:i/>
                <w:iCs/>
                <w:sz w:val="20"/>
                <w:szCs w:val="20"/>
              </w:rPr>
              <w:t>PEM Audit Committee</w:t>
            </w:r>
            <w:r w:rsidRPr="006640C1">
              <w:rPr>
                <w:rStyle w:val="normaltextrun"/>
                <w:rFonts w:ascii="Arial" w:hAnsi="Arial" w:cs="Arial"/>
                <w:sz w:val="20"/>
                <w:szCs w:val="20"/>
              </w:rPr>
              <w:t>.</w:t>
            </w:r>
            <w:r w:rsidRPr="006640C1">
              <w:rPr>
                <w:rStyle w:val="eop"/>
                <w:rFonts w:ascii="Arial" w:hAnsi="Arial" w:cs="Arial"/>
                <w:sz w:val="20"/>
                <w:szCs w:val="20"/>
              </w:rPr>
              <w:t> </w:t>
            </w:r>
          </w:p>
        </w:tc>
        <w:tc>
          <w:tcPr>
            <w:tcW w:w="671" w:type="pct"/>
            <w:vMerge w:val="restart"/>
            <w:tcBorders>
              <w:top w:val="single" w:sz="6" w:space="0" w:color="auto"/>
              <w:left w:val="single" w:sz="6" w:space="0" w:color="auto"/>
              <w:right w:val="single" w:sz="6" w:space="0" w:color="auto"/>
            </w:tcBorders>
            <w:shd w:val="clear" w:color="auto" w:fill="auto"/>
          </w:tcPr>
          <w:p w14:paraId="36658506" w14:textId="67F2D1EF"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The deletion of item (a) is for clarity, as the provision enumerates instances referring to the occurrence of a MI.</w:t>
            </w:r>
            <w:r w:rsidRPr="006640C1">
              <w:rPr>
                <w:rStyle w:val="eop"/>
                <w:rFonts w:ascii="Arial" w:hAnsi="Arial" w:cs="Arial"/>
                <w:sz w:val="20"/>
                <w:szCs w:val="20"/>
              </w:rPr>
              <w:t> </w:t>
            </w:r>
          </w:p>
          <w:p w14:paraId="6FAD16D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p w14:paraId="5E52F466" w14:textId="696CAD04"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The </w:t>
            </w:r>
            <w:r>
              <w:rPr>
                <w:rStyle w:val="normaltextrun"/>
                <w:rFonts w:ascii="Arial" w:hAnsi="Arial" w:cs="Arial"/>
                <w:sz w:val="20"/>
                <w:szCs w:val="20"/>
              </w:rPr>
              <w:t>MSC</w:t>
            </w:r>
            <w:r w:rsidRPr="006640C1">
              <w:rPr>
                <w:rStyle w:val="normaltextrun"/>
                <w:rFonts w:ascii="Arial" w:hAnsi="Arial" w:cs="Arial"/>
                <w:sz w:val="20"/>
                <w:szCs w:val="20"/>
              </w:rPr>
              <w:t>’s report shall be submitted to the PEM Board upon its completion for review and approval.</w:t>
            </w:r>
            <w:r w:rsidRPr="006640C1">
              <w:rPr>
                <w:rStyle w:val="eop"/>
                <w:rFonts w:ascii="Arial" w:hAnsi="Arial" w:cs="Arial"/>
                <w:sz w:val="20"/>
                <w:szCs w:val="20"/>
              </w:rPr>
              <w:t> </w:t>
            </w:r>
          </w:p>
          <w:p w14:paraId="2F76DE46"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p>
          <w:p w14:paraId="7E39E883"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Similarly, the PEM Board has likewise released its Resolution No. 2011-62 ordering the MSC to commence with its investigations on MI reports, motu proprio.</w:t>
            </w:r>
            <w:r w:rsidRPr="006640C1">
              <w:rPr>
                <w:rStyle w:val="eop"/>
                <w:rFonts w:ascii="Arial" w:hAnsi="Arial" w:cs="Arial"/>
                <w:sz w:val="20"/>
                <w:szCs w:val="20"/>
              </w:rPr>
              <w:t> </w:t>
            </w:r>
          </w:p>
          <w:p w14:paraId="0E99D591"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3EA2C569"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09" w:type="pct"/>
            <w:tcBorders>
              <w:top w:val="single" w:sz="6" w:space="0" w:color="auto"/>
              <w:left w:val="single" w:sz="6" w:space="0" w:color="auto"/>
              <w:right w:val="single" w:sz="6" w:space="0" w:color="auto"/>
            </w:tcBorders>
          </w:tcPr>
          <w:p w14:paraId="5C283BB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right w:val="single" w:sz="6" w:space="0" w:color="auto"/>
            </w:tcBorders>
          </w:tcPr>
          <w:p w14:paraId="4323AC29"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right w:val="single" w:sz="6" w:space="0" w:color="auto"/>
            </w:tcBorders>
          </w:tcPr>
          <w:p w14:paraId="7D051CAB"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6FC26499" w14:textId="4829D311" w:rsidTr="00402657">
        <w:trPr>
          <w:trHeight w:val="1052"/>
        </w:trPr>
        <w:tc>
          <w:tcPr>
            <w:tcW w:w="354" w:type="pct"/>
            <w:vMerge/>
            <w:tcBorders>
              <w:left w:val="single" w:sz="6" w:space="0" w:color="auto"/>
              <w:bottom w:val="single" w:sz="6" w:space="0" w:color="auto"/>
              <w:right w:val="single" w:sz="6" w:space="0" w:color="auto"/>
            </w:tcBorders>
            <w:shd w:val="clear" w:color="auto" w:fill="auto"/>
          </w:tcPr>
          <w:p w14:paraId="07F037B6"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277" w:type="pct"/>
            <w:vMerge/>
            <w:tcBorders>
              <w:left w:val="single" w:sz="6" w:space="0" w:color="auto"/>
              <w:bottom w:val="single" w:sz="6" w:space="0" w:color="auto"/>
              <w:right w:val="single" w:sz="6" w:space="0" w:color="auto"/>
            </w:tcBorders>
            <w:shd w:val="clear" w:color="auto" w:fill="auto"/>
          </w:tcPr>
          <w:p w14:paraId="25960501" w14:textId="77777777" w:rsidR="00A40882" w:rsidRPr="006640C1" w:rsidRDefault="00A40882" w:rsidP="00E72653">
            <w:pPr>
              <w:spacing w:after="0" w:line="276" w:lineRule="auto"/>
              <w:jc w:val="both"/>
              <w:rPr>
                <w:rStyle w:val="normaltextrun"/>
                <w:rFonts w:cs="Arial"/>
                <w:sz w:val="20"/>
                <w:szCs w:val="20"/>
              </w:rPr>
            </w:pPr>
          </w:p>
        </w:tc>
        <w:tc>
          <w:tcPr>
            <w:tcW w:w="707" w:type="pct"/>
            <w:vMerge/>
            <w:tcBorders>
              <w:left w:val="single" w:sz="6" w:space="0" w:color="auto"/>
              <w:bottom w:val="single" w:sz="6" w:space="0" w:color="auto"/>
              <w:right w:val="single" w:sz="6" w:space="0" w:color="auto"/>
            </w:tcBorders>
            <w:shd w:val="clear" w:color="auto" w:fill="auto"/>
          </w:tcPr>
          <w:p w14:paraId="074AC092"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p>
        </w:tc>
        <w:tc>
          <w:tcPr>
            <w:tcW w:w="787" w:type="pct"/>
            <w:vMerge/>
            <w:tcBorders>
              <w:left w:val="single" w:sz="6" w:space="0" w:color="auto"/>
              <w:bottom w:val="single" w:sz="6" w:space="0" w:color="auto"/>
              <w:right w:val="single" w:sz="6" w:space="0" w:color="auto"/>
            </w:tcBorders>
            <w:shd w:val="clear" w:color="auto" w:fill="auto"/>
          </w:tcPr>
          <w:p w14:paraId="59CA6646"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71" w:type="pct"/>
            <w:vMerge/>
            <w:tcBorders>
              <w:left w:val="single" w:sz="6" w:space="0" w:color="auto"/>
              <w:bottom w:val="single" w:sz="6" w:space="0" w:color="auto"/>
              <w:right w:val="single" w:sz="6" w:space="0" w:color="auto"/>
            </w:tcBorders>
            <w:shd w:val="clear" w:color="auto" w:fill="auto"/>
          </w:tcPr>
          <w:p w14:paraId="44C25EFA"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09" w:type="pct"/>
            <w:tcBorders>
              <w:left w:val="single" w:sz="6" w:space="0" w:color="auto"/>
              <w:bottom w:val="single" w:sz="6" w:space="0" w:color="auto"/>
              <w:right w:val="single" w:sz="6" w:space="0" w:color="auto"/>
            </w:tcBorders>
          </w:tcPr>
          <w:p w14:paraId="25EB3B67"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left w:val="single" w:sz="6" w:space="0" w:color="auto"/>
              <w:bottom w:val="single" w:sz="6" w:space="0" w:color="auto"/>
              <w:right w:val="single" w:sz="6" w:space="0" w:color="auto"/>
            </w:tcBorders>
          </w:tcPr>
          <w:p w14:paraId="217CAA18"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left w:val="single" w:sz="6" w:space="0" w:color="auto"/>
              <w:bottom w:val="single" w:sz="6" w:space="0" w:color="auto"/>
              <w:right w:val="single" w:sz="6" w:space="0" w:color="auto"/>
            </w:tcBorders>
          </w:tcPr>
          <w:p w14:paraId="07931243"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3A8AC1F4" w14:textId="30305B13"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0F9A423D"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Market Intervention Report</w:t>
            </w:r>
            <w:r w:rsidRPr="006640C1">
              <w:rPr>
                <w:rStyle w:val="eop"/>
                <w:rFonts w:ascii="Arial" w:hAnsi="Arial"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2BEBCCFE"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6.9.4.2</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1023F3E8"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A copy of the report prepared under Clause 6.9.4.1 shall be provided to:</w:t>
            </w:r>
            <w:r w:rsidRPr="006640C1">
              <w:rPr>
                <w:rStyle w:val="eop"/>
                <w:rFonts w:ascii="Arial" w:hAnsi="Arial" w:cs="Arial"/>
                <w:sz w:val="20"/>
                <w:szCs w:val="20"/>
              </w:rPr>
              <w:t> </w:t>
            </w:r>
          </w:p>
          <w:p w14:paraId="4E50D7A2"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p w14:paraId="0E6D3F37"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(a) the </w:t>
            </w:r>
            <w:r w:rsidRPr="00A10A41">
              <w:rPr>
                <w:rStyle w:val="normaltextrun"/>
                <w:rFonts w:ascii="Arial" w:hAnsi="Arial" w:cs="Arial"/>
                <w:i/>
                <w:iCs/>
                <w:sz w:val="20"/>
                <w:szCs w:val="20"/>
              </w:rPr>
              <w:t>PEM Board</w:t>
            </w:r>
            <w:r w:rsidRPr="006640C1">
              <w:rPr>
                <w:rStyle w:val="normaltextrun"/>
                <w:rFonts w:ascii="Arial" w:hAnsi="Arial" w:cs="Arial"/>
                <w:sz w:val="20"/>
                <w:szCs w:val="20"/>
              </w:rPr>
              <w:t>;</w:t>
            </w:r>
            <w:r w:rsidRPr="006640C1">
              <w:rPr>
                <w:rStyle w:val="eop"/>
                <w:rFonts w:ascii="Arial" w:hAnsi="Arial" w:cs="Arial"/>
                <w:sz w:val="20"/>
                <w:szCs w:val="20"/>
              </w:rPr>
              <w:t xml:space="preserve">  </w:t>
            </w:r>
          </w:p>
          <w:p w14:paraId="101EE0E6"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(b)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w:t>
            </w:r>
            <w:r w:rsidRPr="006640C1">
              <w:rPr>
                <w:rStyle w:val="eop"/>
                <w:rFonts w:ascii="Arial" w:hAnsi="Arial" w:cs="Arial"/>
                <w:sz w:val="20"/>
                <w:szCs w:val="20"/>
              </w:rPr>
              <w:t> </w:t>
            </w:r>
          </w:p>
          <w:p w14:paraId="0BA688B6" w14:textId="77777777"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(c) the </w:t>
            </w:r>
            <w:r w:rsidRPr="00A10A41">
              <w:rPr>
                <w:rStyle w:val="normaltextrun"/>
                <w:rFonts w:ascii="Arial" w:hAnsi="Arial" w:cs="Arial"/>
                <w:i/>
                <w:iCs/>
                <w:sz w:val="20"/>
                <w:szCs w:val="20"/>
              </w:rPr>
              <w:t xml:space="preserve">ERC </w:t>
            </w:r>
            <w:r w:rsidRPr="006640C1">
              <w:rPr>
                <w:rStyle w:val="normaltextrun"/>
                <w:rFonts w:ascii="Arial" w:hAnsi="Arial" w:cs="Arial"/>
                <w:sz w:val="20"/>
                <w:szCs w:val="20"/>
              </w:rPr>
              <w:t xml:space="preserve">and the </w:t>
            </w:r>
            <w:r w:rsidRPr="00A10A41">
              <w:rPr>
                <w:rStyle w:val="normaltextrun"/>
                <w:rFonts w:ascii="Arial" w:hAnsi="Arial" w:cs="Arial"/>
                <w:i/>
                <w:iCs/>
                <w:sz w:val="20"/>
                <w:szCs w:val="20"/>
              </w:rPr>
              <w:t>DOE;</w:t>
            </w:r>
            <w:r w:rsidRPr="006640C1">
              <w:rPr>
                <w:rStyle w:val="normaltextrun"/>
                <w:rFonts w:ascii="Arial" w:hAnsi="Arial" w:cs="Arial"/>
                <w:sz w:val="20"/>
                <w:szCs w:val="20"/>
              </w:rPr>
              <w:t xml:space="preserve"> and</w:t>
            </w:r>
            <w:r w:rsidRPr="006640C1">
              <w:rPr>
                <w:rStyle w:val="eop"/>
                <w:rFonts w:ascii="Arial" w:hAnsi="Arial" w:cs="Arial"/>
                <w:sz w:val="20"/>
                <w:szCs w:val="20"/>
              </w:rPr>
              <w:t> </w:t>
            </w:r>
          </w:p>
          <w:p w14:paraId="0ED76797"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(c) </w:t>
            </w:r>
            <w:r w:rsidRPr="00A10A41">
              <w:rPr>
                <w:rStyle w:val="normaltextrun"/>
                <w:rFonts w:ascii="Arial" w:hAnsi="Arial" w:cs="Arial"/>
                <w:i/>
                <w:iCs/>
                <w:sz w:val="20"/>
                <w:szCs w:val="20"/>
              </w:rPr>
              <w:t>WESM Participants</w:t>
            </w:r>
            <w:r w:rsidRPr="006640C1">
              <w:rPr>
                <w:rStyle w:val="normaltextrun"/>
                <w:rFonts w:ascii="Arial" w:hAnsi="Arial" w:cs="Arial"/>
                <w:sz w:val="20"/>
                <w:szCs w:val="20"/>
              </w:rPr>
              <w:t xml:space="preserve"> and interested persons on request.</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78ADCB8B" w14:textId="0FF06293" w:rsidR="00A40882" w:rsidRPr="006640C1" w:rsidRDefault="00A40882" w:rsidP="00E72653">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b/>
                <w:bCs/>
                <w:sz w:val="20"/>
                <w:szCs w:val="20"/>
                <w:u w:val="single"/>
              </w:rPr>
              <w:t xml:space="preserve">6.10.1.2 </w:t>
            </w:r>
            <w:r w:rsidRPr="005D67CE">
              <w:rPr>
                <w:rStyle w:val="normaltextrun"/>
                <w:rFonts w:ascii="Arial" w:hAnsi="Arial" w:cs="Arial"/>
                <w:strike/>
                <w:sz w:val="20"/>
                <w:szCs w:val="20"/>
              </w:rPr>
              <w:t>6.</w:t>
            </w:r>
            <w:r w:rsidRPr="006640C1">
              <w:rPr>
                <w:rStyle w:val="normaltextrun"/>
                <w:rFonts w:ascii="Arial" w:hAnsi="Arial" w:cs="Arial"/>
                <w:strike/>
                <w:sz w:val="20"/>
                <w:szCs w:val="20"/>
              </w:rPr>
              <w:t>9.4.</w:t>
            </w:r>
            <w:r w:rsidRPr="006640C1">
              <w:rPr>
                <w:rStyle w:val="normaltextrun"/>
                <w:rFonts w:ascii="Arial" w:hAnsi="Arial" w:cs="Arial"/>
                <w:sz w:val="20"/>
                <w:szCs w:val="20"/>
              </w:rPr>
              <w:t xml:space="preserve">2 A copy of the report prepared under </w:t>
            </w:r>
            <w:r w:rsidRPr="006D2555">
              <w:rPr>
                <w:rStyle w:val="normaltextrun"/>
                <w:rFonts w:ascii="Arial" w:hAnsi="Arial" w:cs="Arial"/>
                <w:strike/>
                <w:sz w:val="20"/>
                <w:szCs w:val="20"/>
              </w:rPr>
              <w:t>C</w:t>
            </w:r>
            <w:r w:rsidRPr="006D2555">
              <w:rPr>
                <w:rStyle w:val="normaltextrun"/>
                <w:rFonts w:ascii="Arial" w:hAnsi="Arial" w:cs="Arial"/>
                <w:b/>
                <w:bCs/>
                <w:sz w:val="20"/>
                <w:szCs w:val="20"/>
                <w:u w:val="single"/>
              </w:rPr>
              <w:t>c</w:t>
            </w:r>
            <w:r w:rsidRPr="006640C1">
              <w:rPr>
                <w:rStyle w:val="normaltextrun"/>
                <w:rFonts w:ascii="Arial" w:hAnsi="Arial" w:cs="Arial"/>
                <w:sz w:val="20"/>
                <w:szCs w:val="20"/>
              </w:rPr>
              <w:t xml:space="preserve">lause </w:t>
            </w:r>
            <w:r w:rsidRPr="005D67CE">
              <w:rPr>
                <w:rStyle w:val="normaltextrun"/>
                <w:rFonts w:ascii="Arial" w:hAnsi="Arial" w:cs="Arial"/>
                <w:b/>
                <w:bCs/>
                <w:sz w:val="20"/>
                <w:szCs w:val="20"/>
                <w:u w:val="single"/>
              </w:rPr>
              <w:t xml:space="preserve">6.10.1.1 </w:t>
            </w:r>
            <w:r w:rsidRPr="005D67CE">
              <w:rPr>
                <w:rStyle w:val="normaltextrun"/>
                <w:rFonts w:ascii="Arial" w:hAnsi="Arial" w:cs="Arial"/>
                <w:strike/>
                <w:sz w:val="20"/>
                <w:szCs w:val="20"/>
              </w:rPr>
              <w:t>6.</w:t>
            </w:r>
            <w:r w:rsidRPr="006640C1">
              <w:rPr>
                <w:rStyle w:val="normaltextrun"/>
                <w:rFonts w:ascii="Arial" w:hAnsi="Arial" w:cs="Arial"/>
                <w:strike/>
                <w:sz w:val="20"/>
                <w:szCs w:val="20"/>
              </w:rPr>
              <w:t>9.4</w:t>
            </w:r>
            <w:r w:rsidRPr="006640C1">
              <w:rPr>
                <w:rStyle w:val="normaltextrun"/>
                <w:rFonts w:ascii="Arial" w:hAnsi="Arial" w:cs="Arial"/>
                <w:sz w:val="20"/>
                <w:szCs w:val="20"/>
              </w:rPr>
              <w:t>.1 shall be provided to:</w:t>
            </w:r>
            <w:r w:rsidRPr="006640C1">
              <w:rPr>
                <w:rStyle w:val="eop"/>
                <w:rFonts w:ascii="Arial" w:hAnsi="Arial" w:cs="Arial"/>
                <w:sz w:val="20"/>
                <w:szCs w:val="20"/>
              </w:rPr>
              <w:t> </w:t>
            </w:r>
          </w:p>
          <w:p w14:paraId="3E667C79"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p>
          <w:p w14:paraId="7CC1F3DD"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(a) the </w:t>
            </w:r>
            <w:r w:rsidRPr="00A10A41">
              <w:rPr>
                <w:rStyle w:val="normaltextrun"/>
                <w:rFonts w:ascii="Arial" w:hAnsi="Arial" w:cs="Arial"/>
                <w:i/>
                <w:iCs/>
                <w:sz w:val="20"/>
                <w:szCs w:val="20"/>
              </w:rPr>
              <w:t>PEM Board</w:t>
            </w:r>
            <w:r w:rsidRPr="006640C1">
              <w:rPr>
                <w:rStyle w:val="normaltextrun"/>
                <w:rFonts w:ascii="Arial" w:hAnsi="Arial" w:cs="Arial"/>
                <w:sz w:val="20"/>
                <w:szCs w:val="20"/>
              </w:rPr>
              <w:t>;</w:t>
            </w:r>
            <w:r w:rsidRPr="006640C1">
              <w:rPr>
                <w:rStyle w:val="eop"/>
                <w:rFonts w:ascii="Arial" w:hAnsi="Arial" w:cs="Arial"/>
                <w:sz w:val="20"/>
                <w:szCs w:val="20"/>
              </w:rPr>
              <w:t> </w:t>
            </w:r>
          </w:p>
          <w:p w14:paraId="37B5512F"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(b)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w:t>
            </w:r>
          </w:p>
          <w:p w14:paraId="41F84121" w14:textId="77777777" w:rsidR="00A40882" w:rsidRPr="006640C1" w:rsidRDefault="00A40882" w:rsidP="00E72653">
            <w:pPr>
              <w:pStyle w:val="paragraph"/>
              <w:spacing w:before="0" w:beforeAutospacing="0" w:after="0" w:afterAutospacing="0"/>
              <w:jc w:val="both"/>
              <w:textAlignment w:val="baseline"/>
              <w:rPr>
                <w:rFonts w:ascii="Arial" w:hAnsi="Arial" w:cs="Arial"/>
                <w:b/>
                <w:bCs/>
                <w:sz w:val="20"/>
                <w:szCs w:val="20"/>
                <w:u w:val="single"/>
              </w:rPr>
            </w:pPr>
            <w:r w:rsidRPr="006640C1">
              <w:rPr>
                <w:rStyle w:val="eop"/>
                <w:rFonts w:ascii="Arial" w:hAnsi="Arial" w:cs="Arial"/>
                <w:b/>
                <w:bCs/>
                <w:sz w:val="20"/>
                <w:szCs w:val="20"/>
                <w:u w:val="single"/>
              </w:rPr>
              <w:t xml:space="preserve">(c) the </w:t>
            </w:r>
            <w:r w:rsidRPr="00A10A41">
              <w:rPr>
                <w:rStyle w:val="eop"/>
                <w:rFonts w:ascii="Arial" w:hAnsi="Arial" w:cs="Arial"/>
                <w:b/>
                <w:bCs/>
                <w:i/>
                <w:iCs/>
                <w:sz w:val="20"/>
                <w:szCs w:val="20"/>
                <w:u w:val="single"/>
              </w:rPr>
              <w:t>System Operator</w:t>
            </w:r>
            <w:r w:rsidRPr="006640C1">
              <w:rPr>
                <w:rStyle w:val="eop"/>
                <w:rFonts w:ascii="Arial" w:hAnsi="Arial" w:cs="Arial"/>
                <w:b/>
                <w:bCs/>
                <w:sz w:val="20"/>
                <w:szCs w:val="20"/>
                <w:u w:val="single"/>
              </w:rPr>
              <w:t>;</w:t>
            </w:r>
          </w:p>
          <w:p w14:paraId="6BE76CA5"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trike/>
                <w:sz w:val="20"/>
                <w:szCs w:val="20"/>
              </w:rPr>
              <w:t>(c)</w:t>
            </w:r>
            <w:r w:rsidRPr="006640C1">
              <w:rPr>
                <w:rStyle w:val="normaltextrun"/>
                <w:rFonts w:ascii="Arial" w:hAnsi="Arial" w:cs="Arial"/>
                <w:sz w:val="20"/>
                <w:szCs w:val="20"/>
              </w:rPr>
              <w:t xml:space="preserve"> </w:t>
            </w:r>
            <w:r w:rsidRPr="006640C1">
              <w:rPr>
                <w:rStyle w:val="normaltextrun"/>
                <w:rFonts w:ascii="Arial" w:hAnsi="Arial" w:cs="Arial"/>
                <w:b/>
                <w:bCs/>
                <w:sz w:val="20"/>
                <w:szCs w:val="20"/>
                <w:u w:val="single"/>
              </w:rPr>
              <w:t>(d)</w:t>
            </w:r>
            <w:r w:rsidRPr="006640C1">
              <w:rPr>
                <w:rStyle w:val="normaltextrun"/>
                <w:rFonts w:ascii="Arial" w:hAnsi="Arial" w:cs="Arial"/>
                <w:sz w:val="20"/>
                <w:szCs w:val="20"/>
              </w:rPr>
              <w:t xml:space="preserve"> the </w:t>
            </w:r>
            <w:r w:rsidRPr="00A10A41">
              <w:rPr>
                <w:rStyle w:val="normaltextrun"/>
                <w:rFonts w:ascii="Arial" w:hAnsi="Arial" w:cs="Arial"/>
                <w:i/>
                <w:iCs/>
                <w:sz w:val="20"/>
                <w:szCs w:val="20"/>
              </w:rPr>
              <w:t>ERC</w:t>
            </w:r>
            <w:r w:rsidRPr="006640C1">
              <w:rPr>
                <w:rStyle w:val="normaltextrun"/>
                <w:rFonts w:ascii="Arial" w:hAnsi="Arial" w:cs="Arial"/>
                <w:sz w:val="20"/>
                <w:szCs w:val="20"/>
              </w:rPr>
              <w:t xml:space="preserve"> and the </w:t>
            </w:r>
            <w:r w:rsidRPr="00A10A41">
              <w:rPr>
                <w:rStyle w:val="normaltextrun"/>
                <w:rFonts w:ascii="Arial" w:hAnsi="Arial" w:cs="Arial"/>
                <w:i/>
                <w:iCs/>
                <w:sz w:val="20"/>
                <w:szCs w:val="20"/>
              </w:rPr>
              <w:t>DOE</w:t>
            </w:r>
            <w:r w:rsidRPr="006640C1">
              <w:rPr>
                <w:rStyle w:val="normaltextrun"/>
                <w:rFonts w:ascii="Arial" w:hAnsi="Arial" w:cs="Arial"/>
                <w:sz w:val="20"/>
                <w:szCs w:val="20"/>
              </w:rPr>
              <w:t>; and</w:t>
            </w:r>
            <w:r w:rsidRPr="006640C1">
              <w:rPr>
                <w:rStyle w:val="eop"/>
                <w:rFonts w:ascii="Arial" w:hAnsi="Arial" w:cs="Arial"/>
                <w:sz w:val="20"/>
                <w:szCs w:val="20"/>
              </w:rPr>
              <w:t> </w:t>
            </w:r>
          </w:p>
          <w:p w14:paraId="283FF818"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r w:rsidRPr="006640C1">
              <w:rPr>
                <w:rStyle w:val="normaltextrun"/>
                <w:rFonts w:ascii="Arial" w:hAnsi="Arial" w:cs="Arial"/>
                <w:strike/>
                <w:sz w:val="20"/>
                <w:szCs w:val="20"/>
              </w:rPr>
              <w:t xml:space="preserve">(c) </w:t>
            </w:r>
            <w:r w:rsidRPr="006640C1">
              <w:rPr>
                <w:rStyle w:val="normaltextrun"/>
                <w:rFonts w:ascii="Arial" w:hAnsi="Arial" w:cs="Arial"/>
                <w:b/>
                <w:bCs/>
                <w:sz w:val="20"/>
                <w:szCs w:val="20"/>
              </w:rPr>
              <w:t>(e)</w:t>
            </w:r>
            <w:r w:rsidRPr="006640C1">
              <w:rPr>
                <w:rStyle w:val="normaltextrun"/>
                <w:rFonts w:ascii="Arial" w:hAnsi="Arial" w:cs="Arial"/>
                <w:sz w:val="20"/>
                <w:szCs w:val="20"/>
              </w:rPr>
              <w:t xml:space="preserve"> </w:t>
            </w:r>
            <w:r w:rsidRPr="00A10A41">
              <w:rPr>
                <w:rStyle w:val="normaltextrun"/>
                <w:rFonts w:ascii="Arial" w:hAnsi="Arial" w:cs="Arial"/>
                <w:i/>
                <w:iCs/>
                <w:sz w:val="20"/>
                <w:szCs w:val="20"/>
              </w:rPr>
              <w:t>WESM Participants</w:t>
            </w:r>
            <w:r w:rsidRPr="006640C1">
              <w:rPr>
                <w:rStyle w:val="normaltextrun"/>
                <w:rFonts w:ascii="Arial" w:hAnsi="Arial" w:cs="Arial"/>
                <w:sz w:val="20"/>
                <w:szCs w:val="20"/>
              </w:rPr>
              <w:t xml:space="preserve"> and interested persons </w:t>
            </w:r>
            <w:r w:rsidRPr="00A10A41">
              <w:rPr>
                <w:rStyle w:val="normaltextrun"/>
                <w:rFonts w:ascii="Arial" w:hAnsi="Arial" w:cs="Arial"/>
                <w:sz w:val="20"/>
                <w:szCs w:val="20"/>
              </w:rPr>
              <w:t>up</w:t>
            </w:r>
            <w:r w:rsidRPr="000F1715">
              <w:rPr>
                <w:rStyle w:val="normaltextrun"/>
                <w:rFonts w:ascii="Arial" w:hAnsi="Arial" w:cs="Arial"/>
                <w:sz w:val="20"/>
                <w:szCs w:val="20"/>
              </w:rPr>
              <w:t>o</w:t>
            </w:r>
            <w:r w:rsidRPr="006640C1">
              <w:rPr>
                <w:rStyle w:val="normaltextrun"/>
                <w:rFonts w:ascii="Arial" w:hAnsi="Arial" w:cs="Arial"/>
                <w:sz w:val="20"/>
                <w:szCs w:val="20"/>
              </w:rPr>
              <w:t xml:space="preserve">n request </w:t>
            </w:r>
            <w:r w:rsidRPr="00A10A41">
              <w:rPr>
                <w:rStyle w:val="normaltextrun"/>
                <w:rFonts w:ascii="Arial" w:hAnsi="Arial" w:cs="Arial"/>
                <w:b/>
                <w:bCs/>
                <w:sz w:val="20"/>
                <w:szCs w:val="20"/>
                <w:u w:val="single"/>
              </w:rPr>
              <w:t>and in accordance with the Market Manual on Information Disclosure and Confidentiality</w:t>
            </w:r>
            <w:r w:rsidRPr="006640C1">
              <w:rPr>
                <w:rStyle w:val="normaltextrun"/>
                <w:rFonts w:ascii="Arial" w:hAnsi="Arial" w:cs="Arial"/>
                <w:sz w:val="20"/>
                <w:szCs w:val="20"/>
              </w:rPr>
              <w:t>.</w:t>
            </w:r>
            <w:r w:rsidRPr="006640C1">
              <w:rPr>
                <w:rStyle w:val="eop"/>
                <w:rFonts w:ascii="Arial" w:hAnsi="Arial"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391D77D4" w14:textId="32EA62B6"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Renumbering and for clarity on the recipients and inclusion of Market Manual on Information Disclosure and Confidentiality as a reference in the provision of the report to the requesting party.</w:t>
            </w:r>
            <w:r w:rsidRPr="006640C1">
              <w:rPr>
                <w:rStyle w:val="eop"/>
                <w:rFonts w:ascii="Arial" w:hAnsi="Arial" w:cs="Arial"/>
                <w:sz w:val="20"/>
                <w:szCs w:val="20"/>
              </w:rPr>
              <w:t> </w:t>
            </w:r>
          </w:p>
        </w:tc>
        <w:tc>
          <w:tcPr>
            <w:tcW w:w="709" w:type="pct"/>
            <w:tcBorders>
              <w:top w:val="single" w:sz="6" w:space="0" w:color="auto"/>
              <w:left w:val="single" w:sz="6" w:space="0" w:color="auto"/>
              <w:bottom w:val="single" w:sz="6" w:space="0" w:color="auto"/>
              <w:right w:val="single" w:sz="6" w:space="0" w:color="auto"/>
            </w:tcBorders>
          </w:tcPr>
          <w:p w14:paraId="1AE11FC2"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099F3851"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4A22AD5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0E69C76A" w14:textId="2F618AE0" w:rsidTr="00402657">
        <w:trPr>
          <w:trHeight w:val="600"/>
        </w:trPr>
        <w:tc>
          <w:tcPr>
            <w:tcW w:w="354" w:type="pct"/>
            <w:vMerge w:val="restart"/>
            <w:tcBorders>
              <w:top w:val="single" w:sz="6" w:space="0" w:color="auto"/>
              <w:left w:val="single" w:sz="6" w:space="0" w:color="auto"/>
              <w:right w:val="single" w:sz="6" w:space="0" w:color="auto"/>
            </w:tcBorders>
            <w:shd w:val="clear" w:color="auto" w:fill="auto"/>
          </w:tcPr>
          <w:p w14:paraId="783F817B"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Market Suspension Report</w:t>
            </w:r>
            <w:r w:rsidRPr="006640C1">
              <w:rPr>
                <w:rStyle w:val="eop"/>
                <w:rFonts w:ascii="Arial" w:hAnsi="Arial" w:cs="Arial"/>
                <w:sz w:val="20"/>
                <w:szCs w:val="20"/>
              </w:rPr>
              <w:t> </w:t>
            </w:r>
          </w:p>
        </w:tc>
        <w:tc>
          <w:tcPr>
            <w:tcW w:w="277" w:type="pct"/>
            <w:vMerge w:val="restart"/>
            <w:tcBorders>
              <w:top w:val="single" w:sz="6" w:space="0" w:color="auto"/>
              <w:left w:val="single" w:sz="6" w:space="0" w:color="auto"/>
              <w:right w:val="single" w:sz="6" w:space="0" w:color="auto"/>
            </w:tcBorders>
            <w:shd w:val="clear" w:color="auto" w:fill="auto"/>
          </w:tcPr>
          <w:p w14:paraId="680827BE" w14:textId="3926C460" w:rsidR="00A40882" w:rsidRDefault="00A40882" w:rsidP="00E72653">
            <w:pPr>
              <w:spacing w:after="0" w:line="276" w:lineRule="auto"/>
              <w:jc w:val="both"/>
              <w:rPr>
                <w:rStyle w:val="normaltextrun"/>
                <w:rFonts w:cs="Arial"/>
                <w:sz w:val="20"/>
                <w:szCs w:val="20"/>
              </w:rPr>
            </w:pPr>
            <w:r>
              <w:rPr>
                <w:rStyle w:val="normaltextrun"/>
                <w:rFonts w:cs="Arial"/>
                <w:sz w:val="20"/>
                <w:szCs w:val="20"/>
              </w:rPr>
              <w:t>6.9.5</w:t>
            </w:r>
          </w:p>
          <w:p w14:paraId="375755B4" w14:textId="51348CBE"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6.9.5.1</w:t>
            </w:r>
            <w:r w:rsidRPr="006640C1">
              <w:rPr>
                <w:rStyle w:val="eop"/>
                <w:rFonts w:cs="Arial"/>
                <w:sz w:val="20"/>
                <w:szCs w:val="20"/>
              </w:rPr>
              <w:t> </w:t>
            </w:r>
          </w:p>
        </w:tc>
        <w:tc>
          <w:tcPr>
            <w:tcW w:w="707" w:type="pct"/>
            <w:vMerge w:val="restart"/>
            <w:tcBorders>
              <w:top w:val="single" w:sz="6" w:space="0" w:color="auto"/>
              <w:left w:val="single" w:sz="6" w:space="0" w:color="auto"/>
              <w:right w:val="single" w:sz="6" w:space="0" w:color="auto"/>
            </w:tcBorders>
            <w:shd w:val="clear" w:color="auto" w:fill="auto"/>
          </w:tcPr>
          <w:p w14:paraId="2C7FA459" w14:textId="5D581F45"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Within ten (10) business days following a declaration by the </w:t>
            </w:r>
            <w:r w:rsidRPr="00A10A41">
              <w:rPr>
                <w:rStyle w:val="normaltextrun"/>
                <w:rFonts w:ascii="Arial" w:hAnsi="Arial" w:cs="Arial"/>
                <w:i/>
                <w:iCs/>
                <w:sz w:val="20"/>
                <w:szCs w:val="20"/>
              </w:rPr>
              <w:t xml:space="preserve">ERC </w:t>
            </w:r>
            <w:r w:rsidRPr="006640C1">
              <w:rPr>
                <w:rStyle w:val="normaltextrun"/>
                <w:rFonts w:ascii="Arial" w:hAnsi="Arial" w:cs="Arial"/>
                <w:sz w:val="20"/>
                <w:szCs w:val="20"/>
              </w:rPr>
              <w:t xml:space="preserve">under Clause 6.9.1.1, the </w:t>
            </w:r>
            <w:r w:rsidRPr="00A10A41">
              <w:rPr>
                <w:rStyle w:val="normaltextrun"/>
                <w:rFonts w:ascii="Arial" w:hAnsi="Arial" w:cs="Arial"/>
                <w:i/>
                <w:iCs/>
                <w:sz w:val="20"/>
                <w:szCs w:val="20"/>
              </w:rPr>
              <w:t>Market Surveillance Committee</w:t>
            </w:r>
            <w:r w:rsidRPr="006640C1">
              <w:rPr>
                <w:rStyle w:val="normaltextrun"/>
                <w:rFonts w:ascii="Arial" w:hAnsi="Arial" w:cs="Arial"/>
                <w:sz w:val="20"/>
                <w:szCs w:val="20"/>
              </w:rPr>
              <w:t xml:space="preserve"> shall review the circumstances of that event and prepare a </w:t>
            </w:r>
            <w:r w:rsidRPr="00867D8C">
              <w:rPr>
                <w:rStyle w:val="normaltextrun"/>
                <w:rFonts w:ascii="Arial" w:hAnsi="Arial" w:cs="Arial"/>
                <w:sz w:val="20"/>
                <w:szCs w:val="20"/>
              </w:rPr>
              <w:t>Market Suspension Report.</w:t>
            </w:r>
            <w:r w:rsidRPr="00867D8C">
              <w:rPr>
                <w:rStyle w:val="eop"/>
                <w:rFonts w:ascii="Arial" w:hAnsi="Arial" w:cs="Arial"/>
                <w:sz w:val="20"/>
                <w:szCs w:val="20"/>
              </w:rPr>
              <w:t> </w:t>
            </w:r>
          </w:p>
          <w:p w14:paraId="37D0A886"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508CF78C" w14:textId="3DDBC2DC" w:rsidR="00A40882" w:rsidRPr="00867D8C" w:rsidRDefault="00A40882" w:rsidP="00867D8C">
            <w:pPr>
              <w:pStyle w:val="paragraph"/>
              <w:spacing w:before="0" w:beforeAutospacing="0" w:after="0" w:afterAutospacing="0"/>
              <w:jc w:val="both"/>
              <w:textAlignment w:val="baseline"/>
              <w:rPr>
                <w:rStyle w:val="normaltextrun"/>
                <w:rFonts w:ascii="Arial" w:hAnsi="Arial" w:cs="Arial"/>
                <w:sz w:val="20"/>
                <w:szCs w:val="20"/>
              </w:rPr>
            </w:pPr>
          </w:p>
        </w:tc>
        <w:tc>
          <w:tcPr>
            <w:tcW w:w="787" w:type="pct"/>
            <w:vMerge w:val="restart"/>
            <w:tcBorders>
              <w:top w:val="single" w:sz="6" w:space="0" w:color="auto"/>
              <w:left w:val="single" w:sz="6" w:space="0" w:color="auto"/>
              <w:right w:val="single" w:sz="6" w:space="0" w:color="auto"/>
            </w:tcBorders>
            <w:shd w:val="clear" w:color="auto" w:fill="auto"/>
          </w:tcPr>
          <w:p w14:paraId="2C65932D" w14:textId="14025122" w:rsidR="00A40882" w:rsidRPr="00B47955" w:rsidRDefault="00A40882" w:rsidP="00BD1065">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b/>
                <w:bCs/>
                <w:sz w:val="20"/>
                <w:szCs w:val="20"/>
                <w:u w:val="single"/>
              </w:rPr>
              <w:t xml:space="preserve">6.10.2 </w:t>
            </w:r>
            <w:r w:rsidRPr="005D67CE">
              <w:rPr>
                <w:rStyle w:val="normaltextrun"/>
                <w:rFonts w:ascii="Arial" w:hAnsi="Arial" w:cs="Arial"/>
                <w:strike/>
                <w:sz w:val="20"/>
                <w:szCs w:val="20"/>
              </w:rPr>
              <w:t>6.</w:t>
            </w:r>
            <w:r w:rsidRPr="00B47955">
              <w:rPr>
                <w:rStyle w:val="normaltextrun"/>
                <w:rFonts w:ascii="Arial" w:hAnsi="Arial" w:cs="Arial"/>
                <w:strike/>
                <w:sz w:val="20"/>
                <w:szCs w:val="20"/>
              </w:rPr>
              <w:t>9.5.</w:t>
            </w:r>
            <w:r w:rsidRPr="00B47955">
              <w:rPr>
                <w:rStyle w:val="normaltextrun"/>
                <w:rFonts w:ascii="Arial" w:hAnsi="Arial" w:cs="Arial"/>
                <w:b/>
                <w:bCs/>
                <w:sz w:val="20"/>
                <w:szCs w:val="20"/>
              </w:rPr>
              <w:t xml:space="preserve"> </w:t>
            </w:r>
            <w:r w:rsidRPr="00B47955">
              <w:rPr>
                <w:rStyle w:val="normaltextrun"/>
                <w:rFonts w:ascii="Arial" w:hAnsi="Arial" w:cs="Arial"/>
                <w:sz w:val="20"/>
                <w:szCs w:val="20"/>
              </w:rPr>
              <w:t>Market Suspension Report</w:t>
            </w:r>
            <w:r w:rsidRPr="00B47955">
              <w:rPr>
                <w:rStyle w:val="normaltextrun"/>
                <w:rFonts w:ascii="Arial" w:hAnsi="Arial" w:cs="Arial"/>
                <w:b/>
                <w:bCs/>
                <w:sz w:val="20"/>
                <w:szCs w:val="20"/>
              </w:rPr>
              <w:t xml:space="preserve"> </w:t>
            </w:r>
            <w:r w:rsidRPr="00B47955">
              <w:rPr>
                <w:rStyle w:val="eop"/>
                <w:rFonts w:ascii="Arial" w:hAnsi="Arial" w:cs="Arial"/>
                <w:b/>
                <w:bCs/>
                <w:sz w:val="20"/>
                <w:szCs w:val="20"/>
                <w:u w:val="single"/>
              </w:rPr>
              <w:t>by the Market Surveillance Committee</w:t>
            </w:r>
          </w:p>
          <w:p w14:paraId="4B019864" w14:textId="4FCBE82F" w:rsidR="00A40882" w:rsidRPr="00B47955" w:rsidRDefault="00A40882" w:rsidP="00E72653">
            <w:pPr>
              <w:pStyle w:val="paragraph"/>
              <w:spacing w:before="0" w:beforeAutospacing="0" w:after="0" w:afterAutospacing="0"/>
              <w:jc w:val="both"/>
              <w:textAlignment w:val="baseline"/>
              <w:rPr>
                <w:rFonts w:ascii="Arial" w:hAnsi="Arial" w:cs="Arial"/>
                <w:sz w:val="20"/>
                <w:szCs w:val="20"/>
              </w:rPr>
            </w:pPr>
          </w:p>
          <w:p w14:paraId="17401716" w14:textId="77777777" w:rsidR="00A40882" w:rsidRPr="00B47955" w:rsidRDefault="00A40882" w:rsidP="00E72653">
            <w:pPr>
              <w:pStyle w:val="paragraph"/>
              <w:spacing w:before="0" w:beforeAutospacing="0" w:after="0" w:afterAutospacing="0"/>
              <w:jc w:val="both"/>
              <w:textAlignment w:val="baseline"/>
              <w:rPr>
                <w:rFonts w:ascii="Arial" w:hAnsi="Arial" w:cs="Arial"/>
                <w:sz w:val="20"/>
                <w:szCs w:val="20"/>
              </w:rPr>
            </w:pPr>
            <w:r w:rsidRPr="00B47955">
              <w:rPr>
                <w:rStyle w:val="eop"/>
                <w:rFonts w:ascii="Arial" w:hAnsi="Arial" w:cs="Arial"/>
                <w:sz w:val="20"/>
                <w:szCs w:val="20"/>
              </w:rPr>
              <w:t> </w:t>
            </w:r>
          </w:p>
          <w:p w14:paraId="10C269E8" w14:textId="37EF53E1" w:rsidR="00A40882" w:rsidRPr="00B47955" w:rsidRDefault="00A40882" w:rsidP="00E72653">
            <w:pPr>
              <w:pStyle w:val="paragraph"/>
              <w:spacing w:before="0" w:beforeAutospacing="0" w:after="0" w:afterAutospacing="0"/>
              <w:jc w:val="both"/>
              <w:textAlignment w:val="baseline"/>
              <w:rPr>
                <w:rStyle w:val="eop"/>
                <w:rFonts w:ascii="Arial" w:hAnsi="Arial" w:cs="Arial"/>
                <w:b/>
                <w:bCs/>
                <w:sz w:val="20"/>
                <w:szCs w:val="20"/>
                <w:u w:val="single"/>
              </w:rPr>
            </w:pPr>
            <w:r>
              <w:rPr>
                <w:rStyle w:val="normaltextrun"/>
                <w:rFonts w:ascii="Arial" w:hAnsi="Arial" w:cs="Arial"/>
                <w:b/>
                <w:bCs/>
                <w:sz w:val="20"/>
                <w:szCs w:val="20"/>
                <w:u w:val="single"/>
              </w:rPr>
              <w:t xml:space="preserve">6.10.2.1 </w:t>
            </w:r>
            <w:r w:rsidRPr="005D67CE">
              <w:rPr>
                <w:rStyle w:val="normaltextrun"/>
                <w:rFonts w:ascii="Arial" w:hAnsi="Arial" w:cs="Arial"/>
                <w:strike/>
                <w:sz w:val="20"/>
                <w:szCs w:val="20"/>
              </w:rPr>
              <w:t>6.</w:t>
            </w:r>
            <w:r w:rsidRPr="00B47955">
              <w:rPr>
                <w:rStyle w:val="normaltextrun"/>
                <w:rFonts w:ascii="Arial" w:hAnsi="Arial" w:cs="Arial"/>
                <w:strike/>
                <w:sz w:val="20"/>
                <w:szCs w:val="20"/>
              </w:rPr>
              <w:t>9.5.</w:t>
            </w:r>
            <w:r w:rsidRPr="005D67CE">
              <w:rPr>
                <w:rStyle w:val="normaltextrun"/>
                <w:rFonts w:ascii="Arial" w:hAnsi="Arial" w:cs="Arial"/>
                <w:smallCaps/>
                <w:strike/>
                <w:sz w:val="20"/>
                <w:szCs w:val="20"/>
              </w:rPr>
              <w:t>1</w:t>
            </w:r>
            <w:r w:rsidRPr="00B47955">
              <w:rPr>
                <w:rStyle w:val="normaltextrun"/>
                <w:rFonts w:ascii="Arial" w:hAnsi="Arial" w:cs="Arial"/>
                <w:b/>
                <w:bCs/>
                <w:sz w:val="20"/>
                <w:szCs w:val="20"/>
              </w:rPr>
              <w:t xml:space="preserve"> </w:t>
            </w:r>
            <w:r w:rsidRPr="00B47955">
              <w:rPr>
                <w:rStyle w:val="normaltextrun"/>
                <w:rFonts w:ascii="Arial" w:hAnsi="Arial" w:cs="Arial"/>
                <w:b/>
                <w:bCs/>
                <w:sz w:val="20"/>
                <w:szCs w:val="20"/>
                <w:u w:val="single"/>
              </w:rPr>
              <w:t xml:space="preserve">Upon receipt of the market suspension report from the </w:t>
            </w:r>
            <w:r w:rsidRPr="00B47955">
              <w:rPr>
                <w:rStyle w:val="normaltextrun"/>
                <w:rFonts w:ascii="Arial" w:hAnsi="Arial" w:cs="Arial"/>
                <w:b/>
                <w:bCs/>
                <w:i/>
                <w:iCs/>
                <w:sz w:val="20"/>
                <w:szCs w:val="20"/>
                <w:u w:val="single"/>
              </w:rPr>
              <w:t>Market Operator</w:t>
            </w:r>
            <w:r w:rsidRPr="00B47955">
              <w:rPr>
                <w:rStyle w:val="normaltextrun"/>
                <w:rFonts w:ascii="Arial" w:hAnsi="Arial" w:cs="Arial"/>
                <w:b/>
                <w:bCs/>
                <w:sz w:val="20"/>
                <w:szCs w:val="20"/>
                <w:u w:val="single"/>
              </w:rPr>
              <w:t xml:space="preserve"> and the </w:t>
            </w:r>
            <w:r w:rsidRPr="00B47955">
              <w:rPr>
                <w:rStyle w:val="normaltextrun"/>
                <w:rFonts w:ascii="Arial" w:hAnsi="Arial" w:cs="Arial"/>
                <w:b/>
                <w:bCs/>
                <w:i/>
                <w:iCs/>
                <w:sz w:val="20"/>
                <w:szCs w:val="20"/>
                <w:u w:val="single"/>
              </w:rPr>
              <w:t>System Operator</w:t>
            </w:r>
            <w:r w:rsidRPr="00B47955">
              <w:rPr>
                <w:rStyle w:val="normaltextrun"/>
                <w:rFonts w:ascii="Arial" w:hAnsi="Arial" w:cs="Arial"/>
                <w:strike/>
                <w:sz w:val="20"/>
                <w:szCs w:val="20"/>
              </w:rPr>
              <w:t xml:space="preserve"> Within ten (10) business days </w:t>
            </w:r>
            <w:r w:rsidRPr="00B47955">
              <w:rPr>
                <w:rStyle w:val="normaltextrun"/>
                <w:rFonts w:ascii="Arial" w:hAnsi="Arial" w:cs="Arial"/>
                <w:sz w:val="20"/>
                <w:szCs w:val="20"/>
              </w:rPr>
              <w:t xml:space="preserve">following a declaration by the </w:t>
            </w:r>
            <w:r w:rsidRPr="00B47955">
              <w:rPr>
                <w:rStyle w:val="normaltextrun"/>
                <w:rFonts w:ascii="Arial" w:hAnsi="Arial" w:cs="Arial"/>
                <w:i/>
                <w:iCs/>
                <w:sz w:val="20"/>
                <w:szCs w:val="20"/>
              </w:rPr>
              <w:t>ERC</w:t>
            </w:r>
            <w:r w:rsidRPr="00B47955">
              <w:rPr>
                <w:rStyle w:val="normaltextrun"/>
                <w:rFonts w:ascii="Arial" w:hAnsi="Arial" w:cs="Arial"/>
                <w:sz w:val="20"/>
                <w:szCs w:val="20"/>
              </w:rPr>
              <w:t xml:space="preserve"> under Clause 6.9.1.1, the </w:t>
            </w:r>
            <w:r w:rsidRPr="00B47955">
              <w:rPr>
                <w:rStyle w:val="normaltextrun"/>
                <w:rFonts w:ascii="Arial" w:hAnsi="Arial" w:cs="Arial"/>
                <w:i/>
                <w:iCs/>
                <w:sz w:val="20"/>
                <w:szCs w:val="20"/>
              </w:rPr>
              <w:t>Market Surveillance Committee</w:t>
            </w:r>
            <w:r w:rsidRPr="00B47955">
              <w:rPr>
                <w:rStyle w:val="normaltextrun"/>
                <w:rFonts w:ascii="Arial" w:hAnsi="Arial" w:cs="Arial"/>
                <w:sz w:val="20"/>
                <w:szCs w:val="20"/>
              </w:rPr>
              <w:t xml:space="preserve"> shall review the circumstances of that event and prepare a Market </w:t>
            </w:r>
            <w:r w:rsidRPr="00B47955">
              <w:rPr>
                <w:rStyle w:val="normaltextrun"/>
                <w:rFonts w:ascii="Arial" w:hAnsi="Arial" w:cs="Arial"/>
                <w:sz w:val="20"/>
                <w:szCs w:val="20"/>
              </w:rPr>
              <w:lastRenderedPageBreak/>
              <w:t xml:space="preserve">Suspension Report </w:t>
            </w:r>
            <w:r w:rsidRPr="00B47955">
              <w:rPr>
                <w:rStyle w:val="normaltextrun"/>
                <w:rFonts w:ascii="Arial" w:hAnsi="Arial" w:cs="Arial"/>
                <w:b/>
                <w:bCs/>
                <w:sz w:val="20"/>
                <w:szCs w:val="20"/>
                <w:u w:val="single"/>
              </w:rPr>
              <w:t>to assess:</w:t>
            </w:r>
            <w:r w:rsidRPr="00B47955">
              <w:rPr>
                <w:rStyle w:val="eop"/>
                <w:rFonts w:ascii="Arial" w:hAnsi="Arial" w:cs="Arial"/>
                <w:b/>
                <w:bCs/>
                <w:sz w:val="20"/>
                <w:szCs w:val="20"/>
                <w:u w:val="single"/>
              </w:rPr>
              <w:t> </w:t>
            </w:r>
          </w:p>
          <w:p w14:paraId="0D65A4A1" w14:textId="77777777" w:rsidR="00A40882" w:rsidRPr="00B47955" w:rsidRDefault="00A40882" w:rsidP="00E72653">
            <w:pPr>
              <w:pStyle w:val="paragraph"/>
              <w:spacing w:before="0" w:beforeAutospacing="0" w:after="0" w:afterAutospacing="0"/>
              <w:jc w:val="both"/>
              <w:textAlignment w:val="baseline"/>
              <w:rPr>
                <w:rStyle w:val="normaltextrun"/>
                <w:rFonts w:ascii="Arial" w:hAnsi="Arial" w:cs="Arial"/>
                <w:b/>
                <w:bCs/>
                <w:sz w:val="20"/>
                <w:szCs w:val="20"/>
                <w:u w:val="single"/>
              </w:rPr>
            </w:pPr>
          </w:p>
          <w:p w14:paraId="0F696293" w14:textId="77777777" w:rsidR="00A40882" w:rsidRPr="00B47955" w:rsidRDefault="00A40882" w:rsidP="00E72653">
            <w:pPr>
              <w:pStyle w:val="paragraph"/>
              <w:numPr>
                <w:ilvl w:val="0"/>
                <w:numId w:val="31"/>
              </w:numPr>
              <w:spacing w:before="0" w:beforeAutospacing="0" w:after="0" w:afterAutospacing="0"/>
              <w:jc w:val="both"/>
              <w:textAlignment w:val="baseline"/>
              <w:rPr>
                <w:rStyle w:val="eop"/>
                <w:rFonts w:ascii="Arial" w:hAnsi="Arial" w:cs="Arial"/>
                <w:b/>
                <w:bCs/>
                <w:sz w:val="20"/>
                <w:szCs w:val="20"/>
                <w:u w:val="single"/>
              </w:rPr>
            </w:pPr>
            <w:r w:rsidRPr="00B47955">
              <w:rPr>
                <w:rStyle w:val="normaltextrun"/>
                <w:rFonts w:ascii="Arial" w:hAnsi="Arial" w:cs="Arial"/>
                <w:b/>
                <w:bCs/>
                <w:sz w:val="20"/>
                <w:szCs w:val="20"/>
                <w:u w:val="single"/>
              </w:rPr>
              <w:t>The adequacy of the relevant provisions of the WESM Rules relevant to the event and its proposed amendments, if any;</w:t>
            </w:r>
            <w:r w:rsidRPr="00B47955">
              <w:rPr>
                <w:rStyle w:val="eop"/>
                <w:rFonts w:ascii="Arial" w:hAnsi="Arial" w:cs="Arial"/>
                <w:b/>
                <w:bCs/>
                <w:sz w:val="20"/>
                <w:szCs w:val="20"/>
                <w:u w:val="single"/>
              </w:rPr>
              <w:t> </w:t>
            </w:r>
          </w:p>
          <w:p w14:paraId="58F749B6" w14:textId="77777777" w:rsidR="00A40882" w:rsidRPr="00B47955" w:rsidRDefault="00A40882" w:rsidP="00E72653">
            <w:pPr>
              <w:pStyle w:val="paragraph"/>
              <w:numPr>
                <w:ilvl w:val="0"/>
                <w:numId w:val="31"/>
              </w:numPr>
              <w:spacing w:before="0" w:beforeAutospacing="0" w:after="0" w:afterAutospacing="0"/>
              <w:jc w:val="both"/>
              <w:textAlignment w:val="baseline"/>
              <w:rPr>
                <w:rStyle w:val="eop"/>
                <w:rFonts w:ascii="Arial" w:hAnsi="Arial" w:cs="Arial"/>
                <w:b/>
                <w:bCs/>
                <w:sz w:val="20"/>
                <w:szCs w:val="20"/>
                <w:u w:val="single"/>
              </w:rPr>
            </w:pPr>
            <w:r w:rsidRPr="00B47955">
              <w:rPr>
                <w:rStyle w:val="normaltextrun"/>
                <w:rFonts w:ascii="Arial" w:hAnsi="Arial" w:cs="Arial"/>
                <w:b/>
                <w:bCs/>
                <w:sz w:val="20"/>
                <w:szCs w:val="20"/>
                <w:u w:val="single"/>
              </w:rPr>
              <w:t xml:space="preserve">The appropriateness of actions taken by the </w:t>
            </w:r>
            <w:r w:rsidRPr="00B47955">
              <w:rPr>
                <w:rStyle w:val="normaltextrun"/>
                <w:rFonts w:ascii="Arial" w:hAnsi="Arial" w:cs="Arial"/>
                <w:b/>
                <w:bCs/>
                <w:i/>
                <w:iCs/>
                <w:sz w:val="20"/>
                <w:szCs w:val="20"/>
                <w:u w:val="single"/>
              </w:rPr>
              <w:t>System Operator</w:t>
            </w:r>
            <w:r w:rsidRPr="00B47955">
              <w:rPr>
                <w:rStyle w:val="normaltextrun"/>
                <w:rFonts w:ascii="Arial" w:hAnsi="Arial" w:cs="Arial"/>
                <w:b/>
                <w:bCs/>
                <w:sz w:val="20"/>
                <w:szCs w:val="20"/>
                <w:u w:val="single"/>
              </w:rPr>
              <w:t xml:space="preserve"> and/or the </w:t>
            </w:r>
            <w:r w:rsidRPr="00B47955">
              <w:rPr>
                <w:rStyle w:val="normaltextrun"/>
                <w:rFonts w:ascii="Arial" w:hAnsi="Arial" w:cs="Arial"/>
                <w:b/>
                <w:bCs/>
                <w:i/>
                <w:iCs/>
                <w:sz w:val="20"/>
                <w:szCs w:val="20"/>
                <w:u w:val="single"/>
              </w:rPr>
              <w:t>Market Operator</w:t>
            </w:r>
            <w:r w:rsidRPr="00B47955">
              <w:rPr>
                <w:rStyle w:val="normaltextrun"/>
                <w:rFonts w:ascii="Arial" w:hAnsi="Arial" w:cs="Arial"/>
                <w:b/>
                <w:bCs/>
                <w:sz w:val="20"/>
                <w:szCs w:val="20"/>
                <w:u w:val="single"/>
              </w:rPr>
              <w:t xml:space="preserve"> in relation to the event;</w:t>
            </w:r>
            <w:r w:rsidRPr="00B47955">
              <w:rPr>
                <w:rStyle w:val="eop"/>
                <w:rFonts w:ascii="Arial" w:hAnsi="Arial" w:cs="Arial"/>
                <w:b/>
                <w:bCs/>
                <w:sz w:val="20"/>
                <w:szCs w:val="20"/>
                <w:u w:val="single"/>
              </w:rPr>
              <w:t> </w:t>
            </w:r>
          </w:p>
          <w:p w14:paraId="21D3C0AF" w14:textId="77777777" w:rsidR="00A40882" w:rsidRPr="00B47955" w:rsidRDefault="00A40882" w:rsidP="00E72653">
            <w:pPr>
              <w:pStyle w:val="paragraph"/>
              <w:numPr>
                <w:ilvl w:val="0"/>
                <w:numId w:val="31"/>
              </w:numPr>
              <w:spacing w:before="0" w:beforeAutospacing="0" w:after="0" w:afterAutospacing="0"/>
              <w:jc w:val="both"/>
              <w:textAlignment w:val="baseline"/>
              <w:rPr>
                <w:rStyle w:val="eop"/>
                <w:rFonts w:ascii="Arial" w:hAnsi="Arial" w:cs="Arial"/>
                <w:b/>
                <w:bCs/>
                <w:sz w:val="20"/>
                <w:szCs w:val="20"/>
                <w:u w:val="single"/>
              </w:rPr>
            </w:pPr>
            <w:r w:rsidRPr="00B47955">
              <w:rPr>
                <w:rStyle w:val="normaltextrun"/>
                <w:rFonts w:ascii="Arial" w:hAnsi="Arial" w:cs="Arial"/>
                <w:b/>
                <w:bCs/>
                <w:sz w:val="20"/>
                <w:szCs w:val="20"/>
                <w:u w:val="single"/>
              </w:rPr>
              <w:t xml:space="preserve">The impact and possible costs incurred by </w:t>
            </w:r>
            <w:r w:rsidRPr="00B47955">
              <w:rPr>
                <w:rStyle w:val="normaltextrun"/>
                <w:rFonts w:ascii="Arial" w:hAnsi="Arial" w:cs="Arial"/>
                <w:b/>
                <w:bCs/>
                <w:i/>
                <w:iCs/>
                <w:sz w:val="20"/>
                <w:szCs w:val="20"/>
                <w:u w:val="single"/>
              </w:rPr>
              <w:t>WESM Members</w:t>
            </w:r>
            <w:r w:rsidRPr="00B47955">
              <w:rPr>
                <w:rStyle w:val="normaltextrun"/>
                <w:rFonts w:ascii="Arial" w:hAnsi="Arial" w:cs="Arial"/>
                <w:b/>
                <w:bCs/>
                <w:sz w:val="20"/>
                <w:szCs w:val="20"/>
                <w:u w:val="single"/>
              </w:rPr>
              <w:t xml:space="preserve"> as a consequence of the event; and</w:t>
            </w:r>
            <w:r w:rsidRPr="00B47955">
              <w:rPr>
                <w:rStyle w:val="eop"/>
                <w:rFonts w:ascii="Arial" w:hAnsi="Arial" w:cs="Arial"/>
                <w:b/>
                <w:bCs/>
                <w:sz w:val="20"/>
                <w:szCs w:val="20"/>
                <w:u w:val="single"/>
              </w:rPr>
              <w:t> </w:t>
            </w:r>
          </w:p>
          <w:p w14:paraId="5393ACD3" w14:textId="3F981117" w:rsidR="00A40882" w:rsidRPr="00485842" w:rsidRDefault="00A40882" w:rsidP="005D67CE">
            <w:pPr>
              <w:pStyle w:val="paragraph"/>
              <w:numPr>
                <w:ilvl w:val="0"/>
                <w:numId w:val="31"/>
              </w:numPr>
              <w:spacing w:before="0" w:beforeAutospacing="0" w:after="0" w:afterAutospacing="0"/>
              <w:jc w:val="both"/>
              <w:textAlignment w:val="baseline"/>
              <w:rPr>
                <w:rStyle w:val="normaltextrun"/>
                <w:rFonts w:ascii="Arial" w:hAnsi="Arial" w:cs="Arial"/>
                <w:sz w:val="20"/>
                <w:szCs w:val="20"/>
              </w:rPr>
            </w:pPr>
            <w:r w:rsidRPr="00B47955">
              <w:rPr>
                <w:rStyle w:val="normaltextrun"/>
                <w:rFonts w:ascii="Arial" w:hAnsi="Arial" w:cs="Arial"/>
                <w:b/>
                <w:bCs/>
                <w:sz w:val="20"/>
                <w:szCs w:val="20"/>
                <w:u w:val="single"/>
              </w:rPr>
              <w:t xml:space="preserve">Any finding of potential fault of any </w:t>
            </w:r>
            <w:r w:rsidRPr="00B47955">
              <w:rPr>
                <w:rStyle w:val="normaltextrun"/>
                <w:rFonts w:ascii="Arial" w:hAnsi="Arial" w:cs="Arial"/>
                <w:b/>
                <w:bCs/>
                <w:i/>
                <w:iCs/>
                <w:sz w:val="20"/>
                <w:szCs w:val="20"/>
                <w:u w:val="single"/>
              </w:rPr>
              <w:t>WESM Participant</w:t>
            </w:r>
            <w:r w:rsidRPr="00B47955">
              <w:rPr>
                <w:rStyle w:val="normaltextrun"/>
                <w:rFonts w:ascii="Arial" w:hAnsi="Arial" w:cs="Arial"/>
                <w:b/>
                <w:bCs/>
                <w:sz w:val="20"/>
                <w:szCs w:val="20"/>
                <w:u w:val="single"/>
              </w:rPr>
              <w:t xml:space="preserve"> including a preliminary recommendation for further evaluation by the </w:t>
            </w:r>
            <w:r w:rsidRPr="00B47955">
              <w:rPr>
                <w:rStyle w:val="normaltextrun"/>
                <w:rFonts w:ascii="Arial" w:hAnsi="Arial" w:cs="Arial"/>
                <w:b/>
                <w:bCs/>
                <w:i/>
                <w:iCs/>
                <w:sz w:val="20"/>
                <w:szCs w:val="20"/>
                <w:u w:val="single"/>
              </w:rPr>
              <w:lastRenderedPageBreak/>
              <w:t>PEM Audit Committee</w:t>
            </w:r>
            <w:r w:rsidRPr="00B47955">
              <w:rPr>
                <w:rStyle w:val="normaltextrun"/>
                <w:rFonts w:ascii="Arial" w:hAnsi="Arial" w:cs="Arial"/>
                <w:b/>
                <w:bCs/>
                <w:sz w:val="20"/>
                <w:szCs w:val="20"/>
                <w:u w:val="single"/>
              </w:rPr>
              <w:t>.</w:t>
            </w:r>
            <w:r w:rsidRPr="00B47955">
              <w:rPr>
                <w:rStyle w:val="eop"/>
                <w:rFonts w:ascii="Arial" w:hAnsi="Arial" w:cs="Arial"/>
                <w:sz w:val="20"/>
                <w:szCs w:val="20"/>
              </w:rPr>
              <w:t> </w:t>
            </w:r>
          </w:p>
        </w:tc>
        <w:tc>
          <w:tcPr>
            <w:tcW w:w="671" w:type="pct"/>
            <w:vMerge w:val="restart"/>
            <w:tcBorders>
              <w:top w:val="single" w:sz="6" w:space="0" w:color="auto"/>
              <w:left w:val="single" w:sz="6" w:space="0" w:color="auto"/>
              <w:right w:val="single" w:sz="6" w:space="0" w:color="auto"/>
            </w:tcBorders>
            <w:shd w:val="clear" w:color="auto" w:fill="auto"/>
          </w:tcPr>
          <w:p w14:paraId="6359FDC8"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Re-numbering and for clarity on the timeline for MSC’s preparation of MS report</w:t>
            </w:r>
            <w:r w:rsidRPr="006640C1">
              <w:rPr>
                <w:rStyle w:val="eop"/>
                <w:rFonts w:ascii="Arial" w:hAnsi="Arial" w:cs="Arial"/>
                <w:sz w:val="20"/>
                <w:szCs w:val="20"/>
              </w:rPr>
              <w:t> </w:t>
            </w:r>
          </w:p>
        </w:tc>
        <w:tc>
          <w:tcPr>
            <w:tcW w:w="709" w:type="pct"/>
            <w:tcBorders>
              <w:top w:val="single" w:sz="6" w:space="0" w:color="auto"/>
              <w:left w:val="single" w:sz="6" w:space="0" w:color="auto"/>
              <w:right w:val="single" w:sz="6" w:space="0" w:color="auto"/>
            </w:tcBorders>
          </w:tcPr>
          <w:p w14:paraId="1C688881"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right w:val="single" w:sz="6" w:space="0" w:color="auto"/>
            </w:tcBorders>
          </w:tcPr>
          <w:p w14:paraId="0656D9F4"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right w:val="single" w:sz="6" w:space="0" w:color="auto"/>
            </w:tcBorders>
          </w:tcPr>
          <w:p w14:paraId="4C196ECB"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0B5BE036" w14:textId="06BC3D2A" w:rsidTr="00402657">
        <w:trPr>
          <w:trHeight w:val="1052"/>
        </w:trPr>
        <w:tc>
          <w:tcPr>
            <w:tcW w:w="354" w:type="pct"/>
            <w:vMerge/>
            <w:tcBorders>
              <w:left w:val="single" w:sz="6" w:space="0" w:color="auto"/>
              <w:bottom w:val="single" w:sz="6" w:space="0" w:color="auto"/>
              <w:right w:val="single" w:sz="6" w:space="0" w:color="auto"/>
            </w:tcBorders>
            <w:shd w:val="clear" w:color="auto" w:fill="auto"/>
          </w:tcPr>
          <w:p w14:paraId="0B13D440"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277" w:type="pct"/>
            <w:vMerge/>
            <w:tcBorders>
              <w:left w:val="single" w:sz="6" w:space="0" w:color="auto"/>
              <w:bottom w:val="single" w:sz="6" w:space="0" w:color="auto"/>
              <w:right w:val="single" w:sz="6" w:space="0" w:color="auto"/>
            </w:tcBorders>
            <w:shd w:val="clear" w:color="auto" w:fill="auto"/>
          </w:tcPr>
          <w:p w14:paraId="12C24B35" w14:textId="77777777" w:rsidR="00A40882" w:rsidRPr="006640C1" w:rsidRDefault="00A40882" w:rsidP="00E72653">
            <w:pPr>
              <w:spacing w:after="0" w:line="276" w:lineRule="auto"/>
              <w:jc w:val="both"/>
              <w:rPr>
                <w:rStyle w:val="normaltextrun"/>
                <w:rFonts w:cs="Arial"/>
                <w:sz w:val="20"/>
                <w:szCs w:val="20"/>
              </w:rPr>
            </w:pPr>
          </w:p>
        </w:tc>
        <w:tc>
          <w:tcPr>
            <w:tcW w:w="707" w:type="pct"/>
            <w:vMerge/>
            <w:tcBorders>
              <w:left w:val="single" w:sz="6" w:space="0" w:color="auto"/>
              <w:bottom w:val="single" w:sz="6" w:space="0" w:color="auto"/>
              <w:right w:val="single" w:sz="6" w:space="0" w:color="auto"/>
            </w:tcBorders>
            <w:shd w:val="clear" w:color="auto" w:fill="auto"/>
          </w:tcPr>
          <w:p w14:paraId="42CBED52"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87" w:type="pct"/>
            <w:vMerge/>
            <w:tcBorders>
              <w:left w:val="single" w:sz="6" w:space="0" w:color="auto"/>
              <w:bottom w:val="single" w:sz="6" w:space="0" w:color="auto"/>
              <w:right w:val="single" w:sz="6" w:space="0" w:color="auto"/>
            </w:tcBorders>
            <w:shd w:val="clear" w:color="auto" w:fill="auto"/>
          </w:tcPr>
          <w:p w14:paraId="245C3E0E"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p>
        </w:tc>
        <w:tc>
          <w:tcPr>
            <w:tcW w:w="671" w:type="pct"/>
            <w:vMerge/>
            <w:tcBorders>
              <w:left w:val="single" w:sz="6" w:space="0" w:color="auto"/>
              <w:bottom w:val="single" w:sz="6" w:space="0" w:color="auto"/>
              <w:right w:val="single" w:sz="6" w:space="0" w:color="auto"/>
            </w:tcBorders>
            <w:shd w:val="clear" w:color="auto" w:fill="auto"/>
          </w:tcPr>
          <w:p w14:paraId="01C55BB5"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709" w:type="pct"/>
            <w:tcBorders>
              <w:left w:val="single" w:sz="6" w:space="0" w:color="auto"/>
              <w:bottom w:val="single" w:sz="6" w:space="0" w:color="auto"/>
              <w:right w:val="single" w:sz="6" w:space="0" w:color="auto"/>
            </w:tcBorders>
          </w:tcPr>
          <w:p w14:paraId="2C306B35"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left w:val="single" w:sz="6" w:space="0" w:color="auto"/>
              <w:bottom w:val="single" w:sz="6" w:space="0" w:color="auto"/>
              <w:right w:val="single" w:sz="6" w:space="0" w:color="auto"/>
            </w:tcBorders>
          </w:tcPr>
          <w:p w14:paraId="4D4BD05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left w:val="single" w:sz="6" w:space="0" w:color="auto"/>
              <w:bottom w:val="single" w:sz="6" w:space="0" w:color="auto"/>
              <w:right w:val="single" w:sz="6" w:space="0" w:color="auto"/>
            </w:tcBorders>
          </w:tcPr>
          <w:p w14:paraId="7E831872"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191DAC01" w14:textId="064DC35B"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5EB52699"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lastRenderedPageBreak/>
              <w:t>Market Suspension Report</w:t>
            </w:r>
            <w:r w:rsidRPr="006640C1">
              <w:rPr>
                <w:rStyle w:val="eop"/>
                <w:rFonts w:ascii="Arial" w:hAnsi="Arial"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6696A824" w14:textId="77777777" w:rsidR="00A40882" w:rsidRPr="006640C1" w:rsidRDefault="00A40882" w:rsidP="00E72653">
            <w:pPr>
              <w:spacing w:after="0" w:line="276" w:lineRule="auto"/>
              <w:jc w:val="both"/>
              <w:rPr>
                <w:rStyle w:val="normaltextrun"/>
                <w:rFonts w:cs="Arial"/>
                <w:sz w:val="20"/>
                <w:szCs w:val="20"/>
              </w:rPr>
            </w:pPr>
            <w:r w:rsidRPr="006640C1">
              <w:rPr>
                <w:rStyle w:val="normaltextrun"/>
                <w:rFonts w:cs="Arial"/>
                <w:sz w:val="20"/>
                <w:szCs w:val="20"/>
              </w:rPr>
              <w:t>6.9.5.2</w:t>
            </w: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3CBD6590"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A copy of the report prepared under clause 6.9.5.1 shall be provided to:</w:t>
            </w:r>
            <w:r w:rsidRPr="006640C1">
              <w:rPr>
                <w:rStyle w:val="eop"/>
                <w:rFonts w:ascii="Arial" w:hAnsi="Arial" w:cs="Arial"/>
                <w:sz w:val="20"/>
                <w:szCs w:val="20"/>
              </w:rPr>
              <w:t> </w:t>
            </w:r>
          </w:p>
          <w:p w14:paraId="48EE2226"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72A0E7AA"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(a) The </w:t>
            </w:r>
            <w:r w:rsidRPr="00A10A41">
              <w:rPr>
                <w:rStyle w:val="normaltextrun"/>
                <w:rFonts w:ascii="Arial" w:hAnsi="Arial" w:cs="Arial"/>
                <w:i/>
                <w:iCs/>
                <w:sz w:val="20"/>
                <w:szCs w:val="20"/>
              </w:rPr>
              <w:t>PEM Board</w:t>
            </w:r>
            <w:r w:rsidRPr="006640C1">
              <w:rPr>
                <w:rStyle w:val="normaltextrun"/>
                <w:rFonts w:ascii="Arial" w:hAnsi="Arial" w:cs="Arial"/>
                <w:sz w:val="20"/>
                <w:szCs w:val="20"/>
              </w:rPr>
              <w:t>;</w:t>
            </w:r>
            <w:r w:rsidRPr="006640C1">
              <w:rPr>
                <w:rStyle w:val="eop"/>
                <w:rFonts w:ascii="Arial" w:hAnsi="Arial" w:cs="Arial"/>
                <w:sz w:val="20"/>
                <w:szCs w:val="20"/>
              </w:rPr>
              <w:t> </w:t>
            </w:r>
          </w:p>
          <w:p w14:paraId="21E45920"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(b) The </w:t>
            </w:r>
            <w:r w:rsidRPr="00A10A41">
              <w:rPr>
                <w:rStyle w:val="normaltextrun"/>
                <w:rFonts w:ascii="Arial" w:hAnsi="Arial" w:cs="Arial"/>
                <w:i/>
                <w:iCs/>
                <w:sz w:val="20"/>
                <w:szCs w:val="20"/>
              </w:rPr>
              <w:t xml:space="preserve">ERC </w:t>
            </w:r>
            <w:r w:rsidRPr="006640C1">
              <w:rPr>
                <w:rStyle w:val="normaltextrun"/>
                <w:rFonts w:ascii="Arial" w:hAnsi="Arial" w:cs="Arial"/>
                <w:sz w:val="20"/>
                <w:szCs w:val="20"/>
              </w:rPr>
              <w:t xml:space="preserve">and the </w:t>
            </w:r>
            <w:r w:rsidRPr="00A10A41">
              <w:rPr>
                <w:rStyle w:val="normaltextrun"/>
                <w:rFonts w:ascii="Arial" w:hAnsi="Arial" w:cs="Arial"/>
                <w:i/>
                <w:iCs/>
                <w:sz w:val="20"/>
                <w:szCs w:val="20"/>
              </w:rPr>
              <w:t xml:space="preserve">DOE </w:t>
            </w:r>
            <w:r w:rsidRPr="006640C1">
              <w:rPr>
                <w:rStyle w:val="normaltextrun"/>
                <w:rFonts w:ascii="Arial" w:hAnsi="Arial" w:cs="Arial"/>
                <w:sz w:val="20"/>
                <w:szCs w:val="20"/>
              </w:rPr>
              <w:t>on completion of the report; and</w:t>
            </w:r>
            <w:r w:rsidRPr="006640C1">
              <w:rPr>
                <w:rStyle w:val="eop"/>
                <w:rFonts w:ascii="Arial" w:hAnsi="Arial" w:cs="Arial"/>
                <w:sz w:val="20"/>
                <w:szCs w:val="20"/>
              </w:rPr>
              <w:t> </w:t>
            </w:r>
          </w:p>
          <w:p w14:paraId="503BD78C"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(c) </w:t>
            </w:r>
            <w:r w:rsidRPr="00A10A41">
              <w:rPr>
                <w:rStyle w:val="normaltextrun"/>
                <w:rFonts w:ascii="Arial" w:hAnsi="Arial" w:cs="Arial"/>
                <w:i/>
                <w:iCs/>
                <w:sz w:val="20"/>
                <w:szCs w:val="20"/>
              </w:rPr>
              <w:t>WESM Participants</w:t>
            </w:r>
            <w:r w:rsidRPr="006640C1">
              <w:rPr>
                <w:rStyle w:val="normaltextrun"/>
                <w:rFonts w:ascii="Arial" w:hAnsi="Arial" w:cs="Arial"/>
                <w:sz w:val="20"/>
                <w:szCs w:val="20"/>
              </w:rPr>
              <w:t xml:space="preserve"> and interested persons on request.</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22C8F52C" w14:textId="081AB2DB"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b/>
                <w:bCs/>
                <w:sz w:val="20"/>
                <w:szCs w:val="20"/>
                <w:u w:val="single"/>
              </w:rPr>
              <w:t xml:space="preserve">6.10.2.2 </w:t>
            </w:r>
            <w:r w:rsidRPr="005D67CE">
              <w:rPr>
                <w:rStyle w:val="normaltextrun"/>
                <w:rFonts w:ascii="Arial" w:hAnsi="Arial" w:cs="Arial"/>
                <w:strike/>
                <w:sz w:val="20"/>
                <w:szCs w:val="20"/>
              </w:rPr>
              <w:t>6.</w:t>
            </w:r>
            <w:r w:rsidRPr="003F690D">
              <w:rPr>
                <w:rStyle w:val="normaltextrun"/>
                <w:rFonts w:ascii="Arial" w:hAnsi="Arial" w:cs="Arial"/>
                <w:strike/>
                <w:sz w:val="20"/>
                <w:szCs w:val="20"/>
              </w:rPr>
              <w:t>9.5.</w:t>
            </w:r>
            <w:r w:rsidRPr="005D67CE">
              <w:rPr>
                <w:rStyle w:val="normaltextrun"/>
                <w:rFonts w:ascii="Arial" w:hAnsi="Arial" w:cs="Arial"/>
                <w:strike/>
                <w:sz w:val="20"/>
                <w:szCs w:val="20"/>
              </w:rPr>
              <w:t>2</w:t>
            </w:r>
            <w:r w:rsidRPr="006640C1">
              <w:rPr>
                <w:rStyle w:val="normaltextrun"/>
                <w:rFonts w:ascii="Arial" w:hAnsi="Arial" w:cs="Arial"/>
                <w:sz w:val="20"/>
                <w:szCs w:val="20"/>
              </w:rPr>
              <w:t xml:space="preserve"> A copy of the report prepared under </w:t>
            </w:r>
            <w:r w:rsidRPr="00A10A41">
              <w:rPr>
                <w:rStyle w:val="normaltextrun"/>
                <w:rFonts w:ascii="Arial" w:hAnsi="Arial" w:cs="Arial"/>
                <w:sz w:val="20"/>
                <w:szCs w:val="20"/>
              </w:rPr>
              <w:t>c</w:t>
            </w:r>
            <w:r w:rsidRPr="006640C1">
              <w:rPr>
                <w:rStyle w:val="normaltextrun"/>
                <w:rFonts w:ascii="Arial" w:hAnsi="Arial" w:cs="Arial"/>
                <w:sz w:val="20"/>
                <w:szCs w:val="20"/>
              </w:rPr>
              <w:t xml:space="preserve">lause </w:t>
            </w:r>
            <w:r w:rsidRPr="005D67CE">
              <w:rPr>
                <w:rStyle w:val="normaltextrun"/>
                <w:rFonts w:ascii="Arial" w:hAnsi="Arial" w:cs="Arial"/>
                <w:b/>
                <w:bCs/>
                <w:sz w:val="20"/>
                <w:szCs w:val="20"/>
                <w:u w:val="single"/>
              </w:rPr>
              <w:t xml:space="preserve">6.10.2.1 </w:t>
            </w:r>
            <w:r w:rsidRPr="005D67CE">
              <w:rPr>
                <w:rStyle w:val="normaltextrun"/>
                <w:rFonts w:ascii="Arial" w:hAnsi="Arial" w:cs="Arial"/>
                <w:strike/>
                <w:sz w:val="20"/>
                <w:szCs w:val="20"/>
              </w:rPr>
              <w:t>6.</w:t>
            </w:r>
            <w:r w:rsidRPr="00C27A8F">
              <w:rPr>
                <w:rStyle w:val="normaltextrun"/>
                <w:rFonts w:ascii="Arial" w:hAnsi="Arial" w:cs="Arial"/>
                <w:strike/>
                <w:sz w:val="20"/>
                <w:szCs w:val="20"/>
              </w:rPr>
              <w:t>9.5.</w:t>
            </w:r>
            <w:r w:rsidRPr="005D67CE">
              <w:rPr>
                <w:rStyle w:val="normaltextrun"/>
                <w:rFonts w:ascii="Arial" w:hAnsi="Arial" w:cs="Arial"/>
                <w:strike/>
                <w:sz w:val="20"/>
                <w:szCs w:val="20"/>
              </w:rPr>
              <w:t>1</w:t>
            </w:r>
            <w:r w:rsidRPr="006640C1">
              <w:rPr>
                <w:rStyle w:val="normaltextrun"/>
                <w:rFonts w:ascii="Arial" w:hAnsi="Arial" w:cs="Arial"/>
                <w:b/>
                <w:bCs/>
                <w:sz w:val="20"/>
                <w:szCs w:val="20"/>
              </w:rPr>
              <w:t xml:space="preserve"> </w:t>
            </w:r>
            <w:r w:rsidRPr="006640C1">
              <w:rPr>
                <w:rStyle w:val="normaltextrun"/>
                <w:rFonts w:ascii="Arial" w:hAnsi="Arial" w:cs="Arial"/>
                <w:sz w:val="20"/>
                <w:szCs w:val="20"/>
              </w:rPr>
              <w:t>shall be provided to:</w:t>
            </w:r>
            <w:r w:rsidRPr="006640C1">
              <w:rPr>
                <w:rStyle w:val="eop"/>
                <w:rFonts w:ascii="Arial" w:hAnsi="Arial" w:cs="Arial"/>
                <w:sz w:val="20"/>
                <w:szCs w:val="20"/>
              </w:rPr>
              <w:t> </w:t>
            </w:r>
          </w:p>
          <w:p w14:paraId="12724E43"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4631196F"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(a) The PEM Board;</w:t>
            </w:r>
            <w:r w:rsidRPr="006640C1">
              <w:rPr>
                <w:rStyle w:val="eop"/>
                <w:rFonts w:ascii="Arial" w:hAnsi="Arial" w:cs="Arial"/>
                <w:sz w:val="20"/>
                <w:szCs w:val="20"/>
              </w:rPr>
              <w:t> </w:t>
            </w:r>
          </w:p>
          <w:p w14:paraId="64A9A0E5" w14:textId="77777777" w:rsidR="00A40882" w:rsidRPr="006640C1" w:rsidRDefault="00A40882" w:rsidP="00E72653">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(b) The ERC and the DOE on completion of the report; and</w:t>
            </w:r>
            <w:r w:rsidRPr="006640C1">
              <w:rPr>
                <w:rStyle w:val="eop"/>
                <w:rFonts w:ascii="Arial" w:hAnsi="Arial" w:cs="Arial"/>
                <w:sz w:val="20"/>
                <w:szCs w:val="20"/>
              </w:rPr>
              <w:t> </w:t>
            </w:r>
          </w:p>
          <w:p w14:paraId="5A8E6EC5" w14:textId="3FE4FD5A"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r w:rsidRPr="006640C1">
              <w:rPr>
                <w:rStyle w:val="normaltextrun"/>
                <w:rFonts w:ascii="Arial" w:hAnsi="Arial" w:cs="Arial"/>
                <w:sz w:val="20"/>
                <w:szCs w:val="20"/>
              </w:rPr>
              <w:t>(c</w:t>
            </w:r>
            <w:r w:rsidRPr="00B47955">
              <w:rPr>
                <w:rStyle w:val="normaltextrun"/>
                <w:rFonts w:ascii="Arial" w:hAnsi="Arial" w:cs="Arial"/>
                <w:sz w:val="20"/>
                <w:szCs w:val="20"/>
              </w:rPr>
              <w:t xml:space="preserve">) WESM Participants and interested persons on request </w:t>
            </w:r>
            <w:r w:rsidRPr="00B47955">
              <w:rPr>
                <w:rStyle w:val="normaltextrun"/>
                <w:rFonts w:ascii="Arial" w:hAnsi="Arial" w:cs="Arial"/>
                <w:b/>
                <w:bCs/>
                <w:sz w:val="20"/>
                <w:szCs w:val="20"/>
                <w:u w:val="single"/>
              </w:rPr>
              <w:t>and in accordance with the Market Manual on Information Disclosure and Confidentiality</w:t>
            </w:r>
            <w:r w:rsidRPr="00B47955">
              <w:rPr>
                <w:rStyle w:val="normaltextrun"/>
                <w:rFonts w:ascii="Arial" w:hAnsi="Arial" w:cs="Arial"/>
                <w:sz w:val="20"/>
                <w:szCs w:val="20"/>
              </w:rPr>
              <w:t>.</w:t>
            </w:r>
            <w:r w:rsidRPr="00B47955">
              <w:rPr>
                <w:rStyle w:val="eop"/>
                <w:rFonts w:ascii="Arial" w:hAnsi="Arial"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253C65E4" w14:textId="39231370" w:rsidR="00A40882" w:rsidRPr="007A7558"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7A7558">
              <w:rPr>
                <w:rStyle w:val="normaltextrun"/>
                <w:rFonts w:ascii="Arial" w:hAnsi="Arial" w:cs="Arial"/>
                <w:sz w:val="20"/>
                <w:szCs w:val="20"/>
              </w:rPr>
              <w:t>Re-numbering</w:t>
            </w:r>
            <w:r w:rsidRPr="007A7558">
              <w:rPr>
                <w:rStyle w:val="eop"/>
                <w:rFonts w:ascii="Arial" w:hAnsi="Arial" w:cs="Arial"/>
                <w:sz w:val="20"/>
                <w:szCs w:val="20"/>
              </w:rPr>
              <w:t> a</w:t>
            </w:r>
            <w:r w:rsidRPr="00A10A41">
              <w:rPr>
                <w:rStyle w:val="eop"/>
                <w:rFonts w:ascii="Arial" w:hAnsi="Arial" w:cs="Arial"/>
                <w:sz w:val="20"/>
                <w:szCs w:val="20"/>
              </w:rPr>
              <w:t>nd harmonization</w:t>
            </w:r>
          </w:p>
        </w:tc>
        <w:tc>
          <w:tcPr>
            <w:tcW w:w="709" w:type="pct"/>
            <w:tcBorders>
              <w:top w:val="single" w:sz="6" w:space="0" w:color="auto"/>
              <w:left w:val="single" w:sz="6" w:space="0" w:color="auto"/>
              <w:bottom w:val="single" w:sz="6" w:space="0" w:color="auto"/>
              <w:right w:val="single" w:sz="6" w:space="0" w:color="auto"/>
            </w:tcBorders>
          </w:tcPr>
          <w:p w14:paraId="4A08D754" w14:textId="77777777" w:rsidR="00A40882" w:rsidRPr="007A7558"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432E8A71" w14:textId="77777777" w:rsidR="00A40882" w:rsidRPr="007A7558"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704C29EF" w14:textId="77777777" w:rsidR="00A40882" w:rsidRPr="007A7558"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r w:rsidR="00A40882" w:rsidRPr="006640C1" w14:paraId="63B6E205" w14:textId="34F1B8A6" w:rsidTr="00402657">
        <w:trPr>
          <w:trHeight w:val="1052"/>
        </w:trPr>
        <w:tc>
          <w:tcPr>
            <w:tcW w:w="354" w:type="pct"/>
            <w:tcBorders>
              <w:top w:val="single" w:sz="6" w:space="0" w:color="auto"/>
              <w:left w:val="single" w:sz="6" w:space="0" w:color="auto"/>
              <w:bottom w:val="single" w:sz="6" w:space="0" w:color="auto"/>
              <w:right w:val="single" w:sz="6" w:space="0" w:color="auto"/>
            </w:tcBorders>
            <w:shd w:val="clear" w:color="auto" w:fill="auto"/>
          </w:tcPr>
          <w:p w14:paraId="225C637A"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Glossary – Force Majeure Event</w:t>
            </w:r>
            <w:r w:rsidRPr="006640C1">
              <w:rPr>
                <w:rStyle w:val="eop"/>
                <w:rFonts w:ascii="Arial" w:hAnsi="Arial" w:cs="Arial"/>
                <w:sz w:val="20"/>
                <w:szCs w:val="20"/>
              </w:rPr>
              <w:t> </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4D61133D" w14:textId="77777777" w:rsidR="00A40882" w:rsidRPr="006640C1" w:rsidRDefault="00A40882" w:rsidP="00E72653">
            <w:pPr>
              <w:spacing w:after="0" w:line="276" w:lineRule="auto"/>
              <w:jc w:val="both"/>
              <w:rPr>
                <w:rStyle w:val="normaltextrun"/>
                <w:rFonts w:cs="Arial"/>
                <w:sz w:val="20"/>
                <w:szCs w:val="20"/>
              </w:rPr>
            </w:pPr>
            <w:r w:rsidRPr="006640C1">
              <w:rPr>
                <w:rStyle w:val="eop"/>
                <w:rFonts w:cs="Arial"/>
                <w:sz w:val="20"/>
                <w:szCs w:val="20"/>
              </w:rPr>
              <w:t> </w:t>
            </w:r>
          </w:p>
        </w:tc>
        <w:tc>
          <w:tcPr>
            <w:tcW w:w="707" w:type="pct"/>
            <w:tcBorders>
              <w:top w:val="single" w:sz="6" w:space="0" w:color="auto"/>
              <w:left w:val="single" w:sz="6" w:space="0" w:color="auto"/>
              <w:bottom w:val="single" w:sz="6" w:space="0" w:color="auto"/>
              <w:right w:val="single" w:sz="6" w:space="0" w:color="auto"/>
            </w:tcBorders>
            <w:shd w:val="clear" w:color="auto" w:fill="auto"/>
          </w:tcPr>
          <w:p w14:paraId="202BF5C9"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An event arising from major network trouble that caused partial or system-wide blackout, market system software failure, and any other event, circumstance or occurrence in nature of, or similar in effect to any of the foregoing.</w:t>
            </w:r>
            <w:r w:rsidRPr="006640C1">
              <w:rPr>
                <w:rStyle w:val="eop"/>
                <w:rFonts w:ascii="Arial" w:hAnsi="Arial" w:cs="Arial"/>
                <w:sz w:val="20"/>
                <w:szCs w:val="20"/>
              </w:rPr>
              <w:t> </w:t>
            </w:r>
          </w:p>
        </w:tc>
        <w:tc>
          <w:tcPr>
            <w:tcW w:w="787" w:type="pct"/>
            <w:tcBorders>
              <w:top w:val="single" w:sz="6" w:space="0" w:color="auto"/>
              <w:left w:val="single" w:sz="6" w:space="0" w:color="auto"/>
              <w:bottom w:val="single" w:sz="6" w:space="0" w:color="auto"/>
              <w:right w:val="single" w:sz="6" w:space="0" w:color="auto"/>
            </w:tcBorders>
            <w:shd w:val="clear" w:color="auto" w:fill="auto"/>
          </w:tcPr>
          <w:p w14:paraId="5180E5B4"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b/>
                <w:bCs/>
                <w:sz w:val="20"/>
                <w:szCs w:val="20"/>
              </w:rPr>
            </w:pPr>
            <w:r w:rsidRPr="006640C1">
              <w:rPr>
                <w:rStyle w:val="normaltextrun"/>
                <w:rFonts w:ascii="Arial" w:hAnsi="Arial" w:cs="Arial"/>
                <w:strike/>
                <w:sz w:val="20"/>
                <w:szCs w:val="20"/>
              </w:rPr>
              <w:t>An event arising from major network trouble that caused partial or system-wide blackout, market system software failure, and any other event, circumstance or occurrence in nature of, or similar in effect to any of the foregoing.</w:t>
            </w:r>
            <w:r w:rsidRPr="006640C1">
              <w:rPr>
                <w:rStyle w:val="eop"/>
                <w:rFonts w:ascii="Arial" w:hAnsi="Arial" w:cs="Arial"/>
                <w:sz w:val="20"/>
                <w:szCs w:val="20"/>
              </w:rPr>
              <w:t> </w:t>
            </w:r>
          </w:p>
        </w:tc>
        <w:tc>
          <w:tcPr>
            <w:tcW w:w="671" w:type="pct"/>
            <w:tcBorders>
              <w:top w:val="single" w:sz="6" w:space="0" w:color="auto"/>
              <w:left w:val="single" w:sz="6" w:space="0" w:color="auto"/>
              <w:bottom w:val="single" w:sz="6" w:space="0" w:color="auto"/>
              <w:right w:val="single" w:sz="6" w:space="0" w:color="auto"/>
            </w:tcBorders>
            <w:shd w:val="clear" w:color="auto" w:fill="auto"/>
          </w:tcPr>
          <w:p w14:paraId="58F90162"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For deletion. Force majeure is exhaustively defined in WESM Rules Clauses 6.7.1 and 6.7.2</w:t>
            </w:r>
            <w:r w:rsidRPr="006640C1">
              <w:rPr>
                <w:rStyle w:val="eop"/>
                <w:rFonts w:ascii="Arial" w:hAnsi="Arial" w:cs="Arial"/>
                <w:sz w:val="20"/>
                <w:szCs w:val="20"/>
              </w:rPr>
              <w:t> </w:t>
            </w:r>
          </w:p>
        </w:tc>
        <w:tc>
          <w:tcPr>
            <w:tcW w:w="709" w:type="pct"/>
            <w:tcBorders>
              <w:top w:val="single" w:sz="6" w:space="0" w:color="auto"/>
              <w:left w:val="single" w:sz="6" w:space="0" w:color="auto"/>
              <w:bottom w:val="single" w:sz="6" w:space="0" w:color="auto"/>
              <w:right w:val="single" w:sz="6" w:space="0" w:color="auto"/>
            </w:tcBorders>
          </w:tcPr>
          <w:p w14:paraId="48A44AC0"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629" w:type="pct"/>
            <w:tcBorders>
              <w:top w:val="single" w:sz="6" w:space="0" w:color="auto"/>
              <w:left w:val="single" w:sz="6" w:space="0" w:color="auto"/>
              <w:bottom w:val="single" w:sz="6" w:space="0" w:color="auto"/>
              <w:right w:val="single" w:sz="6" w:space="0" w:color="auto"/>
            </w:tcBorders>
          </w:tcPr>
          <w:p w14:paraId="6FB01A6F"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c>
          <w:tcPr>
            <w:tcW w:w="866" w:type="pct"/>
            <w:tcBorders>
              <w:top w:val="single" w:sz="6" w:space="0" w:color="auto"/>
              <w:left w:val="single" w:sz="6" w:space="0" w:color="auto"/>
              <w:bottom w:val="single" w:sz="6" w:space="0" w:color="auto"/>
              <w:right w:val="single" w:sz="6" w:space="0" w:color="auto"/>
            </w:tcBorders>
          </w:tcPr>
          <w:p w14:paraId="384597D7" w14:textId="77777777" w:rsidR="00A40882" w:rsidRPr="006640C1" w:rsidRDefault="00A40882" w:rsidP="00E72653">
            <w:pPr>
              <w:pStyle w:val="paragraph"/>
              <w:spacing w:before="0" w:beforeAutospacing="0" w:after="0" w:afterAutospacing="0"/>
              <w:jc w:val="both"/>
              <w:textAlignment w:val="baseline"/>
              <w:rPr>
                <w:rStyle w:val="normaltextrun"/>
                <w:rFonts w:ascii="Arial" w:hAnsi="Arial" w:cs="Arial"/>
                <w:sz w:val="20"/>
                <w:szCs w:val="20"/>
              </w:rPr>
            </w:pPr>
          </w:p>
        </w:tc>
      </w:tr>
    </w:tbl>
    <w:p w14:paraId="1830CA27" w14:textId="77777777" w:rsidR="00F81568" w:rsidRPr="006640C1" w:rsidRDefault="00F81568" w:rsidP="00F81568">
      <w:pPr>
        <w:jc w:val="both"/>
        <w:rPr>
          <w:rFonts w:cs="Arial"/>
          <w:sz w:val="20"/>
          <w:szCs w:val="20"/>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4"/>
        <w:gridCol w:w="2268"/>
        <w:gridCol w:w="2977"/>
        <w:gridCol w:w="2549"/>
        <w:gridCol w:w="2127"/>
        <w:gridCol w:w="2689"/>
        <w:gridCol w:w="2977"/>
      </w:tblGrid>
      <w:tr w:rsidR="00A40882" w:rsidRPr="006640C1" w14:paraId="20856FB7" w14:textId="31B34EFE" w:rsidTr="00402657">
        <w:trPr>
          <w:trHeight w:val="404"/>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6EA3313" w14:textId="22938280" w:rsidR="00A40882" w:rsidRPr="00A40882" w:rsidRDefault="00A40882" w:rsidP="00A40882">
            <w:pPr>
              <w:spacing w:line="276" w:lineRule="auto"/>
              <w:jc w:val="center"/>
              <w:rPr>
                <w:rFonts w:cs="Arial"/>
                <w:b/>
                <w:bCs/>
                <w:sz w:val="20"/>
              </w:rPr>
            </w:pPr>
            <w:r w:rsidRPr="006640C1">
              <w:rPr>
                <w:rFonts w:cs="Arial"/>
                <w:b/>
                <w:bCs/>
                <w:sz w:val="20"/>
              </w:rPr>
              <w:lastRenderedPageBreak/>
              <w:t>WESM Manual on Dispatch Protocol</w:t>
            </w:r>
            <w:r>
              <w:rPr>
                <w:rFonts w:cs="Arial"/>
                <w:b/>
                <w:bCs/>
                <w:sz w:val="20"/>
              </w:rPr>
              <w:t xml:space="preserve"> Issue 18.0</w:t>
            </w:r>
          </w:p>
        </w:tc>
      </w:tr>
      <w:tr w:rsidR="00A40882" w:rsidRPr="006640C1" w14:paraId="62109268" w14:textId="21B640B6" w:rsidTr="00402657">
        <w:trPr>
          <w:trHeight w:val="404"/>
          <w:tblHeader/>
        </w:trPr>
        <w:tc>
          <w:tcPr>
            <w:tcW w:w="39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A1B95B9" w14:textId="77777777" w:rsidR="00A40882" w:rsidRPr="006640C1" w:rsidRDefault="00A40882" w:rsidP="00A40882">
            <w:pPr>
              <w:spacing w:after="0" w:line="276" w:lineRule="auto"/>
              <w:jc w:val="both"/>
              <w:rPr>
                <w:rFonts w:cs="Arial"/>
                <w:b/>
                <w:bCs/>
                <w:sz w:val="20"/>
                <w:szCs w:val="20"/>
              </w:rPr>
            </w:pPr>
            <w:bookmarkStart w:id="0" w:name="_Hlk164759248"/>
            <w:r w:rsidRPr="006640C1">
              <w:rPr>
                <w:rFonts w:cs="Arial"/>
                <w:b/>
                <w:bCs/>
                <w:sz w:val="20"/>
                <w:szCs w:val="20"/>
              </w:rPr>
              <w:t>Title</w:t>
            </w:r>
          </w:p>
        </w:tc>
        <w:tc>
          <w:tcPr>
            <w:tcW w:w="276"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F4BB6AB" w14:textId="77777777" w:rsidR="00A40882" w:rsidRPr="006640C1" w:rsidRDefault="00A40882" w:rsidP="00A40882">
            <w:pPr>
              <w:spacing w:after="0" w:line="276" w:lineRule="auto"/>
              <w:jc w:val="both"/>
              <w:rPr>
                <w:rFonts w:cs="Arial"/>
                <w:b/>
                <w:bCs/>
                <w:sz w:val="20"/>
                <w:szCs w:val="20"/>
              </w:rPr>
            </w:pPr>
            <w:r w:rsidRPr="006640C1">
              <w:rPr>
                <w:rFonts w:cs="Arial"/>
                <w:b/>
                <w:bCs/>
                <w:sz w:val="20"/>
                <w:szCs w:val="20"/>
              </w:rPr>
              <w:t>Section</w:t>
            </w:r>
          </w:p>
        </w:tc>
        <w:tc>
          <w:tcPr>
            <w:tcW w:w="63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AB9D82" w14:textId="77777777" w:rsidR="00A40882" w:rsidRPr="006640C1" w:rsidRDefault="00A40882" w:rsidP="00A40882">
            <w:pPr>
              <w:spacing w:after="0" w:line="276" w:lineRule="auto"/>
              <w:jc w:val="both"/>
              <w:rPr>
                <w:rFonts w:cs="Arial"/>
                <w:b/>
                <w:bCs/>
                <w:sz w:val="20"/>
                <w:szCs w:val="20"/>
              </w:rPr>
            </w:pPr>
            <w:r w:rsidRPr="006640C1">
              <w:rPr>
                <w:rFonts w:cs="Arial"/>
                <w:b/>
                <w:bCs/>
                <w:sz w:val="20"/>
                <w:szCs w:val="20"/>
              </w:rPr>
              <w:t>Original Provision</w:t>
            </w:r>
          </w:p>
        </w:tc>
        <w:tc>
          <w:tcPr>
            <w:tcW w:w="827"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C64079" w14:textId="77777777" w:rsidR="00A40882" w:rsidRPr="006640C1" w:rsidRDefault="00A40882" w:rsidP="00A40882">
            <w:pPr>
              <w:spacing w:after="0" w:line="276" w:lineRule="auto"/>
              <w:jc w:val="both"/>
              <w:rPr>
                <w:rFonts w:cs="Arial"/>
                <w:b/>
                <w:bCs/>
                <w:sz w:val="20"/>
                <w:szCs w:val="20"/>
              </w:rPr>
            </w:pPr>
            <w:r w:rsidRPr="006640C1">
              <w:rPr>
                <w:rFonts w:cs="Arial"/>
                <w:b/>
                <w:bCs/>
                <w:sz w:val="20"/>
                <w:szCs w:val="20"/>
              </w:rPr>
              <w:t xml:space="preserve">Proposed Amendment </w:t>
            </w:r>
          </w:p>
        </w:tc>
        <w:tc>
          <w:tcPr>
            <w:tcW w:w="70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0A416EE" w14:textId="77777777" w:rsidR="00A40882" w:rsidRPr="006640C1" w:rsidRDefault="00A40882" w:rsidP="00A40882">
            <w:pPr>
              <w:spacing w:after="0" w:line="276" w:lineRule="auto"/>
              <w:jc w:val="both"/>
              <w:rPr>
                <w:rFonts w:cs="Arial"/>
                <w:b/>
                <w:bCs/>
                <w:sz w:val="20"/>
                <w:szCs w:val="20"/>
              </w:rPr>
            </w:pPr>
            <w:r w:rsidRPr="006640C1">
              <w:rPr>
                <w:rFonts w:cs="Arial"/>
                <w:b/>
                <w:bCs/>
                <w:sz w:val="20"/>
                <w:szCs w:val="20"/>
              </w:rPr>
              <w:t>Rationale</w:t>
            </w:r>
          </w:p>
        </w:tc>
        <w:tc>
          <w:tcPr>
            <w:tcW w:w="591"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82FF8C" w14:textId="77777777" w:rsidR="00A40882" w:rsidRPr="00A40882" w:rsidRDefault="00A40882" w:rsidP="00A40882">
            <w:pPr>
              <w:spacing w:after="0" w:line="276" w:lineRule="auto"/>
              <w:jc w:val="both"/>
              <w:rPr>
                <w:rFonts w:cs="Arial"/>
                <w:b/>
                <w:bCs/>
                <w:sz w:val="20"/>
                <w:szCs w:val="20"/>
              </w:rPr>
            </w:pPr>
            <w:r w:rsidRPr="00A40882">
              <w:rPr>
                <w:rFonts w:cs="Arial"/>
                <w:b/>
                <w:bCs/>
                <w:sz w:val="20"/>
                <w:szCs w:val="20"/>
              </w:rPr>
              <w:t>Stakeholder Comments/</w:t>
            </w:r>
          </w:p>
          <w:p w14:paraId="2F420882" w14:textId="5092724E" w:rsidR="00A40882" w:rsidRPr="006640C1" w:rsidRDefault="00A40882" w:rsidP="00A40882">
            <w:pPr>
              <w:spacing w:after="0" w:line="276" w:lineRule="auto"/>
              <w:jc w:val="both"/>
              <w:rPr>
                <w:rFonts w:cs="Arial"/>
                <w:b/>
                <w:bCs/>
                <w:sz w:val="20"/>
                <w:szCs w:val="20"/>
              </w:rPr>
            </w:pPr>
            <w:r w:rsidRPr="00A40882">
              <w:rPr>
                <w:rFonts w:cs="Arial"/>
                <w:b/>
                <w:bCs/>
                <w:sz w:val="20"/>
                <w:szCs w:val="20"/>
              </w:rPr>
              <w:t>Proposed Revision</w:t>
            </w:r>
          </w:p>
        </w:tc>
        <w:tc>
          <w:tcPr>
            <w:tcW w:w="7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34D259E" w14:textId="1D37E903" w:rsidR="00A40882" w:rsidRPr="006640C1" w:rsidRDefault="00A40882" w:rsidP="00A40882">
            <w:pPr>
              <w:spacing w:after="0" w:line="276" w:lineRule="auto"/>
              <w:jc w:val="both"/>
              <w:rPr>
                <w:rFonts w:cs="Arial"/>
                <w:b/>
                <w:bCs/>
                <w:sz w:val="20"/>
                <w:szCs w:val="20"/>
              </w:rPr>
            </w:pPr>
            <w:r w:rsidRPr="00A40882">
              <w:rPr>
                <w:rFonts w:cs="Arial"/>
                <w:b/>
                <w:bCs/>
                <w:sz w:val="20"/>
                <w:szCs w:val="20"/>
              </w:rPr>
              <w:t>Rationale</w:t>
            </w:r>
          </w:p>
        </w:tc>
        <w:tc>
          <w:tcPr>
            <w:tcW w:w="828"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7DD53AA" w14:textId="04F2E74B" w:rsidR="00A40882" w:rsidRPr="006640C1" w:rsidRDefault="00A40882" w:rsidP="00A40882">
            <w:pPr>
              <w:spacing w:after="0" w:line="276" w:lineRule="auto"/>
              <w:jc w:val="both"/>
              <w:rPr>
                <w:rFonts w:cs="Arial"/>
                <w:b/>
                <w:bCs/>
                <w:sz w:val="20"/>
                <w:szCs w:val="20"/>
              </w:rPr>
            </w:pPr>
            <w:r w:rsidRPr="00A40882">
              <w:rPr>
                <w:rFonts w:cs="Arial"/>
                <w:b/>
                <w:bCs/>
                <w:sz w:val="20"/>
                <w:szCs w:val="20"/>
              </w:rPr>
              <w:t>DOE Comments</w:t>
            </w:r>
          </w:p>
        </w:tc>
      </w:tr>
      <w:bookmarkEnd w:id="0"/>
      <w:tr w:rsidR="00A40882" w:rsidRPr="006640C1" w14:paraId="118CFEE3" w14:textId="30DFA0E3" w:rsidTr="00402657">
        <w:trPr>
          <w:trHeight w:val="2421"/>
        </w:trPr>
        <w:tc>
          <w:tcPr>
            <w:tcW w:w="394" w:type="pct"/>
            <w:shd w:val="clear" w:color="auto" w:fill="FFFFFF" w:themeFill="background1"/>
          </w:tcPr>
          <w:p w14:paraId="2F17539D" w14:textId="616757E3" w:rsidR="00A40882" w:rsidRPr="00D97058" w:rsidRDefault="00A40882" w:rsidP="0003048C">
            <w:pPr>
              <w:spacing w:after="0" w:line="276" w:lineRule="auto"/>
              <w:jc w:val="both"/>
              <w:rPr>
                <w:rStyle w:val="normaltextrun"/>
                <w:rFonts w:cs="Arial"/>
                <w:b/>
                <w:bCs/>
                <w:sz w:val="20"/>
                <w:szCs w:val="20"/>
              </w:rPr>
            </w:pPr>
            <w:r w:rsidRPr="00D97058">
              <w:rPr>
                <w:rFonts w:cs="Arial"/>
                <w:sz w:val="20"/>
                <w:szCs w:val="20"/>
              </w:rPr>
              <w:t>SECTION 16 PROCEDURES DURING MARKET INTERVENTION AND SUSPENSION</w:t>
            </w:r>
          </w:p>
        </w:tc>
        <w:tc>
          <w:tcPr>
            <w:tcW w:w="276" w:type="pct"/>
            <w:shd w:val="clear" w:color="auto" w:fill="FFFFFF" w:themeFill="background1"/>
          </w:tcPr>
          <w:p w14:paraId="2CEF7C30" w14:textId="54A37D59" w:rsidR="00A40882" w:rsidRPr="00D97058" w:rsidRDefault="00A40882" w:rsidP="0003048C">
            <w:pPr>
              <w:spacing w:after="0" w:line="276" w:lineRule="auto"/>
              <w:jc w:val="both"/>
              <w:rPr>
                <w:rStyle w:val="normaltextrun"/>
                <w:rFonts w:cs="Arial"/>
                <w:sz w:val="20"/>
                <w:szCs w:val="20"/>
              </w:rPr>
            </w:pPr>
            <w:r w:rsidRPr="00D97058">
              <w:rPr>
                <w:rFonts w:cs="Arial"/>
                <w:sz w:val="20"/>
                <w:szCs w:val="20"/>
              </w:rPr>
              <w:t>16.3.3</w:t>
            </w:r>
          </w:p>
        </w:tc>
        <w:tc>
          <w:tcPr>
            <w:tcW w:w="630" w:type="pct"/>
            <w:shd w:val="clear" w:color="auto" w:fill="FFFFFF" w:themeFill="background1"/>
          </w:tcPr>
          <w:p w14:paraId="1F0CB007" w14:textId="77777777" w:rsidR="00A40882" w:rsidRPr="00D97058" w:rsidRDefault="00A40882" w:rsidP="0003048C">
            <w:pPr>
              <w:spacing w:after="0"/>
              <w:jc w:val="both"/>
              <w:rPr>
                <w:rStyle w:val="fontstyle01"/>
                <w:rFonts w:ascii="Arial" w:hAnsi="Arial" w:cs="Arial"/>
                <w:color w:val="auto"/>
                <w:sz w:val="20"/>
                <w:szCs w:val="20"/>
              </w:rPr>
            </w:pPr>
            <w:r w:rsidRPr="00D97058">
              <w:rPr>
                <w:rStyle w:val="fontstyle01"/>
                <w:rFonts w:ascii="Arial" w:hAnsi="Arial" w:cs="Arial"/>
                <w:color w:val="auto"/>
                <w:sz w:val="20"/>
                <w:szCs w:val="20"/>
              </w:rPr>
              <w:t xml:space="preserve">16.3.3 The </w:t>
            </w:r>
            <w:r w:rsidRPr="00D97058">
              <w:rPr>
                <w:rStyle w:val="fontstyle01"/>
                <w:rFonts w:ascii="Arial" w:hAnsi="Arial" w:cs="Arial"/>
                <w:i/>
                <w:iCs/>
                <w:color w:val="auto"/>
                <w:sz w:val="20"/>
                <w:szCs w:val="20"/>
              </w:rPr>
              <w:t>Market Surveillance Committee</w:t>
            </w:r>
            <w:r w:rsidRPr="00D97058">
              <w:rPr>
                <w:rStyle w:val="fontstyle01"/>
                <w:rFonts w:ascii="Arial" w:hAnsi="Arial" w:cs="Arial"/>
                <w:color w:val="auto"/>
                <w:sz w:val="20"/>
                <w:szCs w:val="20"/>
              </w:rPr>
              <w:t xml:space="preserve"> will perform an assessment and submit a report to the </w:t>
            </w:r>
            <w:r w:rsidRPr="00D97058">
              <w:rPr>
                <w:rStyle w:val="fontstyle01"/>
                <w:rFonts w:ascii="Arial" w:hAnsi="Arial" w:cs="Arial"/>
                <w:i/>
                <w:iCs/>
                <w:color w:val="auto"/>
                <w:sz w:val="20"/>
                <w:szCs w:val="20"/>
              </w:rPr>
              <w:t>PEM Board</w:t>
            </w:r>
            <w:r w:rsidRPr="00D97058">
              <w:rPr>
                <w:rStyle w:val="fontstyle01"/>
                <w:rFonts w:ascii="Arial" w:hAnsi="Arial" w:cs="Arial"/>
                <w:color w:val="auto"/>
                <w:sz w:val="20"/>
                <w:szCs w:val="20"/>
              </w:rPr>
              <w:t xml:space="preserve">, the </w:t>
            </w:r>
            <w:r w:rsidRPr="00D97058">
              <w:rPr>
                <w:rStyle w:val="fontstyle01"/>
                <w:rFonts w:ascii="Arial" w:hAnsi="Arial" w:cs="Arial"/>
                <w:i/>
                <w:iCs/>
                <w:color w:val="auto"/>
                <w:sz w:val="20"/>
                <w:szCs w:val="20"/>
              </w:rPr>
              <w:t>DOE</w:t>
            </w:r>
            <w:r w:rsidRPr="00D97058">
              <w:rPr>
                <w:rStyle w:val="fontstyle01"/>
                <w:rFonts w:ascii="Arial" w:hAnsi="Arial" w:cs="Arial"/>
                <w:color w:val="auto"/>
                <w:sz w:val="20"/>
                <w:szCs w:val="20"/>
              </w:rPr>
              <w:t xml:space="preserve"> and the </w:t>
            </w:r>
            <w:r w:rsidRPr="00D97058">
              <w:rPr>
                <w:rStyle w:val="fontstyle01"/>
                <w:rFonts w:ascii="Arial" w:hAnsi="Arial" w:cs="Arial"/>
                <w:i/>
                <w:iCs/>
                <w:color w:val="auto"/>
                <w:sz w:val="20"/>
                <w:szCs w:val="20"/>
              </w:rPr>
              <w:t>ERC</w:t>
            </w:r>
            <w:r w:rsidRPr="00D97058">
              <w:rPr>
                <w:rStyle w:val="fontstyle01"/>
                <w:rFonts w:ascii="Arial" w:hAnsi="Arial" w:cs="Arial"/>
                <w:color w:val="auto"/>
                <w:sz w:val="20"/>
                <w:szCs w:val="20"/>
              </w:rPr>
              <w:t xml:space="preserve"> containing the following: </w:t>
            </w:r>
          </w:p>
          <w:p w14:paraId="711691AB" w14:textId="77777777" w:rsidR="00A40882" w:rsidRPr="00D97058" w:rsidRDefault="00A40882" w:rsidP="0003048C">
            <w:pPr>
              <w:spacing w:after="0"/>
              <w:jc w:val="both"/>
              <w:rPr>
                <w:rStyle w:val="fontstyle01"/>
                <w:rFonts w:ascii="Arial" w:hAnsi="Arial" w:cs="Arial"/>
                <w:color w:val="auto"/>
                <w:sz w:val="20"/>
                <w:szCs w:val="20"/>
              </w:rPr>
            </w:pPr>
          </w:p>
          <w:p w14:paraId="44C9B736" w14:textId="77777777" w:rsidR="00A40882" w:rsidRPr="00D97058" w:rsidRDefault="00A40882" w:rsidP="0003048C">
            <w:pPr>
              <w:pStyle w:val="ListParagraph"/>
              <w:numPr>
                <w:ilvl w:val="1"/>
                <w:numId w:val="40"/>
              </w:numPr>
              <w:ind w:left="731"/>
              <w:jc w:val="both"/>
              <w:rPr>
                <w:rStyle w:val="fontstyle01"/>
                <w:rFonts w:ascii="Arial" w:hAnsi="Arial" w:cs="Arial"/>
                <w:color w:val="auto"/>
                <w:sz w:val="20"/>
                <w:szCs w:val="20"/>
              </w:rPr>
            </w:pPr>
            <w:r w:rsidRPr="00D97058">
              <w:rPr>
                <w:rStyle w:val="fontstyle01"/>
                <w:rFonts w:ascii="Arial" w:hAnsi="Arial" w:cs="Arial"/>
                <w:color w:val="auto"/>
                <w:sz w:val="20"/>
                <w:szCs w:val="20"/>
              </w:rPr>
              <w:t xml:space="preserve">Adequacy of the provisions of the WESM Rules relevant to the event/s which occurred; </w:t>
            </w:r>
          </w:p>
          <w:p w14:paraId="10566228" w14:textId="77777777" w:rsidR="00A40882" w:rsidRPr="00D97058" w:rsidRDefault="00A40882" w:rsidP="0003048C">
            <w:pPr>
              <w:pStyle w:val="ListParagraph"/>
              <w:numPr>
                <w:ilvl w:val="1"/>
                <w:numId w:val="40"/>
              </w:numPr>
              <w:ind w:left="731"/>
              <w:jc w:val="both"/>
              <w:rPr>
                <w:rStyle w:val="fontstyle01"/>
                <w:rFonts w:ascii="Arial" w:hAnsi="Arial" w:cs="Arial"/>
                <w:color w:val="auto"/>
                <w:sz w:val="20"/>
                <w:szCs w:val="20"/>
              </w:rPr>
            </w:pPr>
            <w:r w:rsidRPr="00D97058">
              <w:rPr>
                <w:rStyle w:val="fontstyle01"/>
                <w:rFonts w:ascii="Arial" w:hAnsi="Arial" w:cs="Arial"/>
                <w:color w:val="auto"/>
                <w:sz w:val="20"/>
                <w:szCs w:val="20"/>
              </w:rPr>
              <w:t xml:space="preserve">Appropriateness of actions taken by the </w:t>
            </w:r>
            <w:r w:rsidRPr="00D97058">
              <w:rPr>
                <w:rStyle w:val="fontstyle01"/>
                <w:rFonts w:ascii="Arial" w:hAnsi="Arial" w:cs="Arial"/>
                <w:i/>
                <w:iCs/>
                <w:color w:val="auto"/>
                <w:sz w:val="20"/>
                <w:szCs w:val="20"/>
              </w:rPr>
              <w:t xml:space="preserve">System Operator </w:t>
            </w:r>
            <w:r w:rsidRPr="00D97058">
              <w:rPr>
                <w:rStyle w:val="fontstyle01"/>
                <w:rFonts w:ascii="Arial" w:hAnsi="Arial" w:cs="Arial"/>
                <w:color w:val="auto"/>
                <w:sz w:val="20"/>
                <w:szCs w:val="20"/>
              </w:rPr>
              <w:t xml:space="preserve">in relation to the event/s that occurred; and </w:t>
            </w:r>
          </w:p>
          <w:p w14:paraId="7A7C0238" w14:textId="21212A09" w:rsidR="00A40882" w:rsidRPr="00D97058" w:rsidRDefault="00A40882" w:rsidP="0003048C">
            <w:pPr>
              <w:pStyle w:val="ListParagraph"/>
              <w:numPr>
                <w:ilvl w:val="1"/>
                <w:numId w:val="40"/>
              </w:numPr>
              <w:ind w:left="731"/>
              <w:jc w:val="both"/>
              <w:rPr>
                <w:rStyle w:val="normaltextrun"/>
                <w:rFonts w:ascii="Arial" w:hAnsi="Arial" w:cs="Arial"/>
                <w:sz w:val="20"/>
              </w:rPr>
            </w:pPr>
            <w:r w:rsidRPr="00D97058">
              <w:rPr>
                <w:rStyle w:val="fontstyle01"/>
                <w:rFonts w:ascii="Arial" w:hAnsi="Arial" w:cs="Arial"/>
                <w:color w:val="auto"/>
                <w:sz w:val="20"/>
                <w:szCs w:val="20"/>
              </w:rPr>
              <w:t xml:space="preserve">Costs incurred by the </w:t>
            </w:r>
            <w:r w:rsidRPr="00D97058">
              <w:rPr>
                <w:rStyle w:val="fontstyle01"/>
                <w:rFonts w:ascii="Arial" w:hAnsi="Arial" w:cs="Arial"/>
                <w:i/>
                <w:iCs/>
                <w:color w:val="auto"/>
                <w:sz w:val="20"/>
                <w:szCs w:val="20"/>
              </w:rPr>
              <w:t>WESM Members</w:t>
            </w:r>
            <w:r w:rsidRPr="00D97058">
              <w:rPr>
                <w:rStyle w:val="fontstyle01"/>
                <w:rFonts w:ascii="Arial" w:hAnsi="Arial" w:cs="Arial"/>
                <w:color w:val="auto"/>
                <w:sz w:val="20"/>
                <w:szCs w:val="20"/>
              </w:rPr>
              <w:t xml:space="preserve"> as a result to responding to the event/s.</w:t>
            </w:r>
          </w:p>
        </w:tc>
        <w:tc>
          <w:tcPr>
            <w:tcW w:w="827" w:type="pct"/>
            <w:shd w:val="clear" w:color="auto" w:fill="FFFFFF" w:themeFill="background1"/>
          </w:tcPr>
          <w:p w14:paraId="663FC934" w14:textId="3595BB08" w:rsidR="00A40882" w:rsidRPr="00D97058" w:rsidRDefault="00A40882" w:rsidP="0003048C">
            <w:pPr>
              <w:spacing w:after="0"/>
              <w:jc w:val="both"/>
              <w:rPr>
                <w:rStyle w:val="fontstyle01"/>
                <w:rFonts w:ascii="Arial" w:hAnsi="Arial" w:cs="Arial"/>
                <w:color w:val="auto"/>
                <w:sz w:val="20"/>
                <w:szCs w:val="20"/>
              </w:rPr>
            </w:pPr>
            <w:r w:rsidRPr="00D97058">
              <w:rPr>
                <w:rStyle w:val="fontstyle01"/>
                <w:rFonts w:ascii="Arial" w:hAnsi="Arial" w:cs="Arial"/>
                <w:color w:val="auto"/>
                <w:sz w:val="20"/>
                <w:szCs w:val="20"/>
              </w:rPr>
              <w:t xml:space="preserve">16.3.3 The </w:t>
            </w:r>
            <w:r w:rsidRPr="00D97058">
              <w:rPr>
                <w:rStyle w:val="fontstyle01"/>
                <w:rFonts w:ascii="Arial" w:hAnsi="Arial" w:cs="Arial"/>
                <w:i/>
                <w:iCs/>
                <w:color w:val="auto"/>
                <w:sz w:val="20"/>
                <w:szCs w:val="20"/>
              </w:rPr>
              <w:t>Market Surveillance Committee</w:t>
            </w:r>
            <w:r w:rsidRPr="00D97058">
              <w:rPr>
                <w:rStyle w:val="fontstyle01"/>
                <w:rFonts w:ascii="Arial" w:hAnsi="Arial" w:cs="Arial"/>
                <w:color w:val="auto"/>
                <w:sz w:val="20"/>
                <w:szCs w:val="20"/>
              </w:rPr>
              <w:t xml:space="preserve"> </w:t>
            </w:r>
            <w:r w:rsidRPr="00D97058">
              <w:rPr>
                <w:rStyle w:val="fontstyle01"/>
                <w:rFonts w:ascii="Arial" w:hAnsi="Arial" w:cs="Arial"/>
                <w:strike/>
                <w:color w:val="auto"/>
                <w:sz w:val="20"/>
                <w:szCs w:val="20"/>
              </w:rPr>
              <w:t xml:space="preserve">will </w:t>
            </w:r>
            <w:r w:rsidRPr="00D97058">
              <w:rPr>
                <w:rStyle w:val="fontstyle01"/>
                <w:rFonts w:ascii="Arial" w:hAnsi="Arial" w:cs="Arial"/>
                <w:b/>
                <w:bCs/>
                <w:color w:val="auto"/>
                <w:sz w:val="20"/>
                <w:szCs w:val="20"/>
                <w:u w:val="single"/>
              </w:rPr>
              <w:t>shall</w:t>
            </w:r>
            <w:r w:rsidRPr="00D97058">
              <w:rPr>
                <w:rStyle w:val="fontstyle01"/>
                <w:rFonts w:ascii="Arial" w:hAnsi="Arial" w:cs="Arial"/>
                <w:color w:val="auto"/>
                <w:sz w:val="20"/>
                <w:szCs w:val="20"/>
              </w:rPr>
              <w:t xml:space="preserve"> perform an assessment and submit a report to the </w:t>
            </w:r>
            <w:r w:rsidRPr="00D97058">
              <w:rPr>
                <w:rStyle w:val="fontstyle01"/>
                <w:rFonts w:ascii="Arial" w:hAnsi="Arial" w:cs="Arial"/>
                <w:i/>
                <w:iCs/>
                <w:color w:val="auto"/>
                <w:sz w:val="20"/>
                <w:szCs w:val="20"/>
              </w:rPr>
              <w:t>PEM Board</w:t>
            </w:r>
            <w:r w:rsidRPr="00D97058">
              <w:rPr>
                <w:rStyle w:val="fontstyle01"/>
                <w:rFonts w:ascii="Arial" w:hAnsi="Arial" w:cs="Arial"/>
                <w:color w:val="auto"/>
                <w:sz w:val="20"/>
                <w:szCs w:val="20"/>
              </w:rPr>
              <w:t xml:space="preserve">, the </w:t>
            </w:r>
            <w:r w:rsidRPr="00D97058">
              <w:rPr>
                <w:rStyle w:val="fontstyle01"/>
                <w:rFonts w:ascii="Arial" w:hAnsi="Arial" w:cs="Arial"/>
                <w:i/>
                <w:iCs/>
                <w:color w:val="auto"/>
                <w:sz w:val="20"/>
                <w:szCs w:val="20"/>
              </w:rPr>
              <w:t>DOE</w:t>
            </w:r>
            <w:r w:rsidRPr="00D97058">
              <w:rPr>
                <w:rStyle w:val="fontstyle01"/>
                <w:rFonts w:ascii="Arial" w:hAnsi="Arial" w:cs="Arial"/>
                <w:color w:val="auto"/>
                <w:sz w:val="20"/>
                <w:szCs w:val="20"/>
              </w:rPr>
              <w:t xml:space="preserve"> and the </w:t>
            </w:r>
            <w:r w:rsidRPr="00D97058">
              <w:rPr>
                <w:rStyle w:val="fontstyle01"/>
                <w:rFonts w:ascii="Arial" w:hAnsi="Arial" w:cs="Arial"/>
                <w:i/>
                <w:iCs/>
                <w:color w:val="auto"/>
                <w:sz w:val="20"/>
                <w:szCs w:val="20"/>
              </w:rPr>
              <w:t>ERC</w:t>
            </w:r>
            <w:r w:rsidRPr="00D97058">
              <w:rPr>
                <w:rStyle w:val="fontstyle01"/>
                <w:rFonts w:ascii="Arial" w:hAnsi="Arial" w:cs="Arial"/>
                <w:color w:val="auto"/>
                <w:sz w:val="20"/>
                <w:szCs w:val="20"/>
              </w:rPr>
              <w:t xml:space="preserve"> containing the following: </w:t>
            </w:r>
          </w:p>
          <w:p w14:paraId="287FECC2" w14:textId="77777777" w:rsidR="00A40882" w:rsidRPr="00D97058" w:rsidRDefault="00A40882" w:rsidP="0049156D">
            <w:pPr>
              <w:spacing w:after="0"/>
              <w:jc w:val="both"/>
              <w:rPr>
                <w:rStyle w:val="fontstyle01"/>
                <w:rFonts w:ascii="Arial" w:hAnsi="Arial" w:cs="Arial"/>
                <w:strike/>
                <w:color w:val="auto"/>
                <w:sz w:val="20"/>
                <w:szCs w:val="20"/>
              </w:rPr>
            </w:pPr>
          </w:p>
          <w:p w14:paraId="57E127C9" w14:textId="77777777" w:rsidR="00A40882" w:rsidRPr="00D97058" w:rsidRDefault="00A40882" w:rsidP="001B2A58">
            <w:pPr>
              <w:pStyle w:val="ListParagraph"/>
              <w:numPr>
                <w:ilvl w:val="1"/>
                <w:numId w:val="42"/>
              </w:numPr>
              <w:ind w:left="597"/>
              <w:jc w:val="both"/>
              <w:rPr>
                <w:rStyle w:val="fontstyle01"/>
                <w:rFonts w:ascii="Arial" w:hAnsi="Arial" w:cs="Arial"/>
                <w:color w:val="auto"/>
                <w:sz w:val="20"/>
                <w:szCs w:val="20"/>
              </w:rPr>
            </w:pPr>
            <w:r w:rsidRPr="00D97058">
              <w:rPr>
                <w:rStyle w:val="fontstyle01"/>
                <w:rFonts w:ascii="Arial" w:hAnsi="Arial" w:cs="Arial"/>
                <w:color w:val="auto"/>
                <w:sz w:val="20"/>
                <w:szCs w:val="20"/>
              </w:rPr>
              <w:t xml:space="preserve">Adequacy of the provisions of the WESM Rules relevant to the event/s which occurred; </w:t>
            </w:r>
          </w:p>
          <w:p w14:paraId="22FAC4A4" w14:textId="77777777" w:rsidR="00A40882" w:rsidRPr="00D97058" w:rsidRDefault="00A40882" w:rsidP="001B2A58">
            <w:pPr>
              <w:pStyle w:val="ListParagraph"/>
              <w:numPr>
                <w:ilvl w:val="1"/>
                <w:numId w:val="42"/>
              </w:numPr>
              <w:ind w:left="597"/>
              <w:jc w:val="both"/>
              <w:rPr>
                <w:rStyle w:val="fontstyle01"/>
                <w:rFonts w:ascii="Arial" w:hAnsi="Arial" w:cs="Arial"/>
                <w:color w:val="auto"/>
                <w:sz w:val="20"/>
                <w:szCs w:val="20"/>
              </w:rPr>
            </w:pPr>
            <w:r w:rsidRPr="00D97058">
              <w:rPr>
                <w:rStyle w:val="fontstyle01"/>
                <w:rFonts w:ascii="Arial" w:hAnsi="Arial" w:cs="Arial"/>
                <w:color w:val="auto"/>
                <w:sz w:val="20"/>
                <w:szCs w:val="20"/>
              </w:rPr>
              <w:t xml:space="preserve">Appropriateness of actions taken by the </w:t>
            </w:r>
            <w:r w:rsidRPr="00D97058">
              <w:rPr>
                <w:rStyle w:val="fontstyle01"/>
                <w:rFonts w:ascii="Arial" w:hAnsi="Arial" w:cs="Arial"/>
                <w:i/>
                <w:iCs/>
                <w:color w:val="auto"/>
                <w:sz w:val="20"/>
                <w:szCs w:val="20"/>
              </w:rPr>
              <w:t xml:space="preserve">System Operator </w:t>
            </w:r>
            <w:r w:rsidRPr="00D97058">
              <w:rPr>
                <w:rStyle w:val="fontstyle01"/>
                <w:rFonts w:ascii="Arial" w:hAnsi="Arial" w:cs="Arial"/>
                <w:b/>
                <w:bCs/>
                <w:color w:val="auto"/>
                <w:sz w:val="20"/>
                <w:szCs w:val="20"/>
                <w:u w:val="single"/>
              </w:rPr>
              <w:t xml:space="preserve">and/or </w:t>
            </w:r>
            <w:r w:rsidRPr="00D97058">
              <w:rPr>
                <w:rStyle w:val="fontstyle01"/>
                <w:rFonts w:ascii="Arial" w:hAnsi="Arial" w:cs="Arial"/>
                <w:b/>
                <w:bCs/>
                <w:i/>
                <w:iCs/>
                <w:color w:val="auto"/>
                <w:sz w:val="20"/>
                <w:szCs w:val="20"/>
                <w:u w:val="single"/>
              </w:rPr>
              <w:t>the Market Operator</w:t>
            </w:r>
            <w:r w:rsidRPr="00D97058">
              <w:rPr>
                <w:rStyle w:val="fontstyle01"/>
                <w:rFonts w:ascii="Arial" w:hAnsi="Arial" w:cs="Arial"/>
                <w:color w:val="auto"/>
                <w:sz w:val="20"/>
                <w:szCs w:val="20"/>
              </w:rPr>
              <w:t xml:space="preserve"> in relation to the event/s that occurred; </w:t>
            </w:r>
            <w:r w:rsidRPr="00D97058">
              <w:rPr>
                <w:rStyle w:val="fontstyle01"/>
                <w:rFonts w:ascii="Arial" w:hAnsi="Arial" w:cs="Arial"/>
                <w:strike/>
                <w:color w:val="auto"/>
                <w:sz w:val="20"/>
                <w:szCs w:val="20"/>
              </w:rPr>
              <w:t xml:space="preserve">and </w:t>
            </w:r>
          </w:p>
          <w:p w14:paraId="49021367" w14:textId="6E26F41E" w:rsidR="00A40882" w:rsidRPr="00D97058" w:rsidRDefault="00A40882" w:rsidP="001B2A58">
            <w:pPr>
              <w:pStyle w:val="ListParagraph"/>
              <w:numPr>
                <w:ilvl w:val="1"/>
                <w:numId w:val="42"/>
              </w:numPr>
              <w:ind w:left="597"/>
              <w:jc w:val="both"/>
              <w:rPr>
                <w:rStyle w:val="fontstyle01"/>
                <w:rFonts w:ascii="Arial" w:hAnsi="Arial" w:cs="Arial"/>
                <w:color w:val="auto"/>
                <w:sz w:val="20"/>
                <w:szCs w:val="20"/>
              </w:rPr>
            </w:pPr>
            <w:r w:rsidRPr="00D97058">
              <w:rPr>
                <w:rStyle w:val="fontstyle01"/>
                <w:rFonts w:ascii="Arial" w:hAnsi="Arial" w:cs="Arial"/>
                <w:b/>
                <w:bCs/>
                <w:color w:val="auto"/>
                <w:sz w:val="20"/>
                <w:szCs w:val="20"/>
                <w:u w:val="single"/>
              </w:rPr>
              <w:t xml:space="preserve">Impact and possible </w:t>
            </w:r>
            <w:r w:rsidRPr="00D97058">
              <w:rPr>
                <w:rStyle w:val="fontstyle01"/>
                <w:rFonts w:ascii="Arial" w:hAnsi="Arial" w:cs="Arial"/>
                <w:color w:val="auto"/>
                <w:sz w:val="20"/>
                <w:szCs w:val="20"/>
              </w:rPr>
              <w:t xml:space="preserve">costs incurred by the </w:t>
            </w:r>
            <w:r w:rsidRPr="00D97058">
              <w:rPr>
                <w:rStyle w:val="fontstyle01"/>
                <w:rFonts w:ascii="Arial" w:hAnsi="Arial" w:cs="Arial"/>
                <w:i/>
                <w:iCs/>
                <w:color w:val="auto"/>
                <w:sz w:val="20"/>
                <w:szCs w:val="20"/>
              </w:rPr>
              <w:t>WESM Members</w:t>
            </w:r>
            <w:r w:rsidRPr="00D97058">
              <w:rPr>
                <w:rStyle w:val="fontstyle01"/>
                <w:rFonts w:ascii="Arial" w:hAnsi="Arial" w:cs="Arial"/>
                <w:color w:val="auto"/>
                <w:sz w:val="20"/>
                <w:szCs w:val="20"/>
              </w:rPr>
              <w:t xml:space="preserve"> as a result of responding to the event/s; </w:t>
            </w:r>
            <w:r w:rsidRPr="00D97058">
              <w:rPr>
                <w:rStyle w:val="fontstyle01"/>
                <w:rFonts w:ascii="Arial" w:hAnsi="Arial" w:cs="Arial"/>
                <w:b/>
                <w:bCs/>
                <w:color w:val="auto"/>
                <w:sz w:val="20"/>
                <w:szCs w:val="20"/>
                <w:u w:val="single"/>
              </w:rPr>
              <w:t>and</w:t>
            </w:r>
          </w:p>
          <w:p w14:paraId="404F0524" w14:textId="77777777" w:rsidR="00A40882" w:rsidRPr="00D97058" w:rsidRDefault="00A40882" w:rsidP="00527AE2">
            <w:pPr>
              <w:pStyle w:val="ListParagraph"/>
              <w:numPr>
                <w:ilvl w:val="1"/>
                <w:numId w:val="42"/>
              </w:numPr>
              <w:ind w:left="597"/>
              <w:jc w:val="both"/>
              <w:rPr>
                <w:rFonts w:ascii="Arial" w:hAnsi="Arial" w:cs="Arial"/>
                <w:sz w:val="20"/>
              </w:rPr>
            </w:pPr>
            <w:r w:rsidRPr="00D97058">
              <w:rPr>
                <w:rFonts w:ascii="Arial" w:hAnsi="Arial" w:cs="Arial"/>
                <w:b/>
                <w:bCs/>
                <w:sz w:val="20"/>
                <w:u w:val="single"/>
              </w:rPr>
              <w:t xml:space="preserve">Potential breaches by </w:t>
            </w:r>
            <w:r w:rsidRPr="00D97058">
              <w:rPr>
                <w:rFonts w:ascii="Arial" w:hAnsi="Arial" w:cs="Arial"/>
                <w:b/>
                <w:bCs/>
                <w:i/>
                <w:iCs/>
                <w:sz w:val="20"/>
                <w:u w:val="single"/>
              </w:rPr>
              <w:t>WESM Members</w:t>
            </w:r>
            <w:r w:rsidRPr="00D97058">
              <w:rPr>
                <w:rFonts w:ascii="Arial" w:hAnsi="Arial" w:cs="Arial"/>
                <w:b/>
                <w:bCs/>
                <w:sz w:val="20"/>
                <w:u w:val="single"/>
              </w:rPr>
              <w:t xml:space="preserve"> including a preliminary recommendation for further evaluation by the </w:t>
            </w:r>
            <w:r w:rsidRPr="00D97058">
              <w:rPr>
                <w:rFonts w:ascii="Arial" w:hAnsi="Arial" w:cs="Arial"/>
                <w:b/>
                <w:bCs/>
                <w:i/>
                <w:iCs/>
                <w:sz w:val="20"/>
                <w:u w:val="single"/>
              </w:rPr>
              <w:t>PEM Audit Committee</w:t>
            </w:r>
            <w:r w:rsidRPr="00D97058">
              <w:rPr>
                <w:rFonts w:ascii="Arial" w:hAnsi="Arial" w:cs="Arial"/>
                <w:sz w:val="20"/>
              </w:rPr>
              <w:t>.</w:t>
            </w:r>
          </w:p>
          <w:p w14:paraId="0DF67DF9" w14:textId="77777777" w:rsidR="00A40882" w:rsidRPr="00D97058" w:rsidRDefault="00A40882" w:rsidP="008A2B28">
            <w:pPr>
              <w:ind w:left="237"/>
              <w:jc w:val="both"/>
              <w:rPr>
                <w:rStyle w:val="normaltextrun"/>
                <w:rFonts w:cs="Arial"/>
                <w:b/>
                <w:bCs/>
                <w:u w:val="single"/>
                <w:shd w:val="clear" w:color="auto" w:fill="FFFFFF"/>
              </w:rPr>
            </w:pPr>
          </w:p>
          <w:p w14:paraId="026E14CF" w14:textId="6C3A26FC" w:rsidR="00A40882" w:rsidRPr="00D97058" w:rsidRDefault="00A40882" w:rsidP="00927D00">
            <w:pPr>
              <w:jc w:val="both"/>
              <w:rPr>
                <w:rStyle w:val="normaltextrun"/>
                <w:rFonts w:cs="Arial"/>
                <w:sz w:val="20"/>
                <w:szCs w:val="20"/>
              </w:rPr>
            </w:pPr>
            <w:r w:rsidRPr="00D97058">
              <w:rPr>
                <w:rStyle w:val="normaltextrun"/>
                <w:rFonts w:cs="Arial"/>
                <w:b/>
                <w:bCs/>
                <w:sz w:val="20"/>
                <w:szCs w:val="20"/>
                <w:u w:val="single"/>
                <w:shd w:val="clear" w:color="auto" w:fill="FFFFFF"/>
              </w:rPr>
              <w:lastRenderedPageBreak/>
              <w:t xml:space="preserve">A copy of the report shall be furnished to the </w:t>
            </w:r>
            <w:r w:rsidRPr="00D97058">
              <w:rPr>
                <w:rStyle w:val="normaltextrun"/>
                <w:rFonts w:cs="Arial"/>
                <w:b/>
                <w:bCs/>
                <w:i/>
                <w:iCs/>
                <w:sz w:val="20"/>
                <w:szCs w:val="20"/>
                <w:u w:val="single"/>
                <w:shd w:val="clear" w:color="auto" w:fill="FFFFFF"/>
              </w:rPr>
              <w:t>Market Operator</w:t>
            </w:r>
            <w:r w:rsidRPr="00D97058">
              <w:rPr>
                <w:rStyle w:val="normaltextrun"/>
                <w:rFonts w:cs="Arial"/>
                <w:b/>
                <w:bCs/>
                <w:sz w:val="20"/>
                <w:szCs w:val="20"/>
                <w:u w:val="single"/>
                <w:shd w:val="clear" w:color="auto" w:fill="FFFFFF"/>
              </w:rPr>
              <w:t xml:space="preserve"> and the </w:t>
            </w:r>
            <w:r w:rsidRPr="00D97058">
              <w:rPr>
                <w:rStyle w:val="normaltextrun"/>
                <w:rFonts w:cs="Arial"/>
                <w:b/>
                <w:bCs/>
                <w:i/>
                <w:iCs/>
                <w:sz w:val="20"/>
                <w:szCs w:val="20"/>
                <w:u w:val="single"/>
                <w:shd w:val="clear" w:color="auto" w:fill="FFFFFF"/>
              </w:rPr>
              <w:t>System Operator</w:t>
            </w:r>
            <w:r w:rsidRPr="00D97058">
              <w:rPr>
                <w:rStyle w:val="normaltextrun"/>
                <w:rFonts w:cs="Arial"/>
                <w:b/>
                <w:bCs/>
                <w:sz w:val="20"/>
                <w:szCs w:val="20"/>
                <w:u w:val="single"/>
                <w:shd w:val="clear" w:color="auto" w:fill="FFFFFF"/>
              </w:rPr>
              <w:t xml:space="preserve"> for their information and reference.</w:t>
            </w:r>
            <w:r w:rsidRPr="00D97058">
              <w:rPr>
                <w:rStyle w:val="normaltextrun"/>
                <w:rFonts w:cs="Arial"/>
                <w:sz w:val="20"/>
                <w:szCs w:val="20"/>
                <w:shd w:val="clear" w:color="auto" w:fill="FFFFFF"/>
              </w:rPr>
              <w:t> </w:t>
            </w:r>
            <w:r w:rsidRPr="00D97058">
              <w:rPr>
                <w:rStyle w:val="eop"/>
                <w:rFonts w:cs="Arial"/>
                <w:sz w:val="20"/>
                <w:szCs w:val="20"/>
                <w:shd w:val="clear" w:color="auto" w:fill="FFFFFF"/>
              </w:rPr>
              <w:t> </w:t>
            </w:r>
          </w:p>
        </w:tc>
        <w:tc>
          <w:tcPr>
            <w:tcW w:w="708" w:type="pct"/>
            <w:shd w:val="clear" w:color="auto" w:fill="FFFFFF" w:themeFill="background1"/>
          </w:tcPr>
          <w:p w14:paraId="479A9C01" w14:textId="221C774F" w:rsidR="00A40882" w:rsidRPr="00D97058" w:rsidRDefault="00A40882" w:rsidP="0003048C">
            <w:pPr>
              <w:spacing w:after="0"/>
              <w:jc w:val="both"/>
              <w:rPr>
                <w:rFonts w:cs="Arial"/>
                <w:sz w:val="20"/>
                <w:szCs w:val="20"/>
              </w:rPr>
            </w:pPr>
            <w:r w:rsidRPr="00D97058">
              <w:rPr>
                <w:rFonts w:cs="Arial"/>
                <w:sz w:val="20"/>
                <w:szCs w:val="20"/>
              </w:rPr>
              <w:lastRenderedPageBreak/>
              <w:t>For consistency with similar provisions in the WESM Rules and MSC Manual</w:t>
            </w:r>
          </w:p>
          <w:p w14:paraId="3AA8B462" w14:textId="77777777" w:rsidR="00A40882" w:rsidRPr="00D97058" w:rsidRDefault="00A40882" w:rsidP="0003048C">
            <w:pPr>
              <w:spacing w:after="0"/>
              <w:jc w:val="both"/>
            </w:pPr>
          </w:p>
          <w:p w14:paraId="71B3FAE2" w14:textId="5BBD4D85" w:rsidR="00A40882" w:rsidRPr="00D97058" w:rsidRDefault="00A40882" w:rsidP="0003048C">
            <w:pPr>
              <w:spacing w:after="0"/>
              <w:jc w:val="both"/>
              <w:rPr>
                <w:rFonts w:cs="Arial"/>
                <w:sz w:val="20"/>
                <w:szCs w:val="20"/>
              </w:rPr>
            </w:pPr>
          </w:p>
          <w:p w14:paraId="5421036B" w14:textId="259B784E" w:rsidR="00A40882" w:rsidRPr="00D97058" w:rsidRDefault="00A40882" w:rsidP="0003048C">
            <w:pPr>
              <w:spacing w:after="0" w:line="276" w:lineRule="auto"/>
              <w:jc w:val="both"/>
              <w:rPr>
                <w:rStyle w:val="eop"/>
                <w:rFonts w:cs="Arial"/>
                <w:sz w:val="20"/>
                <w:szCs w:val="20"/>
              </w:rPr>
            </w:pPr>
            <w:r w:rsidRPr="00310EE1">
              <w:rPr>
                <w:rStyle w:val="normaltextrun"/>
                <w:rFonts w:cs="Arial"/>
                <w:sz w:val="20"/>
                <w:szCs w:val="20"/>
              </w:rPr>
              <w:t>The last paragraph was added in line with RCC's previous Resolution No. 2023-06 regarding the proposal of NGCP related to MI/MS.</w:t>
            </w:r>
          </w:p>
        </w:tc>
        <w:tc>
          <w:tcPr>
            <w:tcW w:w="591" w:type="pct"/>
            <w:shd w:val="clear" w:color="auto" w:fill="FFFFFF" w:themeFill="background1"/>
          </w:tcPr>
          <w:p w14:paraId="14269472" w14:textId="77777777" w:rsidR="00A40882" w:rsidRPr="00D97058" w:rsidRDefault="00A40882" w:rsidP="0003048C">
            <w:pPr>
              <w:spacing w:after="0"/>
              <w:jc w:val="both"/>
              <w:rPr>
                <w:rFonts w:cs="Arial"/>
                <w:sz w:val="20"/>
                <w:szCs w:val="20"/>
              </w:rPr>
            </w:pPr>
          </w:p>
        </w:tc>
        <w:tc>
          <w:tcPr>
            <w:tcW w:w="747" w:type="pct"/>
            <w:shd w:val="clear" w:color="auto" w:fill="FFFFFF" w:themeFill="background1"/>
          </w:tcPr>
          <w:p w14:paraId="2719A578" w14:textId="77777777" w:rsidR="00A40882" w:rsidRPr="00D97058" w:rsidRDefault="00A40882" w:rsidP="0003048C">
            <w:pPr>
              <w:spacing w:after="0"/>
              <w:jc w:val="both"/>
              <w:rPr>
                <w:rFonts w:cs="Arial"/>
                <w:sz w:val="20"/>
                <w:szCs w:val="20"/>
              </w:rPr>
            </w:pPr>
          </w:p>
        </w:tc>
        <w:tc>
          <w:tcPr>
            <w:tcW w:w="828" w:type="pct"/>
            <w:shd w:val="clear" w:color="auto" w:fill="FFFFFF" w:themeFill="background1"/>
          </w:tcPr>
          <w:p w14:paraId="0E2BEF2C" w14:textId="77777777" w:rsidR="00A40882" w:rsidRPr="00D97058" w:rsidRDefault="00A40882" w:rsidP="0003048C">
            <w:pPr>
              <w:spacing w:after="0"/>
              <w:jc w:val="both"/>
              <w:rPr>
                <w:rFonts w:cs="Arial"/>
                <w:sz w:val="20"/>
                <w:szCs w:val="20"/>
              </w:rPr>
            </w:pPr>
          </w:p>
        </w:tc>
      </w:tr>
      <w:tr w:rsidR="00A40882" w:rsidRPr="006640C1" w14:paraId="160D7D65" w14:textId="46832222" w:rsidTr="00402657">
        <w:trPr>
          <w:trHeight w:val="1323"/>
        </w:trPr>
        <w:tc>
          <w:tcPr>
            <w:tcW w:w="394" w:type="pct"/>
            <w:tcBorders>
              <w:top w:val="single" w:sz="6" w:space="0" w:color="auto"/>
              <w:left w:val="single" w:sz="6" w:space="0" w:color="auto"/>
              <w:bottom w:val="single" w:sz="6" w:space="0" w:color="auto"/>
              <w:right w:val="single" w:sz="6" w:space="0" w:color="auto"/>
            </w:tcBorders>
            <w:shd w:val="clear" w:color="auto" w:fill="auto"/>
          </w:tcPr>
          <w:p w14:paraId="30CD99FE" w14:textId="77777777" w:rsidR="00A40882" w:rsidRPr="006640C1" w:rsidRDefault="00A40882">
            <w:pPr>
              <w:spacing w:after="0" w:line="276" w:lineRule="auto"/>
              <w:jc w:val="both"/>
              <w:rPr>
                <w:rFonts w:cs="Arial"/>
                <w:b/>
                <w:bCs/>
                <w:sz w:val="20"/>
                <w:szCs w:val="20"/>
              </w:rPr>
            </w:pPr>
            <w:r w:rsidRPr="006640C1">
              <w:rPr>
                <w:rStyle w:val="normaltextrun"/>
                <w:rFonts w:cs="Arial"/>
                <w:b/>
                <w:bCs/>
                <w:sz w:val="20"/>
                <w:szCs w:val="20"/>
              </w:rPr>
              <w:t>Grounds for Market Intervention and Suspension</w:t>
            </w:r>
            <w:r w:rsidRPr="006640C1">
              <w:rPr>
                <w:rStyle w:val="eop"/>
                <w:rFonts w:cs="Arial"/>
                <w:sz w:val="20"/>
                <w:szCs w:val="20"/>
              </w:rPr>
              <w:t> </w:t>
            </w:r>
          </w:p>
        </w:tc>
        <w:tc>
          <w:tcPr>
            <w:tcW w:w="276" w:type="pct"/>
            <w:tcBorders>
              <w:top w:val="single" w:sz="6" w:space="0" w:color="auto"/>
              <w:left w:val="single" w:sz="6" w:space="0" w:color="auto"/>
              <w:bottom w:val="single" w:sz="6" w:space="0" w:color="auto"/>
              <w:right w:val="single" w:sz="6" w:space="0" w:color="auto"/>
            </w:tcBorders>
            <w:shd w:val="clear" w:color="auto" w:fill="auto"/>
          </w:tcPr>
          <w:p w14:paraId="5A996290" w14:textId="77777777" w:rsidR="00A40882" w:rsidRPr="006640C1" w:rsidRDefault="00A40882">
            <w:pPr>
              <w:spacing w:after="0" w:line="276" w:lineRule="auto"/>
              <w:jc w:val="both"/>
              <w:rPr>
                <w:rFonts w:cs="Arial"/>
                <w:sz w:val="20"/>
                <w:szCs w:val="20"/>
              </w:rPr>
            </w:pPr>
            <w:r w:rsidRPr="006640C1">
              <w:rPr>
                <w:rStyle w:val="normaltextrun"/>
                <w:rFonts w:cs="Arial"/>
                <w:sz w:val="20"/>
                <w:szCs w:val="20"/>
              </w:rPr>
              <w:t>16.4.2</w:t>
            </w:r>
            <w:r w:rsidRPr="006640C1">
              <w:rPr>
                <w:rStyle w:val="eop"/>
                <w:rFonts w:cs="Arial"/>
                <w:sz w:val="20"/>
                <w:szCs w:val="20"/>
              </w:rPr>
              <w:t> </w:t>
            </w:r>
          </w:p>
        </w:tc>
        <w:tc>
          <w:tcPr>
            <w:tcW w:w="630" w:type="pct"/>
            <w:tcBorders>
              <w:top w:val="single" w:sz="6" w:space="0" w:color="auto"/>
              <w:left w:val="single" w:sz="6" w:space="0" w:color="auto"/>
              <w:bottom w:val="single" w:sz="6" w:space="0" w:color="auto"/>
              <w:right w:val="single" w:sz="6" w:space="0" w:color="auto"/>
            </w:tcBorders>
            <w:shd w:val="clear" w:color="auto" w:fill="auto"/>
          </w:tcPr>
          <w:p w14:paraId="49671E7B"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b/>
                <w:bCs/>
                <w:sz w:val="20"/>
                <w:szCs w:val="20"/>
              </w:rPr>
              <w:t>Grounds for Market Intervention.</w:t>
            </w:r>
            <w:r w:rsidRPr="006640C1">
              <w:rPr>
                <w:rStyle w:val="normaltextrun"/>
                <w:rFonts w:ascii="Arial" w:hAnsi="Arial" w:cs="Arial"/>
                <w:sz w:val="20"/>
                <w:szCs w:val="20"/>
              </w:rPr>
              <w:t xml:space="preserve"> Market intervention by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is permitted in WESM Rules Clause 6.2.1.2 when the </w:t>
            </w:r>
            <w:r w:rsidRPr="00A10A41">
              <w:rPr>
                <w:rStyle w:val="normaltextrun"/>
                <w:rFonts w:ascii="Arial" w:hAnsi="Arial" w:cs="Arial"/>
                <w:i/>
                <w:iCs/>
                <w:sz w:val="20"/>
                <w:szCs w:val="20"/>
              </w:rPr>
              <w:t xml:space="preserve">grid </w:t>
            </w:r>
            <w:r w:rsidRPr="006640C1">
              <w:rPr>
                <w:rStyle w:val="normaltextrun"/>
                <w:rFonts w:ascii="Arial" w:hAnsi="Arial" w:cs="Arial"/>
                <w:sz w:val="20"/>
                <w:szCs w:val="20"/>
              </w:rPr>
              <w:t xml:space="preserve">is in Alert or </w:t>
            </w:r>
            <w:r w:rsidRPr="00A10A41">
              <w:rPr>
                <w:rStyle w:val="normaltextrun"/>
                <w:rFonts w:ascii="Arial" w:hAnsi="Arial" w:cs="Arial"/>
                <w:i/>
                <w:iCs/>
                <w:sz w:val="20"/>
                <w:szCs w:val="20"/>
              </w:rPr>
              <w:t>Emergency</w:t>
            </w:r>
            <w:r w:rsidRPr="006640C1">
              <w:rPr>
                <w:rStyle w:val="normaltextrun"/>
                <w:rFonts w:ascii="Arial" w:hAnsi="Arial" w:cs="Arial"/>
                <w:sz w:val="20"/>
                <w:szCs w:val="20"/>
              </w:rPr>
              <w:t xml:space="preserve"> state arising from</w:t>
            </w:r>
            <w:r w:rsidRPr="006640C1">
              <w:rPr>
                <w:rStyle w:val="eop"/>
                <w:rFonts w:ascii="Arial" w:hAnsi="Arial" w:cs="Arial"/>
                <w:sz w:val="20"/>
                <w:szCs w:val="20"/>
              </w:rPr>
              <w:t> </w:t>
            </w:r>
            <w:r w:rsidRPr="006640C1">
              <w:rPr>
                <w:rStyle w:val="normaltextrun"/>
                <w:rFonts w:ascii="Arial" w:hAnsi="Arial" w:cs="Arial"/>
                <w:sz w:val="20"/>
                <w:szCs w:val="20"/>
              </w:rPr>
              <w:t xml:space="preserve">(a) an </w:t>
            </w:r>
            <w:r w:rsidRPr="00A10A41">
              <w:rPr>
                <w:rStyle w:val="normaltextrun"/>
                <w:rFonts w:ascii="Arial" w:hAnsi="Arial" w:cs="Arial"/>
                <w:i/>
                <w:iCs/>
                <w:sz w:val="20"/>
                <w:szCs w:val="20"/>
              </w:rPr>
              <w:t>emergency</w:t>
            </w:r>
            <w:r w:rsidRPr="006640C1">
              <w:rPr>
                <w:rStyle w:val="normaltextrun"/>
                <w:rFonts w:ascii="Arial" w:hAnsi="Arial" w:cs="Arial"/>
                <w:sz w:val="20"/>
                <w:szCs w:val="20"/>
              </w:rPr>
              <w:t>; or</w:t>
            </w:r>
            <w:r w:rsidRPr="006640C1">
              <w:rPr>
                <w:rStyle w:val="eop"/>
                <w:rFonts w:ascii="Arial" w:hAnsi="Arial" w:cs="Arial"/>
                <w:sz w:val="20"/>
                <w:szCs w:val="20"/>
              </w:rPr>
              <w:t> </w:t>
            </w:r>
            <w:r w:rsidRPr="006640C1">
              <w:rPr>
                <w:rStyle w:val="normaltextrun"/>
                <w:rFonts w:ascii="Arial" w:hAnsi="Arial" w:cs="Arial"/>
                <w:sz w:val="20"/>
                <w:szCs w:val="20"/>
              </w:rPr>
              <w:t xml:space="preserve">(b) a threat to </w:t>
            </w:r>
            <w:r w:rsidRPr="00A10A41">
              <w:rPr>
                <w:rStyle w:val="normaltextrun"/>
                <w:rFonts w:ascii="Arial" w:hAnsi="Arial" w:cs="Arial"/>
                <w:i/>
                <w:iCs/>
                <w:sz w:val="20"/>
                <w:szCs w:val="20"/>
              </w:rPr>
              <w:t>system security</w:t>
            </w:r>
            <w:r w:rsidRPr="006640C1">
              <w:rPr>
                <w:rStyle w:val="normaltextrun"/>
                <w:rFonts w:ascii="Arial" w:hAnsi="Arial" w:cs="Arial"/>
                <w:sz w:val="20"/>
                <w:szCs w:val="20"/>
              </w:rPr>
              <w:t>, or</w:t>
            </w:r>
            <w:r w:rsidRPr="006640C1">
              <w:rPr>
                <w:rStyle w:val="eop"/>
                <w:rFonts w:ascii="Arial" w:hAnsi="Arial" w:cs="Arial"/>
                <w:sz w:val="20"/>
                <w:szCs w:val="20"/>
              </w:rPr>
              <w:t> </w:t>
            </w:r>
            <w:r w:rsidRPr="006640C1">
              <w:rPr>
                <w:rStyle w:val="normaltextrun"/>
                <w:rFonts w:ascii="Arial" w:hAnsi="Arial" w:cs="Arial"/>
                <w:sz w:val="20"/>
                <w:szCs w:val="20"/>
              </w:rPr>
              <w:t xml:space="preserve">(c) an event of </w:t>
            </w:r>
            <w:r w:rsidRPr="00A10A41">
              <w:rPr>
                <w:rStyle w:val="normaltextrun"/>
                <w:rFonts w:ascii="Arial" w:hAnsi="Arial" w:cs="Arial"/>
                <w:i/>
                <w:iCs/>
                <w:sz w:val="20"/>
                <w:szCs w:val="20"/>
              </w:rPr>
              <w:t>force majeure</w:t>
            </w:r>
            <w:r w:rsidRPr="006640C1">
              <w:rPr>
                <w:rStyle w:val="normaltextrun"/>
                <w:rFonts w:ascii="Arial" w:hAnsi="Arial" w:cs="Arial"/>
                <w:sz w:val="20"/>
                <w:szCs w:val="20"/>
              </w:rPr>
              <w:t>.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is also warranted if there is an interruption in the workflows of the </w:t>
            </w:r>
            <w:r w:rsidRPr="00A10A41">
              <w:rPr>
                <w:rStyle w:val="normaltextrun"/>
                <w:rFonts w:ascii="Arial" w:hAnsi="Arial" w:cs="Arial"/>
                <w:i/>
                <w:iCs/>
                <w:sz w:val="20"/>
                <w:szCs w:val="20"/>
              </w:rPr>
              <w:t>Market Management System</w:t>
            </w:r>
            <w:r w:rsidRPr="006640C1">
              <w:rPr>
                <w:rStyle w:val="normaltextrun"/>
                <w:rFonts w:ascii="Arial" w:hAnsi="Arial" w:cs="Arial"/>
                <w:sz w:val="20"/>
                <w:szCs w:val="20"/>
              </w:rPr>
              <w:t xml:space="preserve"> occurring during the simulation by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w:t>
            </w:r>
            <w:r w:rsidRPr="006640C1">
              <w:rPr>
                <w:rStyle w:val="normaltextrun"/>
                <w:rFonts w:ascii="Arial" w:hAnsi="Arial" w:cs="Arial"/>
                <w:sz w:val="20"/>
                <w:szCs w:val="20"/>
              </w:rPr>
              <w:lastRenderedPageBreak/>
              <w:t>of its Business Continuity Plan.</w:t>
            </w:r>
            <w:r w:rsidRPr="006640C1">
              <w:rPr>
                <w:rStyle w:val="eop"/>
                <w:rFonts w:ascii="Arial" w:hAnsi="Arial" w:cs="Arial"/>
                <w:sz w:val="20"/>
                <w:szCs w:val="20"/>
              </w:rPr>
              <w:t> </w:t>
            </w:r>
          </w:p>
        </w:tc>
        <w:tc>
          <w:tcPr>
            <w:tcW w:w="827" w:type="pct"/>
            <w:tcBorders>
              <w:top w:val="single" w:sz="6" w:space="0" w:color="auto"/>
              <w:left w:val="single" w:sz="6" w:space="0" w:color="auto"/>
              <w:bottom w:val="single" w:sz="6" w:space="0" w:color="auto"/>
              <w:right w:val="single" w:sz="6" w:space="0" w:color="auto"/>
            </w:tcBorders>
            <w:shd w:val="clear" w:color="auto" w:fill="auto"/>
          </w:tcPr>
          <w:p w14:paraId="14092B4E" w14:textId="77777777" w:rsidR="00A40882" w:rsidRPr="00163336" w:rsidRDefault="00A40882">
            <w:pPr>
              <w:pStyle w:val="paragraph"/>
              <w:spacing w:before="0" w:beforeAutospacing="0" w:after="0" w:afterAutospacing="0"/>
              <w:jc w:val="both"/>
              <w:textAlignment w:val="baseline"/>
              <w:rPr>
                <w:rStyle w:val="eop"/>
                <w:rFonts w:ascii="Arial" w:hAnsi="Arial" w:cs="Arial"/>
                <w:sz w:val="20"/>
                <w:szCs w:val="20"/>
              </w:rPr>
            </w:pPr>
            <w:r w:rsidRPr="00163336">
              <w:rPr>
                <w:rStyle w:val="normaltextrun"/>
                <w:rFonts w:ascii="Arial" w:hAnsi="Arial" w:cs="Arial"/>
                <w:b/>
                <w:bCs/>
                <w:sz w:val="20"/>
                <w:szCs w:val="20"/>
              </w:rPr>
              <w:lastRenderedPageBreak/>
              <w:t>Grounds for Market Intervention</w:t>
            </w:r>
            <w:r w:rsidRPr="00163336">
              <w:rPr>
                <w:rStyle w:val="normaltextrun"/>
                <w:rFonts w:ascii="Arial" w:hAnsi="Arial" w:cs="Arial"/>
                <w:sz w:val="20"/>
                <w:szCs w:val="20"/>
              </w:rPr>
              <w:t xml:space="preserve">. </w:t>
            </w:r>
            <w:r w:rsidRPr="00163336">
              <w:rPr>
                <w:rStyle w:val="normaltextrun"/>
                <w:rFonts w:ascii="Arial" w:hAnsi="Arial" w:cs="Arial"/>
                <w:b/>
                <w:bCs/>
                <w:sz w:val="20"/>
                <w:szCs w:val="20"/>
                <w:u w:val="single"/>
              </w:rPr>
              <w:t>Grid Security-related</w:t>
            </w:r>
            <w:r w:rsidRPr="00163336">
              <w:rPr>
                <w:rStyle w:val="normaltextrun"/>
                <w:rFonts w:ascii="Arial" w:hAnsi="Arial" w:cs="Arial"/>
                <w:b/>
                <w:bCs/>
                <w:sz w:val="20"/>
                <w:szCs w:val="20"/>
              </w:rPr>
              <w:t xml:space="preserve"> </w:t>
            </w:r>
            <w:r w:rsidRPr="00163336">
              <w:rPr>
                <w:rStyle w:val="normaltextrun"/>
                <w:rFonts w:ascii="Arial" w:hAnsi="Arial" w:cs="Arial"/>
                <w:strike/>
                <w:sz w:val="20"/>
                <w:szCs w:val="20"/>
              </w:rPr>
              <w:t>M</w:t>
            </w:r>
            <w:r w:rsidRPr="00163336">
              <w:rPr>
                <w:rStyle w:val="normaltextrun"/>
                <w:rFonts w:ascii="Arial" w:hAnsi="Arial" w:cs="Arial"/>
                <w:b/>
                <w:bCs/>
                <w:i/>
                <w:iCs/>
                <w:sz w:val="20"/>
                <w:szCs w:val="20"/>
                <w:u w:val="single"/>
              </w:rPr>
              <w:t>m</w:t>
            </w:r>
            <w:r w:rsidRPr="00163336">
              <w:rPr>
                <w:rStyle w:val="normaltextrun"/>
                <w:rFonts w:ascii="Arial" w:hAnsi="Arial" w:cs="Arial"/>
                <w:i/>
                <w:iCs/>
                <w:sz w:val="20"/>
                <w:szCs w:val="20"/>
              </w:rPr>
              <w:t>arket intervention</w:t>
            </w:r>
            <w:r w:rsidRPr="00163336">
              <w:rPr>
                <w:rStyle w:val="normaltextrun"/>
                <w:rFonts w:ascii="Arial" w:hAnsi="Arial" w:cs="Arial"/>
                <w:sz w:val="20"/>
                <w:szCs w:val="20"/>
              </w:rPr>
              <w:t xml:space="preserve"> </w:t>
            </w:r>
            <w:r w:rsidRPr="00163336">
              <w:rPr>
                <w:rStyle w:val="normaltextrun"/>
                <w:rFonts w:ascii="Arial" w:hAnsi="Arial" w:cs="Arial"/>
                <w:strike/>
                <w:sz w:val="20"/>
                <w:szCs w:val="20"/>
              </w:rPr>
              <w:t xml:space="preserve">by the </w:t>
            </w:r>
            <w:r w:rsidRPr="00163336">
              <w:rPr>
                <w:rStyle w:val="normaltextrun"/>
                <w:rFonts w:ascii="Arial" w:hAnsi="Arial" w:cs="Arial"/>
                <w:i/>
                <w:iCs/>
                <w:strike/>
                <w:sz w:val="20"/>
                <w:szCs w:val="20"/>
              </w:rPr>
              <w:t>System Operator</w:t>
            </w:r>
            <w:r w:rsidRPr="00163336">
              <w:rPr>
                <w:rStyle w:val="normaltextrun"/>
                <w:rFonts w:ascii="Arial" w:hAnsi="Arial" w:cs="Arial"/>
                <w:strike/>
                <w:sz w:val="20"/>
                <w:szCs w:val="20"/>
              </w:rPr>
              <w:t xml:space="preserve"> </w:t>
            </w:r>
            <w:r w:rsidRPr="00163336">
              <w:rPr>
                <w:rStyle w:val="normaltextrun"/>
                <w:rFonts w:ascii="Arial" w:hAnsi="Arial" w:cs="Arial"/>
                <w:sz w:val="20"/>
                <w:szCs w:val="20"/>
              </w:rPr>
              <w:t xml:space="preserve">is permitted in WESM Rules Clause 6.2.1.2 when the </w:t>
            </w:r>
            <w:r w:rsidRPr="00163336">
              <w:rPr>
                <w:rStyle w:val="normaltextrun"/>
                <w:rFonts w:ascii="Arial" w:hAnsi="Arial" w:cs="Arial"/>
                <w:i/>
                <w:iCs/>
                <w:sz w:val="20"/>
                <w:szCs w:val="20"/>
              </w:rPr>
              <w:t>grid</w:t>
            </w:r>
            <w:r w:rsidRPr="00163336">
              <w:rPr>
                <w:rStyle w:val="normaltextrun"/>
                <w:rFonts w:ascii="Arial" w:hAnsi="Arial" w:cs="Arial"/>
                <w:sz w:val="20"/>
                <w:szCs w:val="20"/>
              </w:rPr>
              <w:t xml:space="preserve"> </w:t>
            </w:r>
            <w:r w:rsidRPr="00163336">
              <w:rPr>
                <w:rStyle w:val="normaltextrun"/>
                <w:rFonts w:ascii="Arial" w:hAnsi="Arial" w:cs="Arial"/>
                <w:b/>
                <w:bCs/>
                <w:sz w:val="20"/>
                <w:szCs w:val="20"/>
                <w:u w:val="single"/>
              </w:rPr>
              <w:t xml:space="preserve">or a portion of the </w:t>
            </w:r>
            <w:r w:rsidRPr="00163336">
              <w:rPr>
                <w:rStyle w:val="normaltextrun"/>
                <w:rFonts w:ascii="Arial" w:hAnsi="Arial" w:cs="Arial"/>
                <w:b/>
                <w:bCs/>
                <w:i/>
                <w:iCs/>
                <w:sz w:val="20"/>
                <w:szCs w:val="20"/>
                <w:u w:val="single"/>
              </w:rPr>
              <w:t>grid</w:t>
            </w:r>
            <w:r w:rsidRPr="00163336">
              <w:rPr>
                <w:rStyle w:val="normaltextrun"/>
                <w:rFonts w:ascii="Arial" w:hAnsi="Arial" w:cs="Arial"/>
                <w:b/>
                <w:bCs/>
                <w:sz w:val="20"/>
                <w:szCs w:val="20"/>
                <w:u w:val="single"/>
              </w:rPr>
              <w:t xml:space="preserve"> </w:t>
            </w:r>
            <w:r w:rsidRPr="00163336">
              <w:rPr>
                <w:rStyle w:val="normaltextrun"/>
                <w:rFonts w:ascii="Arial" w:hAnsi="Arial" w:cs="Arial"/>
                <w:sz w:val="20"/>
                <w:szCs w:val="20"/>
              </w:rPr>
              <w:t xml:space="preserve">is in Alert or </w:t>
            </w:r>
            <w:r w:rsidRPr="00163336">
              <w:rPr>
                <w:rStyle w:val="normaltextrun"/>
                <w:rFonts w:ascii="Arial" w:hAnsi="Arial" w:cs="Arial"/>
                <w:i/>
                <w:iCs/>
                <w:sz w:val="20"/>
                <w:szCs w:val="20"/>
              </w:rPr>
              <w:t>Emergency</w:t>
            </w:r>
            <w:r w:rsidRPr="00163336">
              <w:rPr>
                <w:rStyle w:val="normaltextrun"/>
                <w:rFonts w:ascii="Arial" w:hAnsi="Arial" w:cs="Arial"/>
                <w:sz w:val="20"/>
                <w:szCs w:val="20"/>
              </w:rPr>
              <w:t xml:space="preserve"> state arising from (a) an </w:t>
            </w:r>
            <w:r w:rsidRPr="00163336">
              <w:rPr>
                <w:rStyle w:val="normaltextrun"/>
                <w:rFonts w:ascii="Arial" w:hAnsi="Arial" w:cs="Arial"/>
                <w:i/>
                <w:iCs/>
                <w:sz w:val="20"/>
                <w:szCs w:val="20"/>
              </w:rPr>
              <w:t>emergency</w:t>
            </w:r>
            <w:r w:rsidRPr="00163336">
              <w:rPr>
                <w:rStyle w:val="normaltextrun"/>
                <w:rFonts w:ascii="Arial" w:hAnsi="Arial" w:cs="Arial"/>
                <w:strike/>
                <w:sz w:val="20"/>
                <w:szCs w:val="20"/>
              </w:rPr>
              <w:t>;</w:t>
            </w:r>
            <w:r w:rsidRPr="00163336">
              <w:rPr>
                <w:rStyle w:val="normaltextrun"/>
                <w:rFonts w:ascii="Arial" w:hAnsi="Arial" w:cs="Arial"/>
                <w:sz w:val="20"/>
                <w:szCs w:val="20"/>
              </w:rPr>
              <w:t xml:space="preserve"> or </w:t>
            </w:r>
            <w:r w:rsidRPr="00163336">
              <w:rPr>
                <w:rStyle w:val="normaltextrun"/>
                <w:rFonts w:ascii="Arial" w:hAnsi="Arial" w:cs="Arial"/>
                <w:strike/>
                <w:sz w:val="20"/>
                <w:szCs w:val="20"/>
              </w:rPr>
              <w:t>(b)</w:t>
            </w:r>
            <w:r w:rsidRPr="00163336">
              <w:rPr>
                <w:rStyle w:val="normaltextrun"/>
                <w:rFonts w:ascii="Arial" w:hAnsi="Arial" w:cs="Arial"/>
                <w:sz w:val="20"/>
                <w:szCs w:val="20"/>
              </w:rPr>
              <w:t xml:space="preserve"> a threat to </w:t>
            </w:r>
            <w:r w:rsidRPr="00163336">
              <w:rPr>
                <w:rStyle w:val="normaltextrun"/>
                <w:rFonts w:ascii="Arial" w:hAnsi="Arial" w:cs="Arial"/>
                <w:i/>
                <w:iCs/>
                <w:sz w:val="20"/>
                <w:szCs w:val="20"/>
              </w:rPr>
              <w:t>system security</w:t>
            </w:r>
            <w:r w:rsidRPr="00163336">
              <w:rPr>
                <w:rStyle w:val="normaltextrun"/>
                <w:rFonts w:ascii="Arial" w:hAnsi="Arial" w:cs="Arial"/>
                <w:sz w:val="20"/>
                <w:szCs w:val="20"/>
              </w:rPr>
              <w:t>, or (</w:t>
            </w:r>
            <w:r w:rsidRPr="00163336">
              <w:rPr>
                <w:rStyle w:val="normaltextrun"/>
                <w:rFonts w:ascii="Arial" w:hAnsi="Arial" w:cs="Arial"/>
                <w:strike/>
                <w:sz w:val="20"/>
                <w:szCs w:val="20"/>
              </w:rPr>
              <w:t>c</w:t>
            </w:r>
            <w:r w:rsidRPr="00163336">
              <w:rPr>
                <w:rStyle w:val="normaltextrun"/>
                <w:rFonts w:ascii="Arial" w:hAnsi="Arial" w:cs="Arial"/>
                <w:b/>
                <w:bCs/>
                <w:sz w:val="20"/>
                <w:szCs w:val="20"/>
                <w:u w:val="single"/>
              </w:rPr>
              <w:t xml:space="preserve"> b</w:t>
            </w:r>
            <w:r w:rsidRPr="00163336">
              <w:rPr>
                <w:rStyle w:val="normaltextrun"/>
                <w:rFonts w:ascii="Arial" w:hAnsi="Arial" w:cs="Arial"/>
                <w:sz w:val="20"/>
                <w:szCs w:val="20"/>
              </w:rPr>
              <w:t xml:space="preserve">) an event of </w:t>
            </w:r>
            <w:r w:rsidRPr="00163336">
              <w:rPr>
                <w:rStyle w:val="normaltextrun"/>
                <w:rFonts w:ascii="Arial" w:hAnsi="Arial" w:cs="Arial"/>
                <w:i/>
                <w:iCs/>
                <w:sz w:val="20"/>
                <w:szCs w:val="20"/>
              </w:rPr>
              <w:t>force majeure</w:t>
            </w:r>
            <w:r w:rsidRPr="00163336">
              <w:rPr>
                <w:rStyle w:val="normaltextrun"/>
                <w:rFonts w:ascii="Arial" w:hAnsi="Arial" w:cs="Arial"/>
                <w:sz w:val="20"/>
                <w:szCs w:val="20"/>
              </w:rPr>
              <w:t>.</w:t>
            </w:r>
            <w:r w:rsidRPr="00163336">
              <w:rPr>
                <w:rStyle w:val="eop"/>
                <w:rFonts w:ascii="Arial" w:hAnsi="Arial" w:cs="Arial"/>
                <w:sz w:val="20"/>
                <w:szCs w:val="20"/>
              </w:rPr>
              <w:t> </w:t>
            </w:r>
          </w:p>
          <w:p w14:paraId="3ECF01EA" w14:textId="77777777" w:rsidR="00A40882" w:rsidRPr="00163336" w:rsidRDefault="00A40882">
            <w:pPr>
              <w:pStyle w:val="paragraph"/>
              <w:spacing w:before="0" w:beforeAutospacing="0" w:after="0" w:afterAutospacing="0"/>
              <w:jc w:val="both"/>
              <w:textAlignment w:val="baseline"/>
              <w:rPr>
                <w:rFonts w:ascii="Arial" w:hAnsi="Arial" w:cs="Arial"/>
                <w:sz w:val="20"/>
                <w:szCs w:val="20"/>
              </w:rPr>
            </w:pPr>
          </w:p>
          <w:p w14:paraId="5756E95E" w14:textId="6BCBE363" w:rsidR="00A40882" w:rsidRPr="00163336" w:rsidRDefault="00A40882">
            <w:pPr>
              <w:pStyle w:val="paragraph"/>
              <w:spacing w:before="0" w:beforeAutospacing="0" w:after="0" w:afterAutospacing="0"/>
              <w:jc w:val="both"/>
              <w:textAlignment w:val="baseline"/>
              <w:rPr>
                <w:rStyle w:val="normaltextrun"/>
                <w:rFonts w:ascii="Arial" w:hAnsi="Arial" w:cs="Arial"/>
                <w:b/>
                <w:bCs/>
                <w:color w:val="2E74B5" w:themeColor="accent1" w:themeShade="BF"/>
                <w:sz w:val="20"/>
                <w:szCs w:val="20"/>
                <w:u w:val="single"/>
              </w:rPr>
            </w:pPr>
            <w:r w:rsidRPr="00163336">
              <w:rPr>
                <w:rStyle w:val="normaltextrun"/>
                <w:rFonts w:ascii="Arial" w:hAnsi="Arial" w:cs="Arial"/>
                <w:b/>
                <w:bCs/>
                <w:sz w:val="20"/>
                <w:szCs w:val="20"/>
                <w:u w:val="single"/>
              </w:rPr>
              <w:t>Market System-related</w:t>
            </w:r>
            <w:r w:rsidRPr="00163336">
              <w:rPr>
                <w:rStyle w:val="normaltextrun"/>
                <w:rFonts w:ascii="Arial" w:hAnsi="Arial" w:cs="Arial"/>
                <w:b/>
                <w:bCs/>
                <w:sz w:val="20"/>
                <w:szCs w:val="20"/>
              </w:rPr>
              <w:t xml:space="preserve"> </w:t>
            </w:r>
            <w:r w:rsidRPr="00163336">
              <w:rPr>
                <w:rStyle w:val="normaltextrun"/>
                <w:rFonts w:ascii="Arial" w:hAnsi="Arial" w:cs="Arial"/>
                <w:sz w:val="20"/>
                <w:szCs w:val="20"/>
              </w:rPr>
              <w:t xml:space="preserve">intervention </w:t>
            </w:r>
            <w:r w:rsidRPr="00163336">
              <w:rPr>
                <w:rStyle w:val="normaltextrun"/>
                <w:rFonts w:ascii="Arial" w:hAnsi="Arial" w:cs="Arial"/>
                <w:b/>
                <w:bCs/>
                <w:sz w:val="20"/>
                <w:szCs w:val="20"/>
                <w:u w:val="single"/>
              </w:rPr>
              <w:t>may</w:t>
            </w:r>
            <w:r w:rsidRPr="00163336">
              <w:rPr>
                <w:rStyle w:val="normaltextrun"/>
                <w:rFonts w:ascii="Arial" w:hAnsi="Arial" w:cs="Arial"/>
                <w:strike/>
                <w:sz w:val="20"/>
                <w:szCs w:val="20"/>
              </w:rPr>
              <w:t>is</w:t>
            </w:r>
            <w:r w:rsidRPr="00163336">
              <w:rPr>
                <w:rStyle w:val="normaltextrun"/>
                <w:rFonts w:ascii="Arial" w:hAnsi="Arial" w:cs="Arial"/>
                <w:sz w:val="20"/>
                <w:szCs w:val="20"/>
              </w:rPr>
              <w:t xml:space="preserve"> also </w:t>
            </w:r>
            <w:r w:rsidRPr="00163336">
              <w:rPr>
                <w:rStyle w:val="normaltextrun"/>
                <w:rFonts w:ascii="Arial" w:hAnsi="Arial" w:cs="Arial"/>
                <w:b/>
                <w:bCs/>
                <w:sz w:val="20"/>
                <w:szCs w:val="20"/>
                <w:u w:val="single"/>
              </w:rPr>
              <w:t>be</w:t>
            </w:r>
            <w:r w:rsidRPr="00163336">
              <w:rPr>
                <w:rStyle w:val="normaltextrun"/>
                <w:rFonts w:ascii="Arial" w:hAnsi="Arial" w:cs="Arial"/>
                <w:sz w:val="20"/>
                <w:szCs w:val="20"/>
              </w:rPr>
              <w:t xml:space="preserve"> warranted if there is </w:t>
            </w:r>
            <w:r w:rsidRPr="00163336">
              <w:rPr>
                <w:rStyle w:val="normaltextrun"/>
                <w:rFonts w:ascii="Arial" w:hAnsi="Arial" w:cs="Arial"/>
                <w:strike/>
                <w:sz w:val="20"/>
                <w:szCs w:val="20"/>
              </w:rPr>
              <w:t>an</w:t>
            </w:r>
            <w:r w:rsidRPr="00163336">
              <w:rPr>
                <w:rStyle w:val="normaltextrun"/>
                <w:rFonts w:ascii="Arial" w:hAnsi="Arial" w:cs="Arial"/>
                <w:sz w:val="20"/>
                <w:szCs w:val="20"/>
              </w:rPr>
              <w:t xml:space="preserve"> interruption</w:t>
            </w:r>
            <w:r w:rsidRPr="00163336">
              <w:rPr>
                <w:rStyle w:val="normaltextrun"/>
                <w:rFonts w:ascii="Arial" w:hAnsi="Arial" w:cs="Arial"/>
                <w:strike/>
                <w:sz w:val="20"/>
                <w:szCs w:val="20"/>
              </w:rPr>
              <w:t>s</w:t>
            </w:r>
            <w:r w:rsidRPr="00163336">
              <w:rPr>
                <w:rStyle w:val="normaltextrun"/>
                <w:rFonts w:ascii="Arial" w:hAnsi="Arial" w:cs="Arial"/>
                <w:sz w:val="20"/>
                <w:szCs w:val="20"/>
              </w:rPr>
              <w:t xml:space="preserve"> in the </w:t>
            </w:r>
            <w:r w:rsidRPr="00163336">
              <w:rPr>
                <w:rStyle w:val="normaltextrun"/>
                <w:rFonts w:ascii="Arial" w:hAnsi="Arial" w:cs="Arial"/>
                <w:b/>
                <w:bCs/>
                <w:sz w:val="20"/>
                <w:szCs w:val="20"/>
                <w:u w:val="single"/>
              </w:rPr>
              <w:t xml:space="preserve">operations </w:t>
            </w:r>
            <w:r w:rsidRPr="00163336">
              <w:rPr>
                <w:rStyle w:val="normaltextrun"/>
                <w:rFonts w:ascii="Arial" w:hAnsi="Arial" w:cs="Arial"/>
                <w:strike/>
                <w:sz w:val="20"/>
                <w:szCs w:val="20"/>
              </w:rPr>
              <w:t>workflows</w:t>
            </w:r>
            <w:r w:rsidRPr="00163336">
              <w:rPr>
                <w:rStyle w:val="normaltextrun"/>
                <w:rFonts w:ascii="Arial" w:hAnsi="Arial" w:cs="Arial"/>
                <w:sz w:val="20"/>
                <w:szCs w:val="20"/>
              </w:rPr>
              <w:t xml:space="preserve"> of the </w:t>
            </w:r>
            <w:r w:rsidRPr="00163336">
              <w:rPr>
                <w:rStyle w:val="normaltextrun"/>
                <w:rFonts w:ascii="Arial" w:hAnsi="Arial" w:cs="Arial"/>
                <w:b/>
                <w:bCs/>
                <w:sz w:val="20"/>
                <w:szCs w:val="20"/>
                <w:u w:val="single"/>
              </w:rPr>
              <w:t>Market:</w:t>
            </w:r>
          </w:p>
          <w:p w14:paraId="24965E34" w14:textId="77777777" w:rsidR="00A40882" w:rsidRPr="00163336" w:rsidRDefault="00A40882">
            <w:pPr>
              <w:pStyle w:val="paragraph"/>
              <w:spacing w:before="0" w:beforeAutospacing="0" w:after="0" w:afterAutospacing="0"/>
              <w:jc w:val="both"/>
              <w:textAlignment w:val="baseline"/>
              <w:rPr>
                <w:rStyle w:val="normaltextrun"/>
                <w:rFonts w:ascii="Arial" w:hAnsi="Arial" w:cs="Arial"/>
                <w:sz w:val="20"/>
                <w:szCs w:val="20"/>
              </w:rPr>
            </w:pPr>
          </w:p>
          <w:p w14:paraId="268938CA" w14:textId="222916B5" w:rsidR="00A40882" w:rsidRPr="00163336" w:rsidRDefault="00A40882">
            <w:pPr>
              <w:pStyle w:val="paragraph"/>
              <w:spacing w:before="0" w:beforeAutospacing="0" w:after="0" w:afterAutospacing="0"/>
              <w:jc w:val="both"/>
              <w:textAlignment w:val="baseline"/>
              <w:rPr>
                <w:rFonts w:ascii="Arial" w:hAnsi="Arial" w:cs="Arial"/>
                <w:sz w:val="20"/>
                <w:szCs w:val="20"/>
              </w:rPr>
            </w:pPr>
            <w:r w:rsidRPr="00163336">
              <w:rPr>
                <w:rStyle w:val="normaltextrun"/>
                <w:rFonts w:ascii="Arial" w:hAnsi="Arial" w:cs="Arial"/>
                <w:sz w:val="20"/>
                <w:szCs w:val="20"/>
              </w:rPr>
              <w:t xml:space="preserve">(a) </w:t>
            </w:r>
            <w:r w:rsidRPr="00163336">
              <w:rPr>
                <w:rStyle w:val="normaltextrun"/>
                <w:rFonts w:ascii="Arial" w:hAnsi="Arial" w:cs="Arial"/>
                <w:b/>
                <w:bCs/>
                <w:sz w:val="20"/>
                <w:szCs w:val="20"/>
                <w:u w:val="single"/>
              </w:rPr>
              <w:t xml:space="preserve">Due to failure of the market software to produce implementable Real-time Dispatch (RTD) schedule </w:t>
            </w:r>
            <w:r w:rsidRPr="00163336">
              <w:rPr>
                <w:rStyle w:val="normaltextrun"/>
                <w:rFonts w:ascii="Arial" w:hAnsi="Arial" w:cs="Arial"/>
                <w:strike/>
                <w:sz w:val="20"/>
                <w:szCs w:val="20"/>
              </w:rPr>
              <w:lastRenderedPageBreak/>
              <w:t>Market Management System occurring during</w:t>
            </w:r>
            <w:r w:rsidRPr="00163336">
              <w:rPr>
                <w:rStyle w:val="eop"/>
                <w:rFonts w:ascii="Arial" w:hAnsi="Arial" w:cs="Arial"/>
                <w:b/>
                <w:bCs/>
                <w:sz w:val="20"/>
                <w:szCs w:val="20"/>
              </w:rPr>
              <w:t>;</w:t>
            </w:r>
          </w:p>
          <w:p w14:paraId="79545B7F" w14:textId="77777777" w:rsidR="00A40882" w:rsidRPr="00163336" w:rsidRDefault="00A40882">
            <w:pPr>
              <w:pStyle w:val="paragraph"/>
              <w:spacing w:before="0" w:beforeAutospacing="0" w:after="0" w:afterAutospacing="0"/>
              <w:jc w:val="both"/>
              <w:textAlignment w:val="baseline"/>
              <w:rPr>
                <w:rFonts w:ascii="Arial" w:hAnsi="Arial" w:cs="Arial"/>
                <w:sz w:val="20"/>
                <w:szCs w:val="20"/>
              </w:rPr>
            </w:pPr>
            <w:r w:rsidRPr="00163336">
              <w:rPr>
                <w:rStyle w:val="eop"/>
                <w:rFonts w:ascii="Arial" w:hAnsi="Arial" w:cs="Arial"/>
                <w:sz w:val="20"/>
                <w:szCs w:val="20"/>
              </w:rPr>
              <w:t> </w:t>
            </w:r>
          </w:p>
          <w:p w14:paraId="3447073B" w14:textId="077B38C8" w:rsidR="00A40882" w:rsidRPr="00163336" w:rsidRDefault="00A40882">
            <w:pPr>
              <w:pStyle w:val="paragraph"/>
              <w:spacing w:before="0" w:beforeAutospacing="0" w:after="0" w:afterAutospacing="0"/>
              <w:jc w:val="both"/>
              <w:textAlignment w:val="baseline"/>
              <w:rPr>
                <w:rStyle w:val="eop"/>
                <w:rFonts w:ascii="Arial" w:hAnsi="Arial" w:cs="Arial"/>
                <w:sz w:val="20"/>
                <w:szCs w:val="20"/>
              </w:rPr>
            </w:pPr>
            <w:r w:rsidRPr="00163336">
              <w:rPr>
                <w:rStyle w:val="normaltextrun"/>
                <w:rFonts w:ascii="Arial" w:hAnsi="Arial" w:cs="Arial"/>
                <w:strike/>
                <w:sz w:val="20"/>
                <w:szCs w:val="20"/>
              </w:rPr>
              <w:t>(a)</w:t>
            </w:r>
            <w:r w:rsidRPr="00163336">
              <w:rPr>
                <w:rStyle w:val="normaltextrun"/>
                <w:rFonts w:ascii="Arial" w:hAnsi="Arial" w:cs="Arial"/>
                <w:b/>
                <w:bCs/>
                <w:sz w:val="20"/>
                <w:szCs w:val="20"/>
                <w:u w:val="single"/>
              </w:rPr>
              <w:t xml:space="preserve"> (b) Due an event of force majeure; or</w:t>
            </w:r>
            <w:r w:rsidRPr="00163336">
              <w:rPr>
                <w:rStyle w:val="eop"/>
                <w:rFonts w:ascii="Arial" w:hAnsi="Arial" w:cs="Arial"/>
                <w:sz w:val="20"/>
                <w:szCs w:val="20"/>
              </w:rPr>
              <w:t> </w:t>
            </w:r>
          </w:p>
          <w:p w14:paraId="23ED3216" w14:textId="77777777" w:rsidR="00A40882" w:rsidRPr="00163336" w:rsidRDefault="00A40882">
            <w:pPr>
              <w:pStyle w:val="paragraph"/>
              <w:spacing w:before="0" w:beforeAutospacing="0" w:after="0" w:afterAutospacing="0"/>
              <w:jc w:val="both"/>
              <w:textAlignment w:val="baseline"/>
              <w:rPr>
                <w:rFonts w:ascii="Arial" w:hAnsi="Arial" w:cs="Arial"/>
                <w:sz w:val="20"/>
                <w:szCs w:val="20"/>
              </w:rPr>
            </w:pPr>
          </w:p>
          <w:p w14:paraId="587B612A" w14:textId="794E6D44" w:rsidR="00A40882" w:rsidRPr="00163336" w:rsidRDefault="00A40882">
            <w:pPr>
              <w:spacing w:after="0" w:line="276" w:lineRule="auto"/>
              <w:jc w:val="both"/>
              <w:rPr>
                <w:rStyle w:val="eop"/>
                <w:rFonts w:cs="Arial"/>
                <w:sz w:val="20"/>
                <w:szCs w:val="20"/>
              </w:rPr>
            </w:pPr>
            <w:r w:rsidRPr="00163336">
              <w:rPr>
                <w:rStyle w:val="normaltextrun"/>
                <w:rFonts w:cs="Arial"/>
                <w:strike/>
                <w:sz w:val="20"/>
                <w:szCs w:val="20"/>
              </w:rPr>
              <w:t>(b)</w:t>
            </w:r>
            <w:r w:rsidRPr="00163336">
              <w:rPr>
                <w:rStyle w:val="normaltextrun"/>
                <w:rFonts w:cs="Arial"/>
                <w:sz w:val="20"/>
                <w:szCs w:val="20"/>
              </w:rPr>
              <w:t xml:space="preserve"> </w:t>
            </w:r>
            <w:r w:rsidRPr="00163336">
              <w:rPr>
                <w:rStyle w:val="normaltextrun"/>
                <w:rFonts w:cs="Arial"/>
                <w:b/>
                <w:bCs/>
                <w:sz w:val="20"/>
                <w:szCs w:val="20"/>
                <w:u w:val="single"/>
              </w:rPr>
              <w:t xml:space="preserve">(c) During </w:t>
            </w:r>
            <w:r w:rsidRPr="00163336">
              <w:rPr>
                <w:rStyle w:val="normaltextrun"/>
                <w:rFonts w:cs="Arial"/>
                <w:sz w:val="20"/>
                <w:szCs w:val="20"/>
              </w:rPr>
              <w:t xml:space="preserve">simulation </w:t>
            </w:r>
            <w:r w:rsidRPr="00163336">
              <w:rPr>
                <w:rStyle w:val="normaltextrun"/>
                <w:rFonts w:cs="Arial"/>
                <w:strike/>
                <w:sz w:val="20"/>
                <w:szCs w:val="20"/>
              </w:rPr>
              <w:t>by the Market Operator</w:t>
            </w:r>
            <w:r w:rsidRPr="00163336">
              <w:rPr>
                <w:rStyle w:val="normaltextrun"/>
                <w:rFonts w:cs="Arial"/>
                <w:sz w:val="20"/>
                <w:szCs w:val="20"/>
              </w:rPr>
              <w:t xml:space="preserve"> of </w:t>
            </w:r>
            <w:r w:rsidRPr="00163336">
              <w:rPr>
                <w:rStyle w:val="normaltextrun"/>
                <w:rFonts w:cs="Arial"/>
                <w:strike/>
                <w:sz w:val="20"/>
                <w:szCs w:val="20"/>
              </w:rPr>
              <w:t>its</w:t>
            </w:r>
            <w:r w:rsidRPr="00163336">
              <w:rPr>
                <w:rStyle w:val="normaltextrun"/>
                <w:rFonts w:cs="Arial"/>
                <w:color w:val="2E74B5" w:themeColor="accent1" w:themeShade="BF"/>
                <w:sz w:val="20"/>
                <w:szCs w:val="20"/>
              </w:rPr>
              <w:t xml:space="preserve"> </w:t>
            </w:r>
            <w:r w:rsidRPr="00163336">
              <w:rPr>
                <w:rStyle w:val="normaltextrun"/>
                <w:rFonts w:cs="Arial"/>
                <w:b/>
                <w:bCs/>
                <w:sz w:val="20"/>
                <w:szCs w:val="20"/>
                <w:u w:val="single"/>
              </w:rPr>
              <w:t>the business continuity plan</w:t>
            </w:r>
            <w:r w:rsidRPr="00163336">
              <w:rPr>
                <w:rStyle w:val="normaltextrun"/>
                <w:rFonts w:cs="Arial"/>
                <w:sz w:val="20"/>
                <w:szCs w:val="20"/>
              </w:rPr>
              <w:t xml:space="preserve"> </w:t>
            </w:r>
            <w:r w:rsidRPr="00163336">
              <w:rPr>
                <w:rStyle w:val="normaltextrun"/>
                <w:rFonts w:cs="Arial"/>
                <w:b/>
                <w:bCs/>
                <w:sz w:val="20"/>
                <w:szCs w:val="20"/>
                <w:u w:val="single"/>
              </w:rPr>
              <w:t>and disaster recovery procedures of the Market Operator developed under WESM Rules Clause 6.8.1.1</w:t>
            </w:r>
            <w:r w:rsidRPr="00163336">
              <w:rPr>
                <w:rStyle w:val="normaltextrun"/>
                <w:rFonts w:cs="Arial"/>
                <w:sz w:val="20"/>
                <w:szCs w:val="20"/>
              </w:rPr>
              <w:t xml:space="preserve"> </w:t>
            </w:r>
            <w:r w:rsidRPr="00163336">
              <w:rPr>
                <w:rStyle w:val="normaltextrun"/>
                <w:rFonts w:cs="Arial"/>
                <w:strike/>
                <w:sz w:val="20"/>
                <w:szCs w:val="20"/>
              </w:rPr>
              <w:t>Business Continuity Plan</w:t>
            </w:r>
            <w:r w:rsidRPr="00163336">
              <w:rPr>
                <w:rStyle w:val="normaltextrun"/>
                <w:rFonts w:cs="Arial"/>
                <w:sz w:val="20"/>
                <w:szCs w:val="20"/>
              </w:rPr>
              <w:t>.</w:t>
            </w:r>
            <w:r w:rsidRPr="00163336">
              <w:rPr>
                <w:rStyle w:val="eop"/>
                <w:rFonts w:cs="Arial"/>
                <w:sz w:val="20"/>
                <w:szCs w:val="20"/>
              </w:rPr>
              <w:t> </w:t>
            </w:r>
          </w:p>
          <w:p w14:paraId="6E4856B2" w14:textId="77777777" w:rsidR="00A40882" w:rsidRPr="00163336" w:rsidRDefault="00A40882">
            <w:pPr>
              <w:spacing w:after="0" w:line="276" w:lineRule="auto"/>
              <w:jc w:val="both"/>
              <w:rPr>
                <w:rStyle w:val="eop"/>
              </w:rPr>
            </w:pPr>
          </w:p>
          <w:p w14:paraId="5DA72CB0" w14:textId="64A9D598" w:rsidR="00A40882" w:rsidRPr="00163336" w:rsidRDefault="00A40882">
            <w:pPr>
              <w:spacing w:after="0" w:line="276" w:lineRule="auto"/>
              <w:jc w:val="both"/>
              <w:rPr>
                <w:rFonts w:cs="Arial"/>
                <w:b/>
                <w:bCs/>
                <w:color w:val="FF0000"/>
                <w:sz w:val="20"/>
                <w:szCs w:val="20"/>
                <w:u w:val="single"/>
              </w:rPr>
            </w:pPr>
            <w:r w:rsidRPr="00163336">
              <w:rPr>
                <w:rFonts w:cs="Arial"/>
                <w:b/>
                <w:bCs/>
                <w:sz w:val="20"/>
                <w:szCs w:val="20"/>
                <w:u w:val="single"/>
              </w:rPr>
              <w:t xml:space="preserve">If arising from an event of </w:t>
            </w:r>
            <w:r w:rsidRPr="00163336">
              <w:rPr>
                <w:rFonts w:cs="Arial"/>
                <w:b/>
                <w:bCs/>
                <w:i/>
                <w:iCs/>
                <w:sz w:val="20"/>
                <w:szCs w:val="20"/>
                <w:u w:val="single"/>
              </w:rPr>
              <w:t>force majeure</w:t>
            </w:r>
            <w:r w:rsidRPr="00163336">
              <w:rPr>
                <w:rFonts w:cs="Arial"/>
                <w:b/>
                <w:bCs/>
                <w:sz w:val="20"/>
                <w:szCs w:val="20"/>
                <w:u w:val="single"/>
              </w:rPr>
              <w:t xml:space="preserve"> events, as contemplated above that also affects the </w:t>
            </w:r>
            <w:r w:rsidRPr="00163336">
              <w:rPr>
                <w:rFonts w:cs="Arial"/>
                <w:b/>
                <w:bCs/>
                <w:i/>
                <w:iCs/>
                <w:sz w:val="20"/>
                <w:szCs w:val="20"/>
                <w:u w:val="single"/>
              </w:rPr>
              <w:t>security</w:t>
            </w:r>
            <w:r w:rsidRPr="00163336">
              <w:rPr>
                <w:rFonts w:cs="Arial"/>
                <w:b/>
                <w:bCs/>
                <w:sz w:val="20"/>
                <w:szCs w:val="20"/>
                <w:u w:val="single"/>
              </w:rPr>
              <w:t xml:space="preserve"> of the </w:t>
            </w:r>
            <w:r w:rsidRPr="00163336">
              <w:rPr>
                <w:rFonts w:cs="Arial"/>
                <w:b/>
                <w:bCs/>
                <w:i/>
                <w:iCs/>
                <w:sz w:val="20"/>
                <w:szCs w:val="20"/>
                <w:u w:val="single"/>
              </w:rPr>
              <w:t>grid</w:t>
            </w:r>
            <w:r w:rsidRPr="00163336">
              <w:rPr>
                <w:rFonts w:cs="Arial"/>
                <w:b/>
                <w:bCs/>
                <w:sz w:val="20"/>
                <w:szCs w:val="20"/>
                <w:u w:val="single"/>
              </w:rPr>
              <w:t xml:space="preserve">, the </w:t>
            </w:r>
            <w:r w:rsidRPr="00163336">
              <w:rPr>
                <w:rFonts w:cs="Arial"/>
                <w:b/>
                <w:bCs/>
                <w:i/>
                <w:iCs/>
                <w:sz w:val="20"/>
                <w:szCs w:val="20"/>
                <w:u w:val="single"/>
              </w:rPr>
              <w:t>Market Operator</w:t>
            </w:r>
            <w:r w:rsidRPr="00163336">
              <w:rPr>
                <w:rFonts w:cs="Arial"/>
                <w:b/>
                <w:bCs/>
                <w:sz w:val="20"/>
                <w:szCs w:val="20"/>
                <w:u w:val="single"/>
              </w:rPr>
              <w:t xml:space="preserve"> may likewise declare a </w:t>
            </w:r>
            <w:r w:rsidRPr="00163336">
              <w:rPr>
                <w:rFonts w:cs="Arial"/>
                <w:b/>
                <w:bCs/>
                <w:i/>
                <w:iCs/>
                <w:sz w:val="20"/>
                <w:szCs w:val="20"/>
                <w:u w:val="single"/>
              </w:rPr>
              <w:t>market intervention</w:t>
            </w:r>
            <w:r w:rsidRPr="00163336">
              <w:rPr>
                <w:rFonts w:cs="Arial"/>
                <w:b/>
                <w:bCs/>
                <w:sz w:val="20"/>
                <w:szCs w:val="20"/>
                <w:u w:val="single"/>
              </w:rPr>
              <w:t xml:space="preserve">, in coordination with the </w:t>
            </w:r>
            <w:r w:rsidRPr="00163336">
              <w:rPr>
                <w:rFonts w:cs="Arial"/>
                <w:b/>
                <w:bCs/>
                <w:i/>
                <w:iCs/>
                <w:sz w:val="20"/>
                <w:szCs w:val="20"/>
                <w:u w:val="single"/>
              </w:rPr>
              <w:t>System Operator</w:t>
            </w:r>
            <w:r w:rsidRPr="00163336">
              <w:rPr>
                <w:rFonts w:cs="Arial"/>
                <w:b/>
                <w:bCs/>
                <w:sz w:val="20"/>
                <w:szCs w:val="20"/>
                <w:u w:val="single"/>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14:paraId="716A4CB4" w14:textId="3919D4C3" w:rsidR="00A40882" w:rsidRPr="006640C1" w:rsidRDefault="00A40882">
            <w:pPr>
              <w:spacing w:after="0" w:line="276" w:lineRule="auto"/>
              <w:jc w:val="both"/>
              <w:rPr>
                <w:rFonts w:cs="Arial"/>
                <w:sz w:val="20"/>
                <w:szCs w:val="20"/>
              </w:rPr>
            </w:pPr>
            <w:r w:rsidRPr="006640C1">
              <w:rPr>
                <w:rStyle w:val="eop"/>
                <w:rFonts w:cs="Arial"/>
                <w:sz w:val="20"/>
                <w:szCs w:val="20"/>
              </w:rPr>
              <w:lastRenderedPageBreak/>
              <w:t>To reflect proposed amendments in the WESM Rules</w:t>
            </w:r>
          </w:p>
        </w:tc>
        <w:tc>
          <w:tcPr>
            <w:tcW w:w="591" w:type="pct"/>
            <w:tcBorders>
              <w:top w:val="single" w:sz="6" w:space="0" w:color="auto"/>
              <w:left w:val="single" w:sz="6" w:space="0" w:color="auto"/>
              <w:bottom w:val="single" w:sz="6" w:space="0" w:color="auto"/>
              <w:right w:val="single" w:sz="6" w:space="0" w:color="auto"/>
            </w:tcBorders>
          </w:tcPr>
          <w:p w14:paraId="423C2C07" w14:textId="77777777" w:rsidR="00A40882" w:rsidRPr="006640C1" w:rsidRDefault="00A40882">
            <w:pPr>
              <w:spacing w:after="0" w:line="276" w:lineRule="auto"/>
              <w:jc w:val="both"/>
              <w:rPr>
                <w:rStyle w:val="eop"/>
                <w:rFonts w:cs="Arial"/>
                <w:sz w:val="20"/>
                <w:szCs w:val="20"/>
              </w:rPr>
            </w:pPr>
          </w:p>
        </w:tc>
        <w:tc>
          <w:tcPr>
            <w:tcW w:w="747" w:type="pct"/>
            <w:tcBorders>
              <w:top w:val="single" w:sz="6" w:space="0" w:color="auto"/>
              <w:left w:val="single" w:sz="6" w:space="0" w:color="auto"/>
              <w:bottom w:val="single" w:sz="6" w:space="0" w:color="auto"/>
              <w:right w:val="single" w:sz="6" w:space="0" w:color="auto"/>
            </w:tcBorders>
          </w:tcPr>
          <w:p w14:paraId="1971DE90" w14:textId="77777777" w:rsidR="00A40882" w:rsidRPr="006640C1" w:rsidRDefault="00A40882">
            <w:pPr>
              <w:spacing w:after="0" w:line="276" w:lineRule="auto"/>
              <w:jc w:val="both"/>
              <w:rPr>
                <w:rStyle w:val="eop"/>
                <w:rFonts w:cs="Arial"/>
                <w:sz w:val="20"/>
                <w:szCs w:val="20"/>
              </w:rPr>
            </w:pPr>
          </w:p>
        </w:tc>
        <w:tc>
          <w:tcPr>
            <w:tcW w:w="828" w:type="pct"/>
            <w:tcBorders>
              <w:top w:val="single" w:sz="6" w:space="0" w:color="auto"/>
              <w:left w:val="single" w:sz="6" w:space="0" w:color="auto"/>
              <w:bottom w:val="single" w:sz="6" w:space="0" w:color="auto"/>
              <w:right w:val="single" w:sz="6" w:space="0" w:color="auto"/>
            </w:tcBorders>
          </w:tcPr>
          <w:p w14:paraId="2FC14034" w14:textId="77777777" w:rsidR="00A40882" w:rsidRPr="006640C1" w:rsidRDefault="00A40882">
            <w:pPr>
              <w:spacing w:after="0" w:line="276" w:lineRule="auto"/>
              <w:jc w:val="both"/>
              <w:rPr>
                <w:rStyle w:val="eop"/>
                <w:rFonts w:cs="Arial"/>
                <w:sz w:val="20"/>
                <w:szCs w:val="20"/>
              </w:rPr>
            </w:pPr>
          </w:p>
        </w:tc>
      </w:tr>
      <w:tr w:rsidR="00A40882" w:rsidRPr="006640C1" w14:paraId="1CC8883C" w14:textId="23C8DA2B" w:rsidTr="00402657">
        <w:trPr>
          <w:trHeight w:val="472"/>
        </w:trPr>
        <w:tc>
          <w:tcPr>
            <w:tcW w:w="394" w:type="pct"/>
            <w:tcBorders>
              <w:top w:val="single" w:sz="6" w:space="0" w:color="auto"/>
              <w:left w:val="single" w:sz="6" w:space="0" w:color="auto"/>
              <w:bottom w:val="single" w:sz="6" w:space="0" w:color="auto"/>
              <w:right w:val="single" w:sz="6" w:space="0" w:color="auto"/>
            </w:tcBorders>
            <w:shd w:val="clear" w:color="auto" w:fill="auto"/>
          </w:tcPr>
          <w:p w14:paraId="1E9043AA" w14:textId="77777777" w:rsidR="00A40882" w:rsidRPr="006640C1" w:rsidRDefault="00A40882">
            <w:pPr>
              <w:spacing w:after="0" w:line="276" w:lineRule="auto"/>
              <w:jc w:val="both"/>
              <w:rPr>
                <w:rStyle w:val="normaltextrun"/>
                <w:rFonts w:cs="Arial"/>
                <w:b/>
                <w:bCs/>
                <w:sz w:val="20"/>
                <w:szCs w:val="20"/>
              </w:rPr>
            </w:pPr>
            <w:r w:rsidRPr="006640C1">
              <w:rPr>
                <w:rStyle w:val="normaltextrun"/>
                <w:rFonts w:cs="Arial"/>
                <w:sz w:val="20"/>
                <w:szCs w:val="20"/>
              </w:rPr>
              <w:t>Declaration of Market Suspension or Market Intervention</w:t>
            </w:r>
            <w:r w:rsidRPr="006640C1">
              <w:rPr>
                <w:rStyle w:val="eop"/>
                <w:rFonts w:cs="Arial"/>
                <w:sz w:val="20"/>
                <w:szCs w:val="20"/>
              </w:rPr>
              <w:t> </w:t>
            </w:r>
          </w:p>
        </w:tc>
        <w:tc>
          <w:tcPr>
            <w:tcW w:w="276" w:type="pct"/>
            <w:tcBorders>
              <w:top w:val="single" w:sz="6" w:space="0" w:color="auto"/>
              <w:left w:val="single" w:sz="6" w:space="0" w:color="auto"/>
              <w:bottom w:val="single" w:sz="6" w:space="0" w:color="auto"/>
              <w:right w:val="single" w:sz="6" w:space="0" w:color="auto"/>
            </w:tcBorders>
            <w:shd w:val="clear" w:color="auto" w:fill="auto"/>
          </w:tcPr>
          <w:p w14:paraId="1F809E89"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16.5.2</w:t>
            </w:r>
            <w:r w:rsidRPr="006640C1">
              <w:rPr>
                <w:rStyle w:val="eop"/>
                <w:rFonts w:cs="Arial"/>
                <w:sz w:val="20"/>
                <w:szCs w:val="20"/>
              </w:rPr>
              <w:t> </w:t>
            </w:r>
          </w:p>
        </w:tc>
        <w:tc>
          <w:tcPr>
            <w:tcW w:w="630" w:type="pct"/>
            <w:tcBorders>
              <w:top w:val="single" w:sz="6" w:space="0" w:color="auto"/>
              <w:left w:val="single" w:sz="6" w:space="0" w:color="auto"/>
              <w:bottom w:val="single" w:sz="6" w:space="0" w:color="auto"/>
              <w:right w:val="single" w:sz="6" w:space="0" w:color="auto"/>
            </w:tcBorders>
            <w:shd w:val="clear" w:color="auto" w:fill="auto"/>
          </w:tcPr>
          <w:p w14:paraId="244EB614"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Declaration of </w:t>
            </w:r>
            <w:r w:rsidRPr="00372BE0">
              <w:rPr>
                <w:rStyle w:val="normaltextrun"/>
                <w:rFonts w:ascii="Arial" w:hAnsi="Arial" w:cs="Arial"/>
                <w:sz w:val="20"/>
                <w:szCs w:val="20"/>
              </w:rPr>
              <w:t>Market Intervention</w:t>
            </w:r>
            <w:r w:rsidRPr="006640C1">
              <w:rPr>
                <w:rStyle w:val="normaltextrun"/>
                <w:rFonts w:ascii="Arial" w:hAnsi="Arial" w:cs="Arial"/>
                <w:sz w:val="20"/>
                <w:szCs w:val="20"/>
              </w:rPr>
              <w:t xml:space="preserv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is declared by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regardless of the source of the event </w:t>
            </w:r>
            <w:r w:rsidRPr="006640C1">
              <w:rPr>
                <w:rStyle w:val="normaltextrun"/>
                <w:rFonts w:ascii="Arial" w:hAnsi="Arial" w:cs="Arial"/>
                <w:sz w:val="20"/>
                <w:szCs w:val="20"/>
              </w:rPr>
              <w:lastRenderedPageBreak/>
              <w:t xml:space="preserve">that gave rise to such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w:t>
            </w:r>
            <w:r w:rsidRPr="006640C1">
              <w:rPr>
                <w:rStyle w:val="eop"/>
                <w:rFonts w:ascii="Arial" w:hAnsi="Arial" w:cs="Arial"/>
                <w:sz w:val="20"/>
                <w:szCs w:val="20"/>
              </w:rPr>
              <w:t> </w:t>
            </w:r>
          </w:p>
          <w:p w14:paraId="7AABDB9A"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2E14A7F2"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a. Where the event that may result to intervention originates from market operations or is due to market failure,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assess the situation and immediately advise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of the need to intervene in the WESM.</w:t>
            </w:r>
            <w:r w:rsidRPr="006640C1">
              <w:rPr>
                <w:rStyle w:val="eop"/>
                <w:rFonts w:ascii="Arial" w:hAnsi="Arial" w:cs="Arial"/>
                <w:sz w:val="20"/>
                <w:szCs w:val="20"/>
              </w:rPr>
              <w:t> </w:t>
            </w:r>
          </w:p>
          <w:p w14:paraId="697BB246"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49730C95"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b. Where the event that may result to market intervention originates from the operation of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or pertains to the </w:t>
            </w:r>
            <w:r w:rsidRPr="00A10A41">
              <w:rPr>
                <w:rStyle w:val="normaltextrun"/>
                <w:rFonts w:ascii="Arial" w:hAnsi="Arial" w:cs="Arial"/>
                <w:i/>
                <w:iCs/>
                <w:sz w:val="20"/>
                <w:szCs w:val="20"/>
              </w:rPr>
              <w:t>grid</w:t>
            </w:r>
            <w:r w:rsidRPr="006640C1">
              <w:rPr>
                <w:rStyle w:val="normaltextrun"/>
                <w:rFonts w:ascii="Arial" w:hAnsi="Arial" w:cs="Arial"/>
                <w:sz w:val="20"/>
                <w:szCs w:val="20"/>
              </w:rPr>
              <w:t xml:space="preserve">,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shall assess the situation and immediately advise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of the need for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w:t>
            </w:r>
            <w:r w:rsidRPr="006640C1">
              <w:rPr>
                <w:rStyle w:val="eop"/>
                <w:rFonts w:ascii="Arial" w:hAnsi="Arial" w:cs="Arial"/>
                <w:sz w:val="20"/>
                <w:szCs w:val="20"/>
              </w:rPr>
              <w:t> </w:t>
            </w:r>
          </w:p>
          <w:p w14:paraId="5DB69235"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4013F28A"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c.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or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shall notify the </w:t>
            </w:r>
            <w:r w:rsidRPr="00A10A41">
              <w:rPr>
                <w:rStyle w:val="normaltextrun"/>
                <w:rFonts w:ascii="Arial" w:hAnsi="Arial" w:cs="Arial"/>
                <w:i/>
                <w:iCs/>
                <w:sz w:val="20"/>
                <w:szCs w:val="20"/>
              </w:rPr>
              <w:t xml:space="preserve">ERC </w:t>
            </w:r>
            <w:r w:rsidRPr="006640C1">
              <w:rPr>
                <w:rStyle w:val="normaltextrun"/>
                <w:rFonts w:ascii="Arial" w:hAnsi="Arial" w:cs="Arial"/>
                <w:sz w:val="20"/>
                <w:szCs w:val="20"/>
              </w:rPr>
              <w:lastRenderedPageBreak/>
              <w:t xml:space="preserve">and the </w:t>
            </w:r>
            <w:r w:rsidRPr="00A10A41">
              <w:rPr>
                <w:rStyle w:val="normaltextrun"/>
                <w:rFonts w:ascii="Arial" w:hAnsi="Arial" w:cs="Arial"/>
                <w:i/>
                <w:iCs/>
                <w:sz w:val="20"/>
                <w:szCs w:val="20"/>
              </w:rPr>
              <w:t>DOE</w:t>
            </w:r>
            <w:r w:rsidRPr="006640C1">
              <w:rPr>
                <w:rStyle w:val="normaltextrun"/>
                <w:rFonts w:ascii="Arial" w:hAnsi="Arial" w:cs="Arial"/>
                <w:sz w:val="20"/>
                <w:szCs w:val="20"/>
              </w:rPr>
              <w:t xml:space="preserve"> that an </w:t>
            </w:r>
            <w:r w:rsidRPr="00A10A41">
              <w:rPr>
                <w:rStyle w:val="normaltextrun"/>
                <w:rFonts w:ascii="Arial" w:hAnsi="Arial" w:cs="Arial"/>
                <w:i/>
                <w:iCs/>
                <w:sz w:val="20"/>
                <w:szCs w:val="20"/>
              </w:rPr>
              <w:t xml:space="preserve">emergency </w:t>
            </w:r>
            <w:r w:rsidRPr="006640C1">
              <w:rPr>
                <w:rStyle w:val="normaltextrun"/>
                <w:rFonts w:ascii="Arial" w:hAnsi="Arial" w:cs="Arial"/>
                <w:sz w:val="20"/>
                <w:szCs w:val="20"/>
              </w:rPr>
              <w:t xml:space="preserve">or </w:t>
            </w:r>
            <w:r w:rsidRPr="00A10A41">
              <w:rPr>
                <w:rStyle w:val="normaltextrun"/>
                <w:rFonts w:ascii="Arial" w:hAnsi="Arial" w:cs="Arial"/>
                <w:i/>
                <w:iCs/>
                <w:sz w:val="20"/>
                <w:szCs w:val="20"/>
              </w:rPr>
              <w:t>force majeure</w:t>
            </w:r>
            <w:r w:rsidRPr="006640C1">
              <w:rPr>
                <w:rStyle w:val="normaltextrun"/>
                <w:rFonts w:ascii="Arial" w:hAnsi="Arial" w:cs="Arial"/>
                <w:sz w:val="20"/>
                <w:szCs w:val="20"/>
              </w:rPr>
              <w:t xml:space="preserve"> event has occurred that may lead to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and if possible, the notice shall indicate the expected duration of the same. The responsibility for giving such notice shall depend on the source or origin of the event.</w:t>
            </w:r>
            <w:r w:rsidRPr="006640C1">
              <w:rPr>
                <w:rStyle w:val="eop"/>
                <w:rFonts w:ascii="Arial" w:hAnsi="Arial" w:cs="Arial"/>
                <w:sz w:val="20"/>
                <w:szCs w:val="20"/>
              </w:rPr>
              <w:t> </w:t>
            </w:r>
          </w:p>
        </w:tc>
        <w:tc>
          <w:tcPr>
            <w:tcW w:w="827" w:type="pct"/>
            <w:tcBorders>
              <w:top w:val="single" w:sz="6" w:space="0" w:color="auto"/>
              <w:left w:val="single" w:sz="6" w:space="0" w:color="auto"/>
              <w:bottom w:val="single" w:sz="6" w:space="0" w:color="auto"/>
              <w:right w:val="single" w:sz="6" w:space="0" w:color="auto"/>
            </w:tcBorders>
            <w:shd w:val="clear" w:color="auto" w:fill="auto"/>
          </w:tcPr>
          <w:p w14:paraId="584C7890"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lastRenderedPageBreak/>
              <w:t xml:space="preserve">Declaration of Market Intervention. </w:t>
            </w:r>
            <w:r w:rsidRPr="00A10A41">
              <w:rPr>
                <w:rStyle w:val="normaltextrun"/>
                <w:rFonts w:ascii="Arial" w:hAnsi="Arial" w:cs="Arial"/>
                <w:i/>
                <w:iCs/>
                <w:sz w:val="20"/>
                <w:szCs w:val="20"/>
              </w:rPr>
              <w:t>Market intervention</w:t>
            </w:r>
            <w:r w:rsidRPr="006640C1">
              <w:rPr>
                <w:rStyle w:val="normaltextrun"/>
                <w:rFonts w:ascii="Arial" w:hAnsi="Arial" w:cs="Arial"/>
                <w:b/>
                <w:bCs/>
                <w:sz w:val="20"/>
                <w:szCs w:val="20"/>
              </w:rPr>
              <w:t xml:space="preserve"> </w:t>
            </w:r>
            <w:r w:rsidRPr="00A10A41">
              <w:rPr>
                <w:rStyle w:val="normaltextrun"/>
                <w:rFonts w:ascii="Arial" w:hAnsi="Arial" w:cs="Arial"/>
                <w:b/>
                <w:bCs/>
                <w:sz w:val="20"/>
                <w:szCs w:val="20"/>
                <w:u w:val="single"/>
              </w:rPr>
              <w:t>may be</w:t>
            </w:r>
            <w:r w:rsidRPr="006640C1">
              <w:rPr>
                <w:rStyle w:val="normaltextrun"/>
                <w:rFonts w:ascii="Arial" w:hAnsi="Arial" w:cs="Arial"/>
                <w:sz w:val="20"/>
                <w:szCs w:val="20"/>
              </w:rPr>
              <w:t xml:space="preserve"> </w:t>
            </w:r>
            <w:r w:rsidRPr="006640C1">
              <w:rPr>
                <w:rStyle w:val="normaltextrun"/>
                <w:rFonts w:ascii="Arial" w:hAnsi="Arial" w:cs="Arial"/>
                <w:strike/>
                <w:sz w:val="20"/>
                <w:szCs w:val="20"/>
              </w:rPr>
              <w:t xml:space="preserve">is </w:t>
            </w:r>
            <w:r w:rsidRPr="006640C1">
              <w:rPr>
                <w:rStyle w:val="normaltextrun"/>
                <w:rFonts w:ascii="Arial" w:hAnsi="Arial" w:cs="Arial"/>
                <w:sz w:val="20"/>
                <w:szCs w:val="20"/>
              </w:rPr>
              <w:t xml:space="preserve">declared by the </w:t>
            </w:r>
            <w:r w:rsidRPr="00A10A41">
              <w:rPr>
                <w:rStyle w:val="normaltextrun"/>
                <w:rFonts w:ascii="Arial" w:hAnsi="Arial" w:cs="Arial"/>
                <w:i/>
                <w:iCs/>
                <w:sz w:val="20"/>
                <w:szCs w:val="20"/>
              </w:rPr>
              <w:t>System Operator</w:t>
            </w:r>
            <w:r w:rsidRPr="006640C1">
              <w:rPr>
                <w:rStyle w:val="normaltextrun"/>
                <w:rFonts w:ascii="Arial" w:hAnsi="Arial" w:cs="Arial"/>
                <w:b/>
                <w:bCs/>
                <w:sz w:val="20"/>
                <w:szCs w:val="20"/>
              </w:rPr>
              <w:t xml:space="preserve"> </w:t>
            </w:r>
            <w:r w:rsidRPr="00A10A41">
              <w:rPr>
                <w:rStyle w:val="normaltextrun"/>
                <w:rFonts w:ascii="Arial" w:hAnsi="Arial" w:cs="Arial"/>
                <w:b/>
                <w:bCs/>
                <w:sz w:val="20"/>
                <w:szCs w:val="20"/>
                <w:u w:val="single"/>
              </w:rPr>
              <w:t xml:space="preserve">or the </w:t>
            </w:r>
            <w:r w:rsidRPr="00A10A41">
              <w:rPr>
                <w:rStyle w:val="normaltextrun"/>
                <w:rFonts w:ascii="Arial" w:hAnsi="Arial" w:cs="Arial"/>
                <w:b/>
                <w:bCs/>
                <w:i/>
                <w:iCs/>
                <w:sz w:val="20"/>
                <w:szCs w:val="20"/>
                <w:u w:val="single"/>
              </w:rPr>
              <w:t>Market Operator</w:t>
            </w:r>
            <w:r w:rsidRPr="00A10A41">
              <w:rPr>
                <w:rStyle w:val="normaltextrun"/>
                <w:rFonts w:ascii="Arial" w:hAnsi="Arial" w:cs="Arial"/>
                <w:sz w:val="20"/>
                <w:szCs w:val="20"/>
                <w:u w:val="single"/>
              </w:rPr>
              <w:t xml:space="preserve">, </w:t>
            </w:r>
            <w:r w:rsidRPr="00A10A41">
              <w:rPr>
                <w:rStyle w:val="normaltextrun"/>
                <w:rFonts w:ascii="Arial" w:hAnsi="Arial" w:cs="Arial"/>
                <w:b/>
                <w:bCs/>
                <w:sz w:val="20"/>
                <w:szCs w:val="20"/>
                <w:u w:val="single"/>
              </w:rPr>
              <w:t xml:space="preserve">in accordance with the relevant </w:t>
            </w:r>
            <w:r w:rsidRPr="00A10A41">
              <w:rPr>
                <w:rStyle w:val="normaltextrun"/>
                <w:rFonts w:ascii="Arial" w:hAnsi="Arial" w:cs="Arial"/>
                <w:b/>
                <w:bCs/>
                <w:sz w:val="20"/>
                <w:szCs w:val="20"/>
                <w:u w:val="single"/>
              </w:rPr>
              <w:lastRenderedPageBreak/>
              <w:t>Clauses of Chapter 6 of the WESM Rules</w:t>
            </w:r>
            <w:r w:rsidRPr="006640C1">
              <w:rPr>
                <w:rStyle w:val="normaltextrun"/>
                <w:rFonts w:ascii="Arial" w:hAnsi="Arial" w:cs="Arial"/>
                <w:b/>
                <w:bCs/>
                <w:sz w:val="20"/>
                <w:szCs w:val="20"/>
              </w:rPr>
              <w:t xml:space="preserve">. </w:t>
            </w:r>
            <w:r w:rsidRPr="006640C1">
              <w:rPr>
                <w:rStyle w:val="normaltextrun"/>
                <w:rFonts w:ascii="Arial" w:hAnsi="Arial" w:cs="Arial"/>
                <w:strike/>
                <w:sz w:val="20"/>
                <w:szCs w:val="20"/>
              </w:rPr>
              <w:t xml:space="preserve">regardless of the source of the event that gave rise to such </w:t>
            </w:r>
            <w:r w:rsidRPr="00103A19">
              <w:rPr>
                <w:rStyle w:val="normaltextrun"/>
                <w:rFonts w:ascii="Arial" w:hAnsi="Arial" w:cs="Arial"/>
                <w:i/>
                <w:iCs/>
                <w:strike/>
                <w:sz w:val="20"/>
                <w:szCs w:val="20"/>
              </w:rPr>
              <w:t>market intervention</w:t>
            </w:r>
            <w:r w:rsidRPr="00103A19">
              <w:rPr>
                <w:rStyle w:val="normaltextrun"/>
                <w:rFonts w:ascii="Arial" w:hAnsi="Arial" w:cs="Arial"/>
                <w:i/>
                <w:iCs/>
                <w:sz w:val="20"/>
                <w:szCs w:val="20"/>
              </w:rPr>
              <w:t>.</w:t>
            </w:r>
            <w:r w:rsidRPr="006640C1">
              <w:rPr>
                <w:rStyle w:val="normaltextrun"/>
                <w:rFonts w:ascii="Arial" w:hAnsi="Arial" w:cs="Arial"/>
                <w:sz w:val="20"/>
                <w:szCs w:val="20"/>
              </w:rPr>
              <w:t> </w:t>
            </w:r>
            <w:r w:rsidRPr="006640C1">
              <w:rPr>
                <w:rStyle w:val="eop"/>
                <w:rFonts w:ascii="Arial" w:hAnsi="Arial" w:cs="Arial"/>
                <w:sz w:val="20"/>
                <w:szCs w:val="20"/>
              </w:rPr>
              <w:t> </w:t>
            </w:r>
          </w:p>
          <w:p w14:paraId="08BA23C0"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67FA44C1"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a. Where the event that may result to intervention originates from market operations or is due to market failure,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assess the situation and immediately advise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of the need to intervene in the WESM.</w:t>
            </w:r>
            <w:r w:rsidRPr="006640C1">
              <w:rPr>
                <w:rStyle w:val="eop"/>
                <w:rFonts w:ascii="Arial" w:hAnsi="Arial" w:cs="Arial"/>
                <w:sz w:val="20"/>
                <w:szCs w:val="20"/>
              </w:rPr>
              <w:t> </w:t>
            </w:r>
          </w:p>
          <w:p w14:paraId="072C8F50"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53829274"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b. Where the event that may result to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originates from the operation of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or pertains to the </w:t>
            </w:r>
            <w:r w:rsidRPr="00A10A41">
              <w:rPr>
                <w:rStyle w:val="normaltextrun"/>
                <w:rFonts w:ascii="Arial" w:hAnsi="Arial" w:cs="Arial"/>
                <w:i/>
                <w:iCs/>
                <w:sz w:val="20"/>
                <w:szCs w:val="20"/>
              </w:rPr>
              <w:t>grid</w:t>
            </w:r>
            <w:r w:rsidRPr="006640C1">
              <w:rPr>
                <w:rStyle w:val="normaltextrun"/>
                <w:rFonts w:ascii="Arial" w:hAnsi="Arial" w:cs="Arial"/>
                <w:sz w:val="20"/>
                <w:szCs w:val="20"/>
              </w:rPr>
              <w:t xml:space="preserve">,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shall assess the situation and immediately advise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of the need for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w:t>
            </w:r>
            <w:r w:rsidRPr="006640C1">
              <w:rPr>
                <w:rStyle w:val="eop"/>
                <w:rFonts w:ascii="Arial" w:hAnsi="Arial" w:cs="Arial"/>
                <w:sz w:val="20"/>
                <w:szCs w:val="20"/>
              </w:rPr>
              <w:t> </w:t>
            </w:r>
          </w:p>
          <w:p w14:paraId="5339544A"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59638727" w14:textId="2F04061F"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c.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or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shall notify </w:t>
            </w:r>
            <w:r w:rsidRPr="006640C1">
              <w:rPr>
                <w:rStyle w:val="normaltextrun"/>
                <w:rFonts w:ascii="Arial" w:hAnsi="Arial" w:cs="Arial"/>
                <w:b/>
                <w:bCs/>
                <w:sz w:val="20"/>
                <w:szCs w:val="20"/>
                <w:u w:val="single"/>
              </w:rPr>
              <w:t>each other</w:t>
            </w:r>
            <w:r w:rsidRPr="006640C1">
              <w:rPr>
                <w:rStyle w:val="normaltextrun"/>
                <w:rFonts w:ascii="Arial" w:hAnsi="Arial" w:cs="Arial"/>
                <w:b/>
                <w:bCs/>
                <w:sz w:val="20"/>
                <w:szCs w:val="20"/>
              </w:rPr>
              <w:t xml:space="preserve">, </w:t>
            </w:r>
            <w:r w:rsidRPr="00A10A41">
              <w:rPr>
                <w:rStyle w:val="normaltextrun"/>
                <w:rFonts w:ascii="Arial" w:hAnsi="Arial" w:cs="Arial"/>
                <w:b/>
                <w:bCs/>
                <w:sz w:val="20"/>
                <w:szCs w:val="20"/>
                <w:u w:val="single"/>
              </w:rPr>
              <w:t xml:space="preserve">the </w:t>
            </w:r>
            <w:r w:rsidRPr="00A10A41">
              <w:rPr>
                <w:rStyle w:val="normaltextrun"/>
                <w:rFonts w:ascii="Arial" w:hAnsi="Arial" w:cs="Arial"/>
                <w:b/>
                <w:bCs/>
                <w:i/>
                <w:iCs/>
                <w:sz w:val="20"/>
                <w:szCs w:val="20"/>
                <w:u w:val="single"/>
              </w:rPr>
              <w:t>PEM Board</w:t>
            </w:r>
            <w:r w:rsidRPr="00A10A41">
              <w:rPr>
                <w:rStyle w:val="normaltextrun"/>
                <w:rFonts w:ascii="Arial" w:hAnsi="Arial" w:cs="Arial"/>
                <w:b/>
                <w:bCs/>
                <w:sz w:val="20"/>
                <w:szCs w:val="20"/>
                <w:u w:val="single"/>
              </w:rPr>
              <w:t xml:space="preserve"> through Market Surveillance Committee,</w:t>
            </w:r>
            <w:r w:rsidRPr="006640C1">
              <w:rPr>
                <w:rStyle w:val="normaltextrun"/>
                <w:rFonts w:ascii="Arial" w:hAnsi="Arial" w:cs="Arial"/>
                <w:sz w:val="20"/>
                <w:szCs w:val="20"/>
              </w:rPr>
              <w:t xml:space="preserve"> the </w:t>
            </w:r>
            <w:r w:rsidRPr="00A10A41">
              <w:rPr>
                <w:rStyle w:val="normaltextrun"/>
                <w:rFonts w:ascii="Arial" w:hAnsi="Arial" w:cs="Arial"/>
                <w:i/>
                <w:iCs/>
                <w:sz w:val="20"/>
                <w:szCs w:val="20"/>
              </w:rPr>
              <w:t>ERC</w:t>
            </w:r>
            <w:r w:rsidRPr="006640C1">
              <w:rPr>
                <w:rStyle w:val="normaltextrun"/>
                <w:rFonts w:ascii="Arial" w:hAnsi="Arial" w:cs="Arial"/>
                <w:sz w:val="20"/>
                <w:szCs w:val="20"/>
              </w:rPr>
              <w:t xml:space="preserve"> and the </w:t>
            </w:r>
            <w:r w:rsidRPr="00A10A41">
              <w:rPr>
                <w:rStyle w:val="normaltextrun"/>
                <w:rFonts w:ascii="Arial" w:hAnsi="Arial" w:cs="Arial"/>
                <w:i/>
                <w:iCs/>
                <w:sz w:val="20"/>
                <w:szCs w:val="20"/>
              </w:rPr>
              <w:t>DOE</w:t>
            </w:r>
            <w:r w:rsidRPr="006640C1">
              <w:rPr>
                <w:rStyle w:val="normaltextrun"/>
                <w:rFonts w:ascii="Arial" w:hAnsi="Arial" w:cs="Arial"/>
                <w:sz w:val="20"/>
                <w:szCs w:val="20"/>
              </w:rPr>
              <w:t xml:space="preserve"> that an </w:t>
            </w:r>
            <w:r w:rsidRPr="00A10A41">
              <w:rPr>
                <w:rStyle w:val="normaltextrun"/>
                <w:rFonts w:ascii="Arial" w:hAnsi="Arial" w:cs="Arial"/>
                <w:i/>
                <w:iCs/>
                <w:sz w:val="20"/>
                <w:szCs w:val="20"/>
              </w:rPr>
              <w:t>emergency</w:t>
            </w:r>
            <w:r w:rsidRPr="006640C1">
              <w:rPr>
                <w:rStyle w:val="normaltextrun"/>
                <w:rFonts w:ascii="Arial" w:hAnsi="Arial" w:cs="Arial"/>
                <w:sz w:val="20"/>
                <w:szCs w:val="20"/>
              </w:rPr>
              <w:t xml:space="preserve"> or </w:t>
            </w:r>
            <w:r w:rsidRPr="00A10A41">
              <w:rPr>
                <w:rStyle w:val="normaltextrun"/>
                <w:rFonts w:ascii="Arial" w:hAnsi="Arial" w:cs="Arial"/>
                <w:i/>
                <w:iCs/>
                <w:sz w:val="20"/>
                <w:szCs w:val="20"/>
              </w:rPr>
              <w:lastRenderedPageBreak/>
              <w:t>force majeure</w:t>
            </w:r>
            <w:r w:rsidRPr="006640C1">
              <w:rPr>
                <w:rStyle w:val="normaltextrun"/>
                <w:rFonts w:ascii="Arial" w:hAnsi="Arial" w:cs="Arial"/>
                <w:sz w:val="20"/>
                <w:szCs w:val="20"/>
              </w:rPr>
              <w:t xml:space="preserve"> event has occurred that may lead to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and if possible, the notice shall indicate the expected duration of the same. The responsibility for giving such notice shall depend on the source or origin of the event.</w:t>
            </w:r>
            <w:r w:rsidRPr="006640C1">
              <w:rPr>
                <w:rStyle w:val="eop"/>
                <w:rFonts w:ascii="Arial" w:hAnsi="Arial" w:cs="Arial"/>
                <w:sz w:val="20"/>
                <w:szCs w:val="20"/>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14:paraId="5A44CF10" w14:textId="6BB0E834" w:rsidR="00A40882" w:rsidRPr="006640C1" w:rsidRDefault="00A40882">
            <w:pPr>
              <w:spacing w:after="0" w:line="276" w:lineRule="auto"/>
              <w:jc w:val="both"/>
              <w:rPr>
                <w:rStyle w:val="eop"/>
                <w:rFonts w:cs="Arial"/>
                <w:sz w:val="20"/>
                <w:szCs w:val="20"/>
              </w:rPr>
            </w:pPr>
            <w:r w:rsidRPr="006640C1">
              <w:rPr>
                <w:rStyle w:val="eop"/>
                <w:rFonts w:cs="Arial"/>
                <w:sz w:val="20"/>
                <w:szCs w:val="20"/>
              </w:rPr>
              <w:lastRenderedPageBreak/>
              <w:t>To reflect proposed amendments in the WESM Rules</w:t>
            </w:r>
          </w:p>
        </w:tc>
        <w:tc>
          <w:tcPr>
            <w:tcW w:w="591" w:type="pct"/>
            <w:tcBorders>
              <w:top w:val="single" w:sz="6" w:space="0" w:color="auto"/>
              <w:left w:val="single" w:sz="6" w:space="0" w:color="auto"/>
              <w:bottom w:val="single" w:sz="6" w:space="0" w:color="auto"/>
              <w:right w:val="single" w:sz="6" w:space="0" w:color="auto"/>
            </w:tcBorders>
          </w:tcPr>
          <w:p w14:paraId="3D788D65" w14:textId="77777777" w:rsidR="00A40882" w:rsidRPr="006640C1" w:rsidRDefault="00A40882">
            <w:pPr>
              <w:spacing w:after="0" w:line="276" w:lineRule="auto"/>
              <w:jc w:val="both"/>
              <w:rPr>
                <w:rStyle w:val="eop"/>
                <w:rFonts w:cs="Arial"/>
                <w:sz w:val="20"/>
                <w:szCs w:val="20"/>
              </w:rPr>
            </w:pPr>
          </w:p>
        </w:tc>
        <w:tc>
          <w:tcPr>
            <w:tcW w:w="747" w:type="pct"/>
            <w:tcBorders>
              <w:top w:val="single" w:sz="6" w:space="0" w:color="auto"/>
              <w:left w:val="single" w:sz="6" w:space="0" w:color="auto"/>
              <w:bottom w:val="single" w:sz="6" w:space="0" w:color="auto"/>
              <w:right w:val="single" w:sz="6" w:space="0" w:color="auto"/>
            </w:tcBorders>
          </w:tcPr>
          <w:p w14:paraId="54D53D2C" w14:textId="77777777" w:rsidR="00A40882" w:rsidRPr="006640C1" w:rsidRDefault="00A40882">
            <w:pPr>
              <w:spacing w:after="0" w:line="276" w:lineRule="auto"/>
              <w:jc w:val="both"/>
              <w:rPr>
                <w:rStyle w:val="eop"/>
                <w:rFonts w:cs="Arial"/>
                <w:sz w:val="20"/>
                <w:szCs w:val="20"/>
              </w:rPr>
            </w:pPr>
          </w:p>
        </w:tc>
        <w:tc>
          <w:tcPr>
            <w:tcW w:w="828" w:type="pct"/>
            <w:tcBorders>
              <w:top w:val="single" w:sz="6" w:space="0" w:color="auto"/>
              <w:left w:val="single" w:sz="6" w:space="0" w:color="auto"/>
              <w:bottom w:val="single" w:sz="6" w:space="0" w:color="auto"/>
              <w:right w:val="single" w:sz="6" w:space="0" w:color="auto"/>
            </w:tcBorders>
          </w:tcPr>
          <w:p w14:paraId="6B665DD7" w14:textId="77777777" w:rsidR="00A40882" w:rsidRPr="006640C1" w:rsidRDefault="00A40882">
            <w:pPr>
              <w:spacing w:after="0" w:line="276" w:lineRule="auto"/>
              <w:jc w:val="both"/>
              <w:rPr>
                <w:rStyle w:val="eop"/>
                <w:rFonts w:cs="Arial"/>
                <w:sz w:val="20"/>
                <w:szCs w:val="20"/>
              </w:rPr>
            </w:pPr>
          </w:p>
        </w:tc>
      </w:tr>
      <w:tr w:rsidR="00A40882" w:rsidRPr="006640C1" w14:paraId="74A91709" w14:textId="512AE01D" w:rsidTr="00402657">
        <w:trPr>
          <w:trHeight w:val="1464"/>
        </w:trPr>
        <w:tc>
          <w:tcPr>
            <w:tcW w:w="394" w:type="pct"/>
            <w:tcBorders>
              <w:top w:val="single" w:sz="6" w:space="0" w:color="auto"/>
              <w:left w:val="single" w:sz="6" w:space="0" w:color="auto"/>
              <w:bottom w:val="single" w:sz="6" w:space="0" w:color="auto"/>
              <w:right w:val="single" w:sz="6" w:space="0" w:color="auto"/>
            </w:tcBorders>
            <w:shd w:val="clear" w:color="auto" w:fill="auto"/>
          </w:tcPr>
          <w:p w14:paraId="541F1D18" w14:textId="77777777" w:rsidR="00A40882" w:rsidRPr="006640C1" w:rsidRDefault="00A40882">
            <w:pPr>
              <w:spacing w:after="0" w:line="276" w:lineRule="auto"/>
              <w:jc w:val="both"/>
              <w:rPr>
                <w:rStyle w:val="normaltextrun"/>
                <w:rFonts w:cs="Arial"/>
                <w:b/>
                <w:bCs/>
                <w:sz w:val="20"/>
                <w:szCs w:val="20"/>
              </w:rPr>
            </w:pPr>
            <w:r w:rsidRPr="006640C1">
              <w:rPr>
                <w:rStyle w:val="normaltextrun"/>
                <w:rFonts w:cs="Arial"/>
                <w:sz w:val="20"/>
                <w:szCs w:val="20"/>
              </w:rPr>
              <w:lastRenderedPageBreak/>
              <w:t>Declaration of Market Suspension or Market Intervention</w:t>
            </w:r>
            <w:r w:rsidRPr="006640C1">
              <w:rPr>
                <w:rStyle w:val="eop"/>
                <w:rFonts w:cs="Arial"/>
                <w:sz w:val="20"/>
                <w:szCs w:val="20"/>
              </w:rPr>
              <w:t> </w:t>
            </w:r>
          </w:p>
        </w:tc>
        <w:tc>
          <w:tcPr>
            <w:tcW w:w="276" w:type="pct"/>
            <w:tcBorders>
              <w:top w:val="single" w:sz="6" w:space="0" w:color="auto"/>
              <w:left w:val="single" w:sz="6" w:space="0" w:color="auto"/>
              <w:bottom w:val="single" w:sz="6" w:space="0" w:color="auto"/>
              <w:right w:val="single" w:sz="6" w:space="0" w:color="auto"/>
            </w:tcBorders>
            <w:shd w:val="clear" w:color="auto" w:fill="auto"/>
          </w:tcPr>
          <w:p w14:paraId="48ABFD81"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16.5.3</w:t>
            </w:r>
            <w:r w:rsidRPr="006640C1">
              <w:rPr>
                <w:rStyle w:val="eop"/>
                <w:rFonts w:cs="Arial"/>
                <w:sz w:val="20"/>
                <w:szCs w:val="20"/>
              </w:rPr>
              <w:t> </w:t>
            </w:r>
          </w:p>
        </w:tc>
        <w:tc>
          <w:tcPr>
            <w:tcW w:w="630" w:type="pct"/>
            <w:tcBorders>
              <w:top w:val="single" w:sz="6" w:space="0" w:color="auto"/>
              <w:left w:val="single" w:sz="6" w:space="0" w:color="auto"/>
              <w:bottom w:val="single" w:sz="6" w:space="0" w:color="auto"/>
              <w:right w:val="single" w:sz="6" w:space="0" w:color="auto"/>
            </w:tcBorders>
            <w:shd w:val="clear" w:color="auto" w:fill="auto"/>
          </w:tcPr>
          <w:p w14:paraId="09292B43"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Regional Declaration of Market Intervention and Market Suspension. Where the event that gives rise to the declaration of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occurs in one </w:t>
            </w:r>
            <w:r w:rsidRPr="00A10A41">
              <w:rPr>
                <w:rStyle w:val="normaltextrun"/>
                <w:rFonts w:ascii="Arial" w:hAnsi="Arial" w:cs="Arial"/>
                <w:i/>
                <w:iCs/>
                <w:sz w:val="20"/>
                <w:szCs w:val="20"/>
              </w:rPr>
              <w:t>grid</w:t>
            </w:r>
            <w:r w:rsidRPr="006640C1">
              <w:rPr>
                <w:rStyle w:val="normaltextrun"/>
                <w:rFonts w:ascii="Arial" w:hAnsi="Arial" w:cs="Arial"/>
                <w:sz w:val="20"/>
                <w:szCs w:val="20"/>
              </w:rPr>
              <w:t xml:space="preserve"> and does not affect the other </w:t>
            </w:r>
            <w:r w:rsidRPr="00A10A41">
              <w:rPr>
                <w:rStyle w:val="normaltextrun"/>
                <w:rFonts w:ascii="Arial" w:hAnsi="Arial" w:cs="Arial"/>
                <w:i/>
                <w:iCs/>
                <w:sz w:val="20"/>
                <w:szCs w:val="20"/>
              </w:rPr>
              <w:t>grid</w:t>
            </w:r>
            <w:r w:rsidRPr="006640C1">
              <w:rPr>
                <w:rStyle w:val="normaltextrun"/>
                <w:rFonts w:ascii="Arial" w:hAnsi="Arial" w:cs="Arial"/>
                <w:sz w:val="20"/>
                <w:szCs w:val="20"/>
              </w:rPr>
              <w:t xml:space="preserve">/s,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shall declare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in the affected </w:t>
            </w:r>
            <w:r w:rsidRPr="00A10A41">
              <w:rPr>
                <w:rStyle w:val="normaltextrun"/>
                <w:rFonts w:ascii="Arial" w:hAnsi="Arial" w:cs="Arial"/>
                <w:i/>
                <w:iCs/>
                <w:sz w:val="20"/>
                <w:szCs w:val="20"/>
              </w:rPr>
              <w:t>grid</w:t>
            </w:r>
            <w:r w:rsidRPr="006640C1">
              <w:rPr>
                <w:rStyle w:val="normaltextrun"/>
                <w:rFonts w:ascii="Arial" w:hAnsi="Arial" w:cs="Arial"/>
                <w:sz w:val="20"/>
                <w:szCs w:val="20"/>
              </w:rPr>
              <w:t xml:space="preserve"> only (i.e., regional declaration).</w:t>
            </w:r>
            <w:r w:rsidRPr="006640C1">
              <w:rPr>
                <w:rStyle w:val="eop"/>
                <w:rFonts w:ascii="Arial" w:hAnsi="Arial" w:cs="Arial"/>
                <w:sz w:val="20"/>
                <w:szCs w:val="20"/>
              </w:rPr>
              <w:t> </w:t>
            </w:r>
          </w:p>
        </w:tc>
        <w:tc>
          <w:tcPr>
            <w:tcW w:w="827" w:type="pct"/>
            <w:tcBorders>
              <w:top w:val="single" w:sz="6" w:space="0" w:color="auto"/>
              <w:left w:val="single" w:sz="6" w:space="0" w:color="auto"/>
              <w:bottom w:val="single" w:sz="6" w:space="0" w:color="auto"/>
              <w:right w:val="single" w:sz="6" w:space="0" w:color="auto"/>
            </w:tcBorders>
            <w:shd w:val="clear" w:color="auto" w:fill="auto"/>
          </w:tcPr>
          <w:p w14:paraId="0B6D6450" w14:textId="02657863"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Regional Declaration of Market Intervention and Market Suspension. Where the event that gives rise to the declaration of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occurs in one </w:t>
            </w:r>
            <w:r w:rsidRPr="00A10A41">
              <w:rPr>
                <w:rStyle w:val="normaltextrun"/>
                <w:rFonts w:ascii="Arial" w:hAnsi="Arial" w:cs="Arial"/>
                <w:i/>
                <w:iCs/>
                <w:sz w:val="20"/>
                <w:szCs w:val="20"/>
              </w:rPr>
              <w:t>grid</w:t>
            </w:r>
            <w:r w:rsidRPr="006640C1">
              <w:rPr>
                <w:rStyle w:val="normaltextrun"/>
                <w:rFonts w:ascii="Arial" w:hAnsi="Arial" w:cs="Arial"/>
                <w:sz w:val="20"/>
                <w:szCs w:val="20"/>
              </w:rPr>
              <w:t xml:space="preserve"> and does not affect the other </w:t>
            </w:r>
            <w:r w:rsidRPr="00A10A41">
              <w:rPr>
                <w:rStyle w:val="normaltextrun"/>
                <w:rFonts w:ascii="Arial" w:hAnsi="Arial" w:cs="Arial"/>
                <w:i/>
                <w:iCs/>
                <w:sz w:val="20"/>
                <w:szCs w:val="20"/>
              </w:rPr>
              <w:t>grid</w:t>
            </w:r>
            <w:r w:rsidRPr="006640C1">
              <w:rPr>
                <w:rStyle w:val="normaltextrun"/>
                <w:rFonts w:ascii="Arial" w:hAnsi="Arial" w:cs="Arial"/>
                <w:sz w:val="20"/>
                <w:szCs w:val="20"/>
              </w:rPr>
              <w:t xml:space="preserve">/s, the </w:t>
            </w:r>
            <w:r w:rsidRPr="00A10A41">
              <w:rPr>
                <w:rStyle w:val="normaltextrun"/>
                <w:rFonts w:ascii="Arial" w:hAnsi="Arial" w:cs="Arial"/>
                <w:i/>
                <w:iCs/>
                <w:sz w:val="20"/>
                <w:szCs w:val="20"/>
              </w:rPr>
              <w:t>System Operator</w:t>
            </w:r>
            <w:r w:rsidRPr="006640C1">
              <w:rPr>
                <w:rStyle w:val="normaltextrun"/>
                <w:rFonts w:ascii="Arial" w:hAnsi="Arial" w:cs="Arial"/>
                <w:b/>
                <w:bCs/>
                <w:sz w:val="20"/>
                <w:szCs w:val="20"/>
              </w:rPr>
              <w:t xml:space="preserve"> </w:t>
            </w:r>
            <w:r w:rsidRPr="00A10A41">
              <w:rPr>
                <w:rStyle w:val="normaltextrun"/>
                <w:rFonts w:ascii="Arial" w:hAnsi="Arial" w:cs="Arial"/>
                <w:b/>
                <w:bCs/>
                <w:sz w:val="20"/>
                <w:szCs w:val="20"/>
                <w:u w:val="single"/>
              </w:rPr>
              <w:t xml:space="preserve">or the </w:t>
            </w:r>
            <w:r w:rsidRPr="00A10A41">
              <w:rPr>
                <w:rStyle w:val="normaltextrun"/>
                <w:rFonts w:ascii="Arial" w:hAnsi="Arial" w:cs="Arial"/>
                <w:b/>
                <w:bCs/>
                <w:i/>
                <w:iCs/>
                <w:sz w:val="20"/>
                <w:szCs w:val="20"/>
                <w:u w:val="single"/>
              </w:rPr>
              <w:t>Market Operator</w:t>
            </w:r>
            <w:r w:rsidRPr="00A10A41">
              <w:rPr>
                <w:rStyle w:val="normaltextrun"/>
                <w:rFonts w:ascii="Arial" w:hAnsi="Arial" w:cs="Arial"/>
                <w:i/>
                <w:iCs/>
                <w:sz w:val="20"/>
                <w:szCs w:val="20"/>
                <w:u w:val="single"/>
              </w:rPr>
              <w:t xml:space="preserve"> </w:t>
            </w:r>
            <w:r w:rsidRPr="006640C1">
              <w:rPr>
                <w:rStyle w:val="normaltextrun"/>
                <w:rFonts w:ascii="Arial" w:hAnsi="Arial" w:cs="Arial"/>
                <w:sz w:val="20"/>
                <w:szCs w:val="20"/>
              </w:rPr>
              <w:t xml:space="preserve">shall declare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in the affected </w:t>
            </w:r>
            <w:r w:rsidRPr="00A10A41">
              <w:rPr>
                <w:rStyle w:val="normaltextrun"/>
                <w:rFonts w:ascii="Arial" w:hAnsi="Arial" w:cs="Arial"/>
                <w:i/>
                <w:iCs/>
                <w:sz w:val="20"/>
                <w:szCs w:val="20"/>
              </w:rPr>
              <w:t>grid</w:t>
            </w:r>
            <w:r w:rsidRPr="006640C1">
              <w:rPr>
                <w:rStyle w:val="normaltextrun"/>
                <w:rFonts w:ascii="Arial" w:hAnsi="Arial" w:cs="Arial"/>
                <w:sz w:val="20"/>
                <w:szCs w:val="20"/>
              </w:rPr>
              <w:t xml:space="preserve"> only (i.e., regional declaration).</w:t>
            </w:r>
            <w:r w:rsidRPr="006640C1">
              <w:rPr>
                <w:rStyle w:val="eop"/>
                <w:rFonts w:ascii="Arial" w:hAnsi="Arial" w:cs="Arial"/>
                <w:sz w:val="20"/>
                <w:szCs w:val="20"/>
              </w:rPr>
              <w:t> </w:t>
            </w:r>
            <w:r w:rsidRPr="00310EE1">
              <w:rPr>
                <w:rStyle w:val="eop"/>
                <w:rFonts w:ascii="Arial" w:hAnsi="Arial" w:cs="Arial"/>
                <w:b/>
                <w:bCs/>
                <w:sz w:val="20"/>
                <w:szCs w:val="20"/>
                <w:u w:val="single"/>
              </w:rPr>
              <w:t xml:space="preserve">Similarly, the </w:t>
            </w:r>
            <w:r w:rsidRPr="00310EE1">
              <w:rPr>
                <w:rStyle w:val="eop"/>
                <w:rFonts w:ascii="Arial" w:hAnsi="Arial" w:cs="Arial"/>
                <w:b/>
                <w:bCs/>
                <w:i/>
                <w:iCs/>
                <w:sz w:val="20"/>
                <w:szCs w:val="20"/>
                <w:u w:val="single"/>
              </w:rPr>
              <w:t>System Operator</w:t>
            </w:r>
            <w:r w:rsidRPr="00310EE1">
              <w:rPr>
                <w:rStyle w:val="eop"/>
                <w:rFonts w:ascii="Arial" w:hAnsi="Arial" w:cs="Arial"/>
                <w:b/>
                <w:bCs/>
                <w:sz w:val="20"/>
                <w:szCs w:val="20"/>
                <w:u w:val="single"/>
              </w:rPr>
              <w:t xml:space="preserve"> or the </w:t>
            </w:r>
            <w:r w:rsidRPr="00310EE1">
              <w:rPr>
                <w:rStyle w:val="eop"/>
                <w:rFonts w:ascii="Arial" w:hAnsi="Arial" w:cs="Arial"/>
                <w:b/>
                <w:bCs/>
                <w:i/>
                <w:iCs/>
                <w:sz w:val="20"/>
                <w:szCs w:val="20"/>
                <w:u w:val="single"/>
              </w:rPr>
              <w:t>Market Operator</w:t>
            </w:r>
            <w:r w:rsidRPr="00310EE1">
              <w:rPr>
                <w:rStyle w:val="eop"/>
                <w:rFonts w:ascii="Arial" w:hAnsi="Arial" w:cs="Arial"/>
                <w:b/>
                <w:bCs/>
                <w:sz w:val="20"/>
                <w:szCs w:val="20"/>
                <w:u w:val="single"/>
              </w:rPr>
              <w:t xml:space="preserve"> may recommend to </w:t>
            </w:r>
            <w:r w:rsidRPr="00310EE1">
              <w:rPr>
                <w:rStyle w:val="eop"/>
                <w:rFonts w:ascii="Arial" w:hAnsi="Arial" w:cs="Arial"/>
                <w:b/>
                <w:bCs/>
                <w:i/>
                <w:iCs/>
                <w:sz w:val="20"/>
                <w:szCs w:val="20"/>
                <w:u w:val="single"/>
              </w:rPr>
              <w:t>ERC</w:t>
            </w:r>
            <w:r w:rsidRPr="00310EE1">
              <w:rPr>
                <w:rStyle w:val="eop"/>
                <w:rFonts w:ascii="Arial" w:hAnsi="Arial" w:cs="Arial"/>
                <w:b/>
                <w:bCs/>
                <w:sz w:val="20"/>
                <w:szCs w:val="20"/>
                <w:u w:val="single"/>
              </w:rPr>
              <w:t xml:space="preserve"> the regional declaration of </w:t>
            </w:r>
            <w:r w:rsidRPr="00310EE1">
              <w:rPr>
                <w:rStyle w:val="eop"/>
                <w:rFonts w:ascii="Arial" w:hAnsi="Arial" w:cs="Arial"/>
                <w:b/>
                <w:bCs/>
                <w:i/>
                <w:iCs/>
                <w:sz w:val="20"/>
                <w:szCs w:val="20"/>
                <w:u w:val="single"/>
              </w:rPr>
              <w:t>market suspension</w:t>
            </w:r>
            <w:r w:rsidRPr="00310EE1">
              <w:rPr>
                <w:rStyle w:val="eop"/>
                <w:rFonts w:ascii="Arial" w:hAnsi="Arial" w:cs="Arial"/>
                <w:b/>
                <w:bCs/>
                <w:sz w:val="20"/>
                <w:szCs w:val="20"/>
                <w:u w:val="single"/>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14:paraId="7EAE02A9" w14:textId="7CC8F9EA" w:rsidR="00A40882" w:rsidRPr="006640C1" w:rsidRDefault="00A40882">
            <w:pPr>
              <w:spacing w:after="0" w:line="276" w:lineRule="auto"/>
              <w:jc w:val="both"/>
              <w:rPr>
                <w:rStyle w:val="eop"/>
                <w:rFonts w:cs="Arial"/>
                <w:sz w:val="20"/>
                <w:szCs w:val="20"/>
              </w:rPr>
            </w:pPr>
            <w:r w:rsidRPr="006640C1">
              <w:rPr>
                <w:rStyle w:val="eop"/>
                <w:rFonts w:cs="Arial"/>
                <w:sz w:val="20"/>
                <w:szCs w:val="20"/>
              </w:rPr>
              <w:t> To reflect proposed amendments in the WESM Rules</w:t>
            </w:r>
          </w:p>
        </w:tc>
        <w:tc>
          <w:tcPr>
            <w:tcW w:w="591" w:type="pct"/>
            <w:tcBorders>
              <w:top w:val="single" w:sz="6" w:space="0" w:color="auto"/>
              <w:left w:val="single" w:sz="6" w:space="0" w:color="auto"/>
              <w:bottom w:val="single" w:sz="6" w:space="0" w:color="auto"/>
              <w:right w:val="single" w:sz="6" w:space="0" w:color="auto"/>
            </w:tcBorders>
          </w:tcPr>
          <w:p w14:paraId="62472D80" w14:textId="77777777" w:rsidR="00A40882" w:rsidRPr="006640C1" w:rsidRDefault="00A40882">
            <w:pPr>
              <w:spacing w:after="0" w:line="276" w:lineRule="auto"/>
              <w:jc w:val="both"/>
              <w:rPr>
                <w:rStyle w:val="eop"/>
                <w:rFonts w:cs="Arial"/>
                <w:sz w:val="20"/>
                <w:szCs w:val="20"/>
              </w:rPr>
            </w:pPr>
          </w:p>
        </w:tc>
        <w:tc>
          <w:tcPr>
            <w:tcW w:w="747" w:type="pct"/>
            <w:tcBorders>
              <w:top w:val="single" w:sz="6" w:space="0" w:color="auto"/>
              <w:left w:val="single" w:sz="6" w:space="0" w:color="auto"/>
              <w:bottom w:val="single" w:sz="6" w:space="0" w:color="auto"/>
              <w:right w:val="single" w:sz="6" w:space="0" w:color="auto"/>
            </w:tcBorders>
          </w:tcPr>
          <w:p w14:paraId="5FA97BF0" w14:textId="77777777" w:rsidR="00A40882" w:rsidRPr="006640C1" w:rsidRDefault="00A40882">
            <w:pPr>
              <w:spacing w:after="0" w:line="276" w:lineRule="auto"/>
              <w:jc w:val="both"/>
              <w:rPr>
                <w:rStyle w:val="eop"/>
                <w:rFonts w:cs="Arial"/>
                <w:sz w:val="20"/>
                <w:szCs w:val="20"/>
              </w:rPr>
            </w:pPr>
          </w:p>
        </w:tc>
        <w:tc>
          <w:tcPr>
            <w:tcW w:w="828" w:type="pct"/>
            <w:tcBorders>
              <w:top w:val="single" w:sz="6" w:space="0" w:color="auto"/>
              <w:left w:val="single" w:sz="6" w:space="0" w:color="auto"/>
              <w:bottom w:val="single" w:sz="6" w:space="0" w:color="auto"/>
              <w:right w:val="single" w:sz="6" w:space="0" w:color="auto"/>
            </w:tcBorders>
          </w:tcPr>
          <w:p w14:paraId="74E49EA9" w14:textId="77777777" w:rsidR="00A40882" w:rsidRPr="006640C1" w:rsidRDefault="00A40882">
            <w:pPr>
              <w:spacing w:after="0" w:line="276" w:lineRule="auto"/>
              <w:jc w:val="both"/>
              <w:rPr>
                <w:rStyle w:val="eop"/>
                <w:rFonts w:cs="Arial"/>
                <w:sz w:val="20"/>
                <w:szCs w:val="20"/>
              </w:rPr>
            </w:pPr>
          </w:p>
        </w:tc>
      </w:tr>
      <w:tr w:rsidR="00A40882" w:rsidRPr="006640C1" w14:paraId="1EB2E120" w14:textId="01A7A957" w:rsidTr="00402657">
        <w:trPr>
          <w:trHeight w:val="756"/>
        </w:trPr>
        <w:tc>
          <w:tcPr>
            <w:tcW w:w="394" w:type="pct"/>
            <w:tcBorders>
              <w:top w:val="single" w:sz="6" w:space="0" w:color="auto"/>
              <w:left w:val="single" w:sz="6" w:space="0" w:color="auto"/>
              <w:bottom w:val="single" w:sz="6" w:space="0" w:color="auto"/>
              <w:right w:val="single" w:sz="6" w:space="0" w:color="auto"/>
            </w:tcBorders>
            <w:shd w:val="clear" w:color="auto" w:fill="auto"/>
          </w:tcPr>
          <w:p w14:paraId="15E5A809"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Market Resumption</w:t>
            </w:r>
            <w:r w:rsidRPr="006640C1">
              <w:rPr>
                <w:rStyle w:val="eop"/>
                <w:rFonts w:ascii="Arial" w:hAnsi="Arial" w:cs="Arial"/>
                <w:sz w:val="20"/>
                <w:szCs w:val="20"/>
              </w:rPr>
              <w:t> </w:t>
            </w:r>
          </w:p>
          <w:p w14:paraId="266C2D2C" w14:textId="77777777" w:rsidR="00A40882" w:rsidRPr="006640C1" w:rsidRDefault="00A40882">
            <w:pPr>
              <w:spacing w:after="0" w:line="276" w:lineRule="auto"/>
              <w:jc w:val="both"/>
              <w:rPr>
                <w:rStyle w:val="normaltextrun"/>
                <w:rFonts w:cs="Arial"/>
                <w:sz w:val="20"/>
                <w:szCs w:val="20"/>
              </w:rPr>
            </w:pPr>
            <w:r w:rsidRPr="006640C1">
              <w:rPr>
                <w:rStyle w:val="eop"/>
                <w:rFonts w:cs="Arial"/>
                <w:sz w:val="20"/>
                <w:szCs w:val="20"/>
              </w:rPr>
              <w:t> </w:t>
            </w:r>
          </w:p>
        </w:tc>
        <w:tc>
          <w:tcPr>
            <w:tcW w:w="276" w:type="pct"/>
            <w:tcBorders>
              <w:top w:val="single" w:sz="6" w:space="0" w:color="auto"/>
              <w:left w:val="single" w:sz="6" w:space="0" w:color="auto"/>
              <w:bottom w:val="single" w:sz="6" w:space="0" w:color="auto"/>
              <w:right w:val="single" w:sz="6" w:space="0" w:color="auto"/>
            </w:tcBorders>
            <w:shd w:val="clear" w:color="auto" w:fill="auto"/>
          </w:tcPr>
          <w:p w14:paraId="1F0DCAE7"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16.8.2</w:t>
            </w:r>
            <w:r w:rsidRPr="006640C1">
              <w:rPr>
                <w:rStyle w:val="eop"/>
                <w:rFonts w:cs="Arial"/>
                <w:sz w:val="20"/>
                <w:szCs w:val="20"/>
              </w:rPr>
              <w:t> </w:t>
            </w:r>
          </w:p>
        </w:tc>
        <w:tc>
          <w:tcPr>
            <w:tcW w:w="630" w:type="pct"/>
            <w:tcBorders>
              <w:top w:val="single" w:sz="6" w:space="0" w:color="auto"/>
              <w:left w:val="single" w:sz="6" w:space="0" w:color="auto"/>
              <w:bottom w:val="single" w:sz="6" w:space="0" w:color="auto"/>
              <w:right w:val="single" w:sz="6" w:space="0" w:color="auto"/>
            </w:tcBorders>
            <w:shd w:val="clear" w:color="auto" w:fill="auto"/>
          </w:tcPr>
          <w:p w14:paraId="6F2DB231"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Market Resumption after Market Intervention. Once the </w:t>
            </w:r>
            <w:r w:rsidRPr="006640C1">
              <w:rPr>
                <w:rStyle w:val="normaltextrun"/>
                <w:rFonts w:ascii="Arial" w:hAnsi="Arial" w:cs="Arial"/>
                <w:sz w:val="20"/>
                <w:szCs w:val="20"/>
              </w:rPr>
              <w:lastRenderedPageBreak/>
              <w:t xml:space="preserve">conditions that triggered the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has been resolved, the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shall be lifted by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w:t>
            </w:r>
            <w:r w:rsidRPr="006640C1">
              <w:rPr>
                <w:rStyle w:val="eop"/>
                <w:rFonts w:ascii="Arial" w:hAnsi="Arial" w:cs="Arial"/>
                <w:sz w:val="20"/>
                <w:szCs w:val="20"/>
              </w:rPr>
              <w:t> </w:t>
            </w:r>
          </w:p>
          <w:p w14:paraId="4719FD6F"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p>
          <w:p w14:paraId="4B1C5A13" w14:textId="77777777" w:rsidR="00A40882" w:rsidRPr="006640C1" w:rsidRDefault="00A40882" w:rsidP="00672814">
            <w:pPr>
              <w:pStyle w:val="paragraph"/>
              <w:numPr>
                <w:ilvl w:val="0"/>
                <w:numId w:val="32"/>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If the event that gave rise to the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pertains to market failure or market operations,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immediately notify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that the condition has already been resolved and that the declaration of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can already be lifted. Immediately upon being </w:t>
            </w:r>
            <w:r w:rsidRPr="006640C1">
              <w:rPr>
                <w:rStyle w:val="normaltextrun"/>
                <w:rFonts w:ascii="Arial" w:hAnsi="Arial" w:cs="Arial"/>
                <w:sz w:val="20"/>
                <w:szCs w:val="20"/>
              </w:rPr>
              <w:lastRenderedPageBreak/>
              <w:t xml:space="preserve">notified,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shall declare the lifting of the declaration of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w:t>
            </w:r>
            <w:r w:rsidRPr="006640C1">
              <w:rPr>
                <w:rStyle w:val="eop"/>
                <w:rFonts w:ascii="Arial" w:hAnsi="Arial" w:cs="Arial"/>
                <w:sz w:val="20"/>
                <w:szCs w:val="20"/>
              </w:rPr>
              <w:t> </w:t>
            </w:r>
          </w:p>
          <w:p w14:paraId="19B86113" w14:textId="77777777" w:rsidR="00A40882" w:rsidRPr="006640C1" w:rsidRDefault="00A40882" w:rsidP="00672814">
            <w:pPr>
              <w:pStyle w:val="paragraph"/>
              <w:numPr>
                <w:ilvl w:val="0"/>
                <w:numId w:val="32"/>
              </w:numPr>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If the event that gave rise to the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pertains to the </w:t>
            </w:r>
            <w:r w:rsidRPr="00A10A41">
              <w:rPr>
                <w:rStyle w:val="normaltextrun"/>
                <w:rFonts w:ascii="Arial" w:hAnsi="Arial" w:cs="Arial"/>
                <w:i/>
                <w:iCs/>
                <w:sz w:val="20"/>
                <w:szCs w:val="20"/>
              </w:rPr>
              <w:t>grid</w:t>
            </w:r>
            <w:r w:rsidRPr="006640C1">
              <w:rPr>
                <w:rStyle w:val="normaltextrun"/>
                <w:rFonts w:ascii="Arial" w:hAnsi="Arial" w:cs="Arial"/>
                <w:sz w:val="20"/>
                <w:szCs w:val="20"/>
              </w:rPr>
              <w:t xml:space="preserve"> or the operations of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shall immediately notify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that the condition has already been resolved and that it is lifting the declaration of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w:t>
            </w:r>
            <w:r w:rsidRPr="006640C1">
              <w:rPr>
                <w:rStyle w:val="eop"/>
                <w:rFonts w:ascii="Arial" w:hAnsi="Arial" w:cs="Arial"/>
                <w:sz w:val="20"/>
                <w:szCs w:val="20"/>
              </w:rPr>
              <w:t> </w:t>
            </w:r>
          </w:p>
        </w:tc>
        <w:tc>
          <w:tcPr>
            <w:tcW w:w="827" w:type="pct"/>
            <w:tcBorders>
              <w:top w:val="single" w:sz="6" w:space="0" w:color="auto"/>
              <w:left w:val="single" w:sz="6" w:space="0" w:color="auto"/>
              <w:bottom w:val="single" w:sz="6" w:space="0" w:color="auto"/>
              <w:right w:val="single" w:sz="6" w:space="0" w:color="auto"/>
            </w:tcBorders>
            <w:shd w:val="clear" w:color="auto" w:fill="auto"/>
          </w:tcPr>
          <w:p w14:paraId="5170C508"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lastRenderedPageBreak/>
              <w:t xml:space="preserve">Market Resumption after Market Intervention. Once the conditions that triggered the </w:t>
            </w:r>
            <w:r w:rsidRPr="00A10A41">
              <w:rPr>
                <w:rStyle w:val="normaltextrun"/>
                <w:rFonts w:ascii="Arial" w:hAnsi="Arial" w:cs="Arial"/>
                <w:i/>
                <w:iCs/>
                <w:sz w:val="20"/>
                <w:szCs w:val="20"/>
              </w:rPr>
              <w:lastRenderedPageBreak/>
              <w:t>market intervention</w:t>
            </w:r>
            <w:r w:rsidRPr="006640C1">
              <w:rPr>
                <w:rStyle w:val="normaltextrun"/>
                <w:rFonts w:ascii="Arial" w:hAnsi="Arial" w:cs="Arial"/>
                <w:sz w:val="20"/>
                <w:szCs w:val="20"/>
              </w:rPr>
              <w:t xml:space="preserve"> has been resolved, the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shall be lifted by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w:t>
            </w:r>
            <w:r w:rsidRPr="00A10A41">
              <w:rPr>
                <w:rStyle w:val="normaltextrun"/>
                <w:rFonts w:ascii="Arial" w:hAnsi="Arial" w:cs="Arial"/>
                <w:b/>
                <w:bCs/>
                <w:sz w:val="20"/>
                <w:szCs w:val="20"/>
                <w:u w:val="single"/>
              </w:rPr>
              <w:t>or the</w:t>
            </w:r>
            <w:r w:rsidRPr="00A10A41">
              <w:rPr>
                <w:rStyle w:val="normaltextrun"/>
                <w:rFonts w:ascii="Arial" w:hAnsi="Arial" w:cs="Arial"/>
                <w:b/>
                <w:bCs/>
                <w:i/>
                <w:iCs/>
                <w:sz w:val="20"/>
                <w:szCs w:val="20"/>
                <w:u w:val="single"/>
              </w:rPr>
              <w:t xml:space="preserve"> Market Operator</w:t>
            </w:r>
            <w:r w:rsidRPr="006640C1">
              <w:rPr>
                <w:rStyle w:val="normaltextrun"/>
                <w:rFonts w:ascii="Arial" w:hAnsi="Arial" w:cs="Arial"/>
                <w:sz w:val="20"/>
                <w:szCs w:val="20"/>
              </w:rPr>
              <w:t>. </w:t>
            </w:r>
            <w:r w:rsidRPr="006640C1">
              <w:rPr>
                <w:rStyle w:val="eop"/>
                <w:rFonts w:ascii="Arial" w:hAnsi="Arial" w:cs="Arial"/>
                <w:sz w:val="20"/>
                <w:szCs w:val="20"/>
              </w:rPr>
              <w:t> </w:t>
            </w:r>
          </w:p>
          <w:p w14:paraId="6E43A769"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p>
          <w:p w14:paraId="347A4960" w14:textId="77777777" w:rsidR="00A40882" w:rsidRPr="006640C1" w:rsidRDefault="00A40882" w:rsidP="00672814">
            <w:pPr>
              <w:pStyle w:val="paragraph"/>
              <w:numPr>
                <w:ilvl w:val="0"/>
                <w:numId w:val="33"/>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If the event that gave rise to the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pertains to market failure or market operations,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immediately notify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that the condition has already been resolved </w:t>
            </w:r>
            <w:r w:rsidRPr="00A10A41">
              <w:rPr>
                <w:rStyle w:val="normaltextrun"/>
                <w:rFonts w:ascii="Arial" w:hAnsi="Arial" w:cs="Arial"/>
                <w:b/>
                <w:bCs/>
                <w:sz w:val="20"/>
                <w:szCs w:val="20"/>
                <w:u w:val="single"/>
              </w:rPr>
              <w:t>and initiate the lifting of the intervention</w:t>
            </w:r>
            <w:r w:rsidRPr="006640C1">
              <w:rPr>
                <w:rStyle w:val="normaltextrun"/>
                <w:rFonts w:ascii="Arial" w:hAnsi="Arial" w:cs="Arial"/>
                <w:sz w:val="20"/>
                <w:szCs w:val="20"/>
              </w:rPr>
              <w:t xml:space="preserve"> </w:t>
            </w:r>
            <w:r w:rsidRPr="006640C1">
              <w:rPr>
                <w:rStyle w:val="normaltextrun"/>
                <w:rFonts w:ascii="Arial" w:hAnsi="Arial" w:cs="Arial"/>
                <w:strike/>
                <w:sz w:val="20"/>
                <w:szCs w:val="20"/>
              </w:rPr>
              <w:t>and that the declaration of market intervention can already be lifted</w:t>
            </w:r>
            <w:r w:rsidRPr="006640C1">
              <w:rPr>
                <w:rStyle w:val="normaltextrun"/>
                <w:rFonts w:ascii="Arial" w:hAnsi="Arial" w:cs="Arial"/>
                <w:sz w:val="20"/>
                <w:szCs w:val="20"/>
              </w:rPr>
              <w:t xml:space="preserve">. </w:t>
            </w:r>
            <w:r w:rsidRPr="006640C1">
              <w:rPr>
                <w:rStyle w:val="normaltextrun"/>
                <w:rFonts w:ascii="Arial" w:hAnsi="Arial" w:cs="Arial"/>
                <w:strike/>
                <w:sz w:val="20"/>
                <w:szCs w:val="20"/>
              </w:rPr>
              <w:t>Immediately upon being notified, the System Operator shall declare the lifting of the declaration of market intervention</w:t>
            </w:r>
            <w:r w:rsidRPr="006640C1">
              <w:rPr>
                <w:rStyle w:val="normaltextrun"/>
                <w:rFonts w:ascii="Arial" w:hAnsi="Arial" w:cs="Arial"/>
                <w:sz w:val="20"/>
                <w:szCs w:val="20"/>
              </w:rPr>
              <w:t>.</w:t>
            </w:r>
            <w:r w:rsidRPr="006640C1">
              <w:rPr>
                <w:rStyle w:val="eop"/>
                <w:rFonts w:ascii="Arial" w:hAnsi="Arial" w:cs="Arial"/>
                <w:sz w:val="20"/>
                <w:szCs w:val="20"/>
              </w:rPr>
              <w:t> </w:t>
            </w:r>
          </w:p>
          <w:p w14:paraId="525DC6CF" w14:textId="77777777" w:rsidR="00A40882" w:rsidRPr="006640C1" w:rsidRDefault="00A40882" w:rsidP="00672814">
            <w:pPr>
              <w:pStyle w:val="paragraph"/>
              <w:numPr>
                <w:ilvl w:val="0"/>
                <w:numId w:val="33"/>
              </w:numPr>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If the event that gave rise to the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pertains to the </w:t>
            </w:r>
            <w:r w:rsidRPr="00A10A41">
              <w:rPr>
                <w:rStyle w:val="normaltextrun"/>
                <w:rFonts w:ascii="Arial" w:hAnsi="Arial" w:cs="Arial"/>
                <w:i/>
                <w:iCs/>
                <w:sz w:val="20"/>
                <w:szCs w:val="20"/>
              </w:rPr>
              <w:t>grid</w:t>
            </w:r>
            <w:r w:rsidRPr="006640C1">
              <w:rPr>
                <w:rStyle w:val="normaltextrun"/>
                <w:rFonts w:ascii="Arial" w:hAnsi="Arial" w:cs="Arial"/>
                <w:sz w:val="20"/>
                <w:szCs w:val="20"/>
              </w:rPr>
              <w:t xml:space="preserve"> or the operations of the </w:t>
            </w:r>
            <w:r w:rsidRPr="00A10A41">
              <w:rPr>
                <w:rStyle w:val="normaltextrun"/>
                <w:rFonts w:ascii="Arial" w:hAnsi="Arial" w:cs="Arial"/>
                <w:i/>
                <w:iCs/>
                <w:sz w:val="20"/>
                <w:szCs w:val="20"/>
              </w:rPr>
              <w:lastRenderedPageBreak/>
              <w:t>System Operator</w:t>
            </w:r>
            <w:r w:rsidRPr="006640C1">
              <w:rPr>
                <w:rStyle w:val="normaltextrun"/>
                <w:rFonts w:ascii="Arial" w:hAnsi="Arial" w:cs="Arial"/>
                <w:sz w:val="20"/>
                <w:szCs w:val="20"/>
              </w:rPr>
              <w:t xml:space="preserve">,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shall immediately notify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that the condition has already been resolved and that it is lifting the declaration of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w:t>
            </w:r>
            <w:r w:rsidRPr="006640C1">
              <w:rPr>
                <w:rStyle w:val="eop"/>
                <w:rFonts w:ascii="Arial" w:hAnsi="Arial" w:cs="Arial"/>
                <w:sz w:val="20"/>
                <w:szCs w:val="20"/>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14:paraId="72A0D25B" w14:textId="3D4D276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lastRenderedPageBreak/>
              <w:t xml:space="preserve">To clarify that the MO and SO both may declare and </w:t>
            </w:r>
            <w:r w:rsidRPr="006640C1">
              <w:rPr>
                <w:rStyle w:val="normaltextrun"/>
                <w:rFonts w:cs="Arial"/>
                <w:sz w:val="20"/>
                <w:szCs w:val="20"/>
              </w:rPr>
              <w:lastRenderedPageBreak/>
              <w:t>lift Market Intervention events</w:t>
            </w:r>
          </w:p>
        </w:tc>
        <w:tc>
          <w:tcPr>
            <w:tcW w:w="591" w:type="pct"/>
            <w:tcBorders>
              <w:top w:val="single" w:sz="6" w:space="0" w:color="auto"/>
              <w:left w:val="single" w:sz="6" w:space="0" w:color="auto"/>
              <w:bottom w:val="single" w:sz="6" w:space="0" w:color="auto"/>
              <w:right w:val="single" w:sz="6" w:space="0" w:color="auto"/>
            </w:tcBorders>
          </w:tcPr>
          <w:p w14:paraId="3D3D0C5E" w14:textId="77777777" w:rsidR="00A40882" w:rsidRPr="006640C1" w:rsidRDefault="00A40882">
            <w:pPr>
              <w:spacing w:after="0" w:line="276" w:lineRule="auto"/>
              <w:jc w:val="both"/>
              <w:rPr>
                <w:rStyle w:val="normaltextrun"/>
                <w:rFonts w:cs="Arial"/>
                <w:sz w:val="20"/>
                <w:szCs w:val="20"/>
              </w:rPr>
            </w:pPr>
          </w:p>
        </w:tc>
        <w:tc>
          <w:tcPr>
            <w:tcW w:w="747" w:type="pct"/>
            <w:tcBorders>
              <w:top w:val="single" w:sz="6" w:space="0" w:color="auto"/>
              <w:left w:val="single" w:sz="6" w:space="0" w:color="auto"/>
              <w:bottom w:val="single" w:sz="6" w:space="0" w:color="auto"/>
              <w:right w:val="single" w:sz="6" w:space="0" w:color="auto"/>
            </w:tcBorders>
          </w:tcPr>
          <w:p w14:paraId="6A105247" w14:textId="77777777" w:rsidR="00A40882" w:rsidRPr="006640C1" w:rsidRDefault="00A40882">
            <w:pPr>
              <w:spacing w:after="0" w:line="276" w:lineRule="auto"/>
              <w:jc w:val="both"/>
              <w:rPr>
                <w:rStyle w:val="normaltextrun"/>
                <w:rFonts w:cs="Arial"/>
                <w:sz w:val="20"/>
                <w:szCs w:val="20"/>
              </w:rPr>
            </w:pPr>
          </w:p>
        </w:tc>
        <w:tc>
          <w:tcPr>
            <w:tcW w:w="828" w:type="pct"/>
            <w:tcBorders>
              <w:top w:val="single" w:sz="6" w:space="0" w:color="auto"/>
              <w:left w:val="single" w:sz="6" w:space="0" w:color="auto"/>
              <w:bottom w:val="single" w:sz="6" w:space="0" w:color="auto"/>
              <w:right w:val="single" w:sz="6" w:space="0" w:color="auto"/>
            </w:tcBorders>
          </w:tcPr>
          <w:p w14:paraId="18183078" w14:textId="77777777" w:rsidR="00A40882" w:rsidRPr="006640C1" w:rsidRDefault="00A40882">
            <w:pPr>
              <w:spacing w:after="0" w:line="276" w:lineRule="auto"/>
              <w:jc w:val="both"/>
              <w:rPr>
                <w:rStyle w:val="normaltextrun"/>
                <w:rFonts w:cs="Arial"/>
                <w:sz w:val="20"/>
                <w:szCs w:val="20"/>
              </w:rPr>
            </w:pPr>
          </w:p>
        </w:tc>
      </w:tr>
      <w:tr w:rsidR="00A40882" w:rsidRPr="006640C1" w14:paraId="0D61FB54" w14:textId="73083878" w:rsidTr="00402657">
        <w:trPr>
          <w:trHeight w:val="756"/>
        </w:trPr>
        <w:tc>
          <w:tcPr>
            <w:tcW w:w="394" w:type="pct"/>
            <w:tcBorders>
              <w:top w:val="single" w:sz="6" w:space="0" w:color="auto"/>
              <w:left w:val="single" w:sz="6" w:space="0" w:color="auto"/>
              <w:bottom w:val="single" w:sz="6" w:space="0" w:color="auto"/>
              <w:right w:val="single" w:sz="6" w:space="0" w:color="auto"/>
            </w:tcBorders>
            <w:shd w:val="clear" w:color="auto" w:fill="auto"/>
          </w:tcPr>
          <w:p w14:paraId="4F734A09"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lastRenderedPageBreak/>
              <w:t>Report on Market Intervention or Market Suspension</w:t>
            </w:r>
            <w:r w:rsidRPr="006640C1">
              <w:rPr>
                <w:rStyle w:val="eop"/>
                <w:rFonts w:cs="Arial"/>
                <w:sz w:val="20"/>
                <w:szCs w:val="20"/>
              </w:rPr>
              <w:t> </w:t>
            </w:r>
          </w:p>
        </w:tc>
        <w:tc>
          <w:tcPr>
            <w:tcW w:w="276" w:type="pct"/>
            <w:tcBorders>
              <w:top w:val="single" w:sz="6" w:space="0" w:color="auto"/>
              <w:left w:val="single" w:sz="6" w:space="0" w:color="auto"/>
              <w:bottom w:val="single" w:sz="6" w:space="0" w:color="auto"/>
              <w:right w:val="single" w:sz="6" w:space="0" w:color="auto"/>
            </w:tcBorders>
            <w:shd w:val="clear" w:color="auto" w:fill="auto"/>
          </w:tcPr>
          <w:p w14:paraId="14EC2B11"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16.10.1</w:t>
            </w:r>
            <w:r w:rsidRPr="006640C1">
              <w:rPr>
                <w:rStyle w:val="eop"/>
                <w:rFonts w:cs="Arial"/>
                <w:sz w:val="20"/>
                <w:szCs w:val="20"/>
              </w:rPr>
              <w:t> </w:t>
            </w:r>
          </w:p>
        </w:tc>
        <w:tc>
          <w:tcPr>
            <w:tcW w:w="630" w:type="pct"/>
            <w:tcBorders>
              <w:top w:val="single" w:sz="6" w:space="0" w:color="auto"/>
              <w:left w:val="single" w:sz="6" w:space="0" w:color="auto"/>
              <w:bottom w:val="single" w:sz="6" w:space="0" w:color="auto"/>
              <w:right w:val="single" w:sz="6" w:space="0" w:color="auto"/>
            </w:tcBorders>
            <w:shd w:val="clear" w:color="auto" w:fill="auto"/>
          </w:tcPr>
          <w:p w14:paraId="433CDEF4"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Upon market resumption,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and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prepare and submit to the </w:t>
            </w:r>
            <w:r w:rsidRPr="00A10A41">
              <w:rPr>
                <w:rStyle w:val="normaltextrun"/>
                <w:rFonts w:ascii="Arial" w:hAnsi="Arial" w:cs="Arial"/>
                <w:i/>
                <w:iCs/>
                <w:sz w:val="20"/>
                <w:szCs w:val="20"/>
              </w:rPr>
              <w:t>PEM Board</w:t>
            </w:r>
            <w:r w:rsidRPr="006640C1">
              <w:rPr>
                <w:rStyle w:val="normaltextrun"/>
                <w:rFonts w:ascii="Arial" w:hAnsi="Arial" w:cs="Arial"/>
                <w:sz w:val="20"/>
                <w:szCs w:val="20"/>
              </w:rPr>
              <w:t xml:space="preserve">, the </w:t>
            </w:r>
            <w:r w:rsidRPr="00A10A41">
              <w:rPr>
                <w:rStyle w:val="normaltextrun"/>
                <w:rFonts w:ascii="Arial" w:hAnsi="Arial" w:cs="Arial"/>
                <w:i/>
                <w:iCs/>
                <w:sz w:val="20"/>
                <w:szCs w:val="20"/>
              </w:rPr>
              <w:t>ERC</w:t>
            </w:r>
            <w:r w:rsidRPr="006640C1">
              <w:rPr>
                <w:rStyle w:val="normaltextrun"/>
                <w:rFonts w:ascii="Arial" w:hAnsi="Arial" w:cs="Arial"/>
                <w:sz w:val="20"/>
                <w:szCs w:val="20"/>
              </w:rPr>
              <w:t xml:space="preserve"> and the </w:t>
            </w:r>
            <w:r w:rsidRPr="00A10A41">
              <w:rPr>
                <w:rStyle w:val="normaltextrun"/>
                <w:rFonts w:ascii="Arial" w:hAnsi="Arial" w:cs="Arial"/>
                <w:i/>
                <w:iCs/>
                <w:sz w:val="20"/>
                <w:szCs w:val="20"/>
              </w:rPr>
              <w:t xml:space="preserve">DOE </w:t>
            </w:r>
            <w:r w:rsidRPr="006640C1">
              <w:rPr>
                <w:rStyle w:val="normaltextrun"/>
                <w:rFonts w:ascii="Arial" w:hAnsi="Arial" w:cs="Arial"/>
                <w:sz w:val="20"/>
                <w:szCs w:val="20"/>
              </w:rPr>
              <w:t>a detailed report containing, as minimum, the following information:</w:t>
            </w:r>
            <w:r w:rsidRPr="006640C1">
              <w:rPr>
                <w:rStyle w:val="eop"/>
                <w:rFonts w:ascii="Arial" w:hAnsi="Arial" w:cs="Arial"/>
                <w:sz w:val="20"/>
                <w:szCs w:val="20"/>
              </w:rPr>
              <w:t> </w:t>
            </w:r>
          </w:p>
          <w:p w14:paraId="1141FDD3"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r w:rsidRPr="006640C1">
              <w:rPr>
                <w:rStyle w:val="eop"/>
                <w:rFonts w:ascii="Arial" w:hAnsi="Arial" w:cs="Arial"/>
                <w:sz w:val="20"/>
                <w:szCs w:val="20"/>
              </w:rPr>
              <w:t> </w:t>
            </w:r>
          </w:p>
          <w:p w14:paraId="2BB3508F" w14:textId="77777777" w:rsidR="00A40882" w:rsidRPr="006640C1" w:rsidRDefault="00A40882" w:rsidP="00672814">
            <w:pPr>
              <w:pStyle w:val="paragraph"/>
              <w:numPr>
                <w:ilvl w:val="0"/>
                <w:numId w:val="34"/>
              </w:numPr>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Description of the circumstances that gave rise to the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or </w:t>
            </w:r>
            <w:r w:rsidRPr="00A10A41">
              <w:rPr>
                <w:rStyle w:val="normaltextrun"/>
                <w:rFonts w:ascii="Arial" w:hAnsi="Arial" w:cs="Arial"/>
                <w:i/>
                <w:iCs/>
                <w:sz w:val="20"/>
                <w:szCs w:val="20"/>
              </w:rPr>
              <w:t>market suspension</w:t>
            </w:r>
            <w:r w:rsidRPr="006640C1">
              <w:rPr>
                <w:rStyle w:val="normaltextrun"/>
                <w:rFonts w:ascii="Arial" w:hAnsi="Arial" w:cs="Arial"/>
                <w:sz w:val="20"/>
                <w:szCs w:val="20"/>
              </w:rPr>
              <w:t>;</w:t>
            </w:r>
          </w:p>
          <w:p w14:paraId="19264DAD" w14:textId="77777777" w:rsidR="00A40882" w:rsidRPr="006640C1" w:rsidRDefault="00A40882" w:rsidP="00672814">
            <w:pPr>
              <w:pStyle w:val="paragraph"/>
              <w:numPr>
                <w:ilvl w:val="0"/>
                <w:numId w:val="34"/>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Steps taken to maintain operations and, in case of intervention, the steps taken to correct the situation; and </w:t>
            </w:r>
            <w:r w:rsidRPr="006640C1">
              <w:rPr>
                <w:rStyle w:val="eop"/>
                <w:rFonts w:ascii="Arial" w:hAnsi="Arial" w:cs="Arial"/>
                <w:sz w:val="20"/>
                <w:szCs w:val="20"/>
              </w:rPr>
              <w:t> </w:t>
            </w:r>
          </w:p>
          <w:p w14:paraId="6D7EA383" w14:textId="77777777" w:rsidR="00A40882" w:rsidRPr="006640C1" w:rsidRDefault="00A40882" w:rsidP="00672814">
            <w:pPr>
              <w:pStyle w:val="paragraph"/>
              <w:numPr>
                <w:ilvl w:val="0"/>
                <w:numId w:val="34"/>
              </w:numPr>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Conclusions and recommendations for avoiding </w:t>
            </w:r>
            <w:r w:rsidRPr="006640C1">
              <w:rPr>
                <w:rStyle w:val="normaltextrun"/>
                <w:rFonts w:ascii="Arial" w:hAnsi="Arial" w:cs="Arial"/>
                <w:sz w:val="20"/>
                <w:szCs w:val="20"/>
              </w:rPr>
              <w:lastRenderedPageBreak/>
              <w:t xml:space="preserve">similar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in the future.</w:t>
            </w:r>
            <w:r w:rsidRPr="006640C1">
              <w:rPr>
                <w:rStyle w:val="eop"/>
                <w:rFonts w:ascii="Arial" w:hAnsi="Arial" w:cs="Arial"/>
                <w:sz w:val="20"/>
                <w:szCs w:val="20"/>
              </w:rPr>
              <w:t> </w:t>
            </w:r>
          </w:p>
          <w:p w14:paraId="2E53C53D"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6640C1">
              <w:rPr>
                <w:rStyle w:val="eop"/>
                <w:rFonts w:ascii="Arial" w:hAnsi="Arial" w:cs="Arial"/>
                <w:sz w:val="20"/>
                <w:szCs w:val="20"/>
              </w:rPr>
              <w:t> </w:t>
            </w:r>
          </w:p>
        </w:tc>
        <w:tc>
          <w:tcPr>
            <w:tcW w:w="827" w:type="pct"/>
            <w:tcBorders>
              <w:top w:val="single" w:sz="6" w:space="0" w:color="auto"/>
              <w:left w:val="single" w:sz="6" w:space="0" w:color="auto"/>
              <w:bottom w:val="single" w:sz="6" w:space="0" w:color="auto"/>
              <w:right w:val="single" w:sz="6" w:space="0" w:color="auto"/>
            </w:tcBorders>
            <w:shd w:val="clear" w:color="auto" w:fill="auto"/>
          </w:tcPr>
          <w:p w14:paraId="5EC27752" w14:textId="0119E31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r w:rsidRPr="00A10A41">
              <w:rPr>
                <w:rStyle w:val="normaltextrun"/>
                <w:rFonts w:ascii="Arial" w:hAnsi="Arial" w:cs="Arial"/>
                <w:b/>
                <w:bCs/>
                <w:sz w:val="20"/>
                <w:szCs w:val="20"/>
                <w:u w:val="single"/>
              </w:rPr>
              <w:lastRenderedPageBreak/>
              <w:t>Within five (5) working days from the</w:t>
            </w:r>
            <w:r w:rsidRPr="00A10A41">
              <w:rPr>
                <w:rStyle w:val="normaltextrun"/>
                <w:rFonts w:ascii="Arial" w:hAnsi="Arial" w:cs="Arial"/>
                <w:strike/>
                <w:sz w:val="20"/>
                <w:szCs w:val="20"/>
                <w:u w:val="single"/>
              </w:rPr>
              <w:t>Upon</w:t>
            </w:r>
            <w:r w:rsidRPr="006640C1">
              <w:rPr>
                <w:rStyle w:val="normaltextrun"/>
                <w:rFonts w:ascii="Arial" w:hAnsi="Arial" w:cs="Arial"/>
                <w:sz w:val="20"/>
                <w:szCs w:val="20"/>
              </w:rPr>
              <w:t xml:space="preserve"> market resumption,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and</w:t>
            </w:r>
            <w:r w:rsidRPr="00310EE1">
              <w:rPr>
                <w:rStyle w:val="normaltextrun"/>
                <w:rFonts w:ascii="Arial" w:hAnsi="Arial" w:cs="Arial"/>
                <w:b/>
                <w:bCs/>
                <w:sz w:val="20"/>
                <w:szCs w:val="20"/>
                <w:u w:val="single"/>
              </w:rPr>
              <w:t>/or</w:t>
            </w:r>
            <w:r w:rsidRPr="006640C1">
              <w:rPr>
                <w:rStyle w:val="normaltextrun"/>
                <w:rFonts w:ascii="Arial" w:hAnsi="Arial" w:cs="Arial"/>
                <w:sz w:val="20"/>
                <w:szCs w:val="20"/>
              </w:rPr>
              <w:t xml:space="preserve">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shall prepare and submit to the </w:t>
            </w:r>
            <w:r w:rsidRPr="006640C1">
              <w:rPr>
                <w:rStyle w:val="normaltextrun"/>
                <w:rFonts w:ascii="Arial" w:hAnsi="Arial" w:cs="Arial"/>
                <w:strike/>
                <w:sz w:val="20"/>
                <w:szCs w:val="20"/>
              </w:rPr>
              <w:t>PEM Board</w:t>
            </w:r>
            <w:r w:rsidRPr="006640C1">
              <w:rPr>
                <w:rStyle w:val="normaltextrun"/>
                <w:rFonts w:ascii="Arial" w:hAnsi="Arial" w:cs="Arial"/>
                <w:sz w:val="20"/>
                <w:szCs w:val="20"/>
              </w:rPr>
              <w:t xml:space="preserve"> </w:t>
            </w:r>
            <w:r w:rsidRPr="006640C1">
              <w:rPr>
                <w:rStyle w:val="normaltextrun"/>
                <w:rFonts w:ascii="Arial" w:hAnsi="Arial" w:cs="Arial"/>
                <w:b/>
                <w:bCs/>
                <w:strike/>
                <w:sz w:val="20"/>
                <w:szCs w:val="20"/>
              </w:rPr>
              <w:t xml:space="preserve">through the </w:t>
            </w:r>
            <w:r w:rsidRPr="00A10A41">
              <w:rPr>
                <w:rStyle w:val="normaltextrun"/>
                <w:rFonts w:ascii="Arial" w:hAnsi="Arial" w:cs="Arial"/>
                <w:b/>
                <w:bCs/>
                <w:sz w:val="20"/>
                <w:szCs w:val="20"/>
                <w:u w:val="single"/>
              </w:rPr>
              <w:t>Market Surveillance Committee</w:t>
            </w:r>
            <w:r w:rsidRPr="006640C1">
              <w:rPr>
                <w:rStyle w:val="normaltextrun"/>
                <w:rFonts w:ascii="Arial" w:hAnsi="Arial" w:cs="Arial"/>
                <w:sz w:val="20"/>
                <w:szCs w:val="20"/>
              </w:rPr>
              <w:t xml:space="preserve">, the </w:t>
            </w:r>
            <w:r w:rsidRPr="00A10A41">
              <w:rPr>
                <w:rStyle w:val="normaltextrun"/>
                <w:rFonts w:ascii="Arial" w:hAnsi="Arial" w:cs="Arial"/>
                <w:i/>
                <w:iCs/>
                <w:sz w:val="20"/>
                <w:szCs w:val="20"/>
              </w:rPr>
              <w:t>ERC</w:t>
            </w:r>
            <w:r w:rsidRPr="006640C1">
              <w:rPr>
                <w:rStyle w:val="normaltextrun"/>
                <w:rFonts w:ascii="Arial" w:hAnsi="Arial" w:cs="Arial"/>
                <w:sz w:val="20"/>
                <w:szCs w:val="20"/>
              </w:rPr>
              <w:t xml:space="preserve"> and the </w:t>
            </w:r>
            <w:r w:rsidRPr="00A10A41">
              <w:rPr>
                <w:rStyle w:val="normaltextrun"/>
                <w:rFonts w:ascii="Arial" w:hAnsi="Arial" w:cs="Arial"/>
                <w:i/>
                <w:iCs/>
                <w:sz w:val="20"/>
                <w:szCs w:val="20"/>
              </w:rPr>
              <w:t>DOE</w:t>
            </w:r>
            <w:r w:rsidRPr="006640C1">
              <w:rPr>
                <w:rStyle w:val="normaltextrun"/>
                <w:rFonts w:ascii="Arial" w:hAnsi="Arial" w:cs="Arial"/>
                <w:sz w:val="20"/>
                <w:szCs w:val="20"/>
              </w:rPr>
              <w:t xml:space="preserve"> a detailed report containing, as minimum, the following information:</w:t>
            </w:r>
            <w:r w:rsidRPr="006640C1">
              <w:rPr>
                <w:rStyle w:val="eop"/>
                <w:rFonts w:ascii="Arial" w:hAnsi="Arial" w:cs="Arial"/>
                <w:sz w:val="20"/>
                <w:szCs w:val="20"/>
              </w:rPr>
              <w:t> </w:t>
            </w:r>
          </w:p>
          <w:p w14:paraId="65686D89"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p>
          <w:p w14:paraId="723F1E6C" w14:textId="77777777" w:rsidR="00A40882" w:rsidRPr="006640C1" w:rsidRDefault="00A40882" w:rsidP="00672814">
            <w:pPr>
              <w:pStyle w:val="paragraph"/>
              <w:numPr>
                <w:ilvl w:val="0"/>
                <w:numId w:val="35"/>
              </w:numPr>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Description of the circumstances that gave rise to the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or </w:t>
            </w:r>
            <w:r w:rsidRPr="00103A19">
              <w:rPr>
                <w:rStyle w:val="normaltextrun"/>
                <w:rFonts w:ascii="Arial" w:hAnsi="Arial" w:cs="Arial"/>
                <w:i/>
                <w:iCs/>
                <w:sz w:val="20"/>
                <w:szCs w:val="20"/>
              </w:rPr>
              <w:t>market suspension</w:t>
            </w:r>
            <w:r w:rsidRPr="006640C1">
              <w:rPr>
                <w:rStyle w:val="normaltextrun"/>
                <w:rFonts w:ascii="Arial" w:hAnsi="Arial" w:cs="Arial"/>
                <w:sz w:val="20"/>
                <w:szCs w:val="20"/>
              </w:rPr>
              <w:t>;</w:t>
            </w:r>
          </w:p>
          <w:p w14:paraId="7A7F0686" w14:textId="77777777" w:rsidR="00A40882" w:rsidRPr="006640C1" w:rsidRDefault="00A40882" w:rsidP="00672814">
            <w:pPr>
              <w:pStyle w:val="paragraph"/>
              <w:numPr>
                <w:ilvl w:val="0"/>
                <w:numId w:val="35"/>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Steps taken to maintain operations and, in case of intervention, the steps taken to correct the situation; and</w:t>
            </w:r>
            <w:r w:rsidRPr="006640C1">
              <w:rPr>
                <w:rStyle w:val="eop"/>
                <w:rFonts w:ascii="Arial" w:hAnsi="Arial" w:cs="Arial"/>
                <w:sz w:val="20"/>
                <w:szCs w:val="20"/>
              </w:rPr>
              <w:t> </w:t>
            </w:r>
          </w:p>
          <w:p w14:paraId="762A3518" w14:textId="77777777" w:rsidR="00A40882" w:rsidRPr="006640C1" w:rsidRDefault="00A40882" w:rsidP="00672814">
            <w:pPr>
              <w:pStyle w:val="paragraph"/>
              <w:numPr>
                <w:ilvl w:val="0"/>
                <w:numId w:val="35"/>
              </w:numPr>
              <w:spacing w:before="0" w:beforeAutospacing="0" w:after="0" w:afterAutospacing="0"/>
              <w:jc w:val="both"/>
              <w:textAlignment w:val="baseline"/>
              <w:rPr>
                <w:rFonts w:ascii="Arial" w:hAnsi="Arial" w:cs="Arial"/>
                <w:sz w:val="20"/>
                <w:szCs w:val="20"/>
              </w:rPr>
            </w:pPr>
            <w:r w:rsidRPr="006640C1">
              <w:rPr>
                <w:rStyle w:val="normaltextrun"/>
                <w:rFonts w:ascii="Arial" w:hAnsi="Arial" w:cs="Arial"/>
                <w:sz w:val="20"/>
                <w:szCs w:val="20"/>
              </w:rPr>
              <w:t xml:space="preserve">Conclusions and recommendations for avoiding similar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in the future.</w:t>
            </w:r>
            <w:r w:rsidRPr="006640C1">
              <w:rPr>
                <w:rStyle w:val="eop"/>
                <w:rFonts w:ascii="Arial" w:hAnsi="Arial" w:cs="Arial"/>
                <w:sz w:val="20"/>
                <w:szCs w:val="20"/>
              </w:rPr>
              <w:t> </w:t>
            </w:r>
          </w:p>
          <w:p w14:paraId="4C43C1A5" w14:textId="77777777" w:rsidR="00A40882" w:rsidRPr="006640C1" w:rsidRDefault="00A40882">
            <w:pPr>
              <w:pStyle w:val="paragraph"/>
              <w:spacing w:before="0" w:beforeAutospacing="0" w:after="0" w:afterAutospacing="0"/>
              <w:jc w:val="both"/>
              <w:textAlignment w:val="baseline"/>
              <w:rPr>
                <w:rStyle w:val="normaltextrun"/>
                <w:rFonts w:ascii="Arial" w:hAnsi="Arial" w:cs="Arial"/>
                <w:b/>
                <w:bCs/>
                <w:sz w:val="20"/>
                <w:szCs w:val="20"/>
              </w:rPr>
            </w:pPr>
          </w:p>
          <w:p w14:paraId="5E68AE62" w14:textId="77777777" w:rsidR="00A40882" w:rsidRPr="00A10A41" w:rsidRDefault="00A40882">
            <w:pPr>
              <w:pStyle w:val="paragraph"/>
              <w:spacing w:before="0" w:beforeAutospacing="0" w:after="0" w:afterAutospacing="0"/>
              <w:jc w:val="both"/>
              <w:textAlignment w:val="baseline"/>
              <w:rPr>
                <w:rStyle w:val="eop"/>
                <w:rFonts w:ascii="Arial" w:hAnsi="Arial" w:cs="Arial"/>
                <w:sz w:val="20"/>
                <w:szCs w:val="20"/>
                <w:u w:val="single"/>
              </w:rPr>
            </w:pPr>
            <w:r w:rsidRPr="00A10A41">
              <w:rPr>
                <w:rStyle w:val="normaltextrun"/>
                <w:rFonts w:ascii="Arial" w:hAnsi="Arial" w:cs="Arial"/>
                <w:b/>
                <w:bCs/>
                <w:sz w:val="20"/>
                <w:szCs w:val="20"/>
                <w:u w:val="single"/>
              </w:rPr>
              <w:t xml:space="preserve">In the event the </w:t>
            </w:r>
            <w:r w:rsidRPr="00A10A41">
              <w:rPr>
                <w:rStyle w:val="normaltextrun"/>
                <w:rFonts w:ascii="Arial" w:hAnsi="Arial" w:cs="Arial"/>
                <w:b/>
                <w:bCs/>
                <w:i/>
                <w:iCs/>
                <w:sz w:val="20"/>
                <w:szCs w:val="20"/>
                <w:u w:val="single"/>
              </w:rPr>
              <w:t>System Operator</w:t>
            </w:r>
            <w:r w:rsidRPr="00A10A41">
              <w:rPr>
                <w:rStyle w:val="normaltextrun"/>
                <w:rFonts w:ascii="Arial" w:hAnsi="Arial" w:cs="Arial"/>
                <w:b/>
                <w:bCs/>
                <w:sz w:val="20"/>
                <w:szCs w:val="20"/>
                <w:u w:val="single"/>
              </w:rPr>
              <w:t xml:space="preserve"> or </w:t>
            </w:r>
            <w:r w:rsidRPr="00A10A41">
              <w:rPr>
                <w:rStyle w:val="normaltextrun"/>
                <w:rFonts w:ascii="Arial" w:hAnsi="Arial" w:cs="Arial"/>
                <w:b/>
                <w:bCs/>
                <w:i/>
                <w:iCs/>
                <w:sz w:val="20"/>
                <w:szCs w:val="20"/>
                <w:u w:val="single"/>
              </w:rPr>
              <w:t>Market Operator</w:t>
            </w:r>
            <w:r w:rsidRPr="00A10A41">
              <w:rPr>
                <w:rStyle w:val="normaltextrun"/>
                <w:rFonts w:ascii="Arial" w:hAnsi="Arial" w:cs="Arial"/>
                <w:b/>
                <w:bCs/>
                <w:sz w:val="20"/>
                <w:szCs w:val="20"/>
                <w:u w:val="single"/>
              </w:rPr>
              <w:t xml:space="preserve">, as the case may be, cannot submit a final and complete </w:t>
            </w:r>
            <w:r w:rsidRPr="00A10A41">
              <w:rPr>
                <w:rStyle w:val="normaltextrun"/>
                <w:rFonts w:ascii="Arial" w:hAnsi="Arial" w:cs="Arial"/>
                <w:b/>
                <w:bCs/>
                <w:sz w:val="20"/>
                <w:szCs w:val="20"/>
                <w:u w:val="single"/>
              </w:rPr>
              <w:lastRenderedPageBreak/>
              <w:t>report within the above prescribed five (5)-day period, an initial report must still be submitted while the final and complete report shall be submitted within fifteen (15) working days from market resumption.</w:t>
            </w:r>
            <w:r w:rsidRPr="00A10A41">
              <w:rPr>
                <w:rStyle w:val="eop"/>
                <w:rFonts w:ascii="Arial" w:hAnsi="Arial" w:cs="Arial"/>
                <w:sz w:val="20"/>
                <w:szCs w:val="20"/>
                <w:u w:val="single"/>
              </w:rPr>
              <w:t> </w:t>
            </w:r>
          </w:p>
          <w:p w14:paraId="35038ACF" w14:textId="02907C03" w:rsidR="00A40882" w:rsidRDefault="00A40882">
            <w:pPr>
              <w:pStyle w:val="paragraph"/>
              <w:spacing w:before="0" w:beforeAutospacing="0" w:after="0" w:afterAutospacing="0"/>
              <w:jc w:val="both"/>
              <w:textAlignment w:val="baseline"/>
              <w:rPr>
                <w:rStyle w:val="normaltextrun"/>
                <w:rFonts w:ascii="Arial" w:hAnsi="Arial"/>
              </w:rPr>
            </w:pPr>
          </w:p>
          <w:p w14:paraId="08DD9ACA" w14:textId="20A26093" w:rsidR="00A40882" w:rsidRPr="00090133" w:rsidRDefault="00A40882">
            <w:pPr>
              <w:pStyle w:val="paragraph"/>
              <w:spacing w:before="0" w:beforeAutospacing="0" w:after="0" w:afterAutospacing="0"/>
              <w:jc w:val="both"/>
              <w:textAlignment w:val="baseline"/>
              <w:rPr>
                <w:rStyle w:val="normaltextrun"/>
                <w:rFonts w:ascii="Arial" w:hAnsi="Arial" w:cs="Arial"/>
                <w:b/>
                <w:bCs/>
                <w:sz w:val="20"/>
                <w:szCs w:val="20"/>
                <w:u w:val="single"/>
              </w:rPr>
            </w:pPr>
            <w:r w:rsidRPr="00310EE1">
              <w:rPr>
                <w:rStyle w:val="normaltextrun"/>
                <w:rFonts w:ascii="Arial" w:hAnsi="Arial" w:cs="Arial"/>
                <w:b/>
                <w:bCs/>
                <w:sz w:val="20"/>
                <w:szCs w:val="20"/>
                <w:u w:val="single"/>
              </w:rPr>
              <w:t xml:space="preserve">Upon request from the </w:t>
            </w:r>
            <w:r w:rsidRPr="00310EE1">
              <w:rPr>
                <w:rStyle w:val="normaltextrun"/>
                <w:rFonts w:ascii="Arial" w:hAnsi="Arial" w:cs="Arial"/>
                <w:b/>
                <w:bCs/>
                <w:i/>
                <w:iCs/>
                <w:sz w:val="20"/>
                <w:szCs w:val="20"/>
                <w:u w:val="single"/>
              </w:rPr>
              <w:t>Market Surveillance Committee, t</w:t>
            </w:r>
            <w:r w:rsidRPr="00310EE1">
              <w:rPr>
                <w:rStyle w:val="normaltextrun"/>
                <w:rFonts w:ascii="Arial" w:hAnsi="Arial" w:cs="Arial"/>
                <w:b/>
                <w:bCs/>
                <w:sz w:val="20"/>
                <w:szCs w:val="20"/>
                <w:u w:val="single"/>
              </w:rPr>
              <w:t xml:space="preserve">he </w:t>
            </w:r>
            <w:r w:rsidRPr="00310EE1">
              <w:rPr>
                <w:rStyle w:val="normaltextrun"/>
                <w:rFonts w:ascii="Arial" w:hAnsi="Arial" w:cs="Arial"/>
                <w:b/>
                <w:i/>
                <w:sz w:val="20"/>
                <w:szCs w:val="20"/>
                <w:u w:val="single"/>
              </w:rPr>
              <w:t xml:space="preserve">System </w:t>
            </w:r>
            <w:r w:rsidRPr="00405966">
              <w:rPr>
                <w:rStyle w:val="normaltextrun"/>
                <w:rFonts w:ascii="Arial" w:hAnsi="Arial" w:cs="Arial"/>
                <w:b/>
                <w:i/>
                <w:sz w:val="20"/>
                <w:szCs w:val="20"/>
                <w:u w:val="single"/>
              </w:rPr>
              <w:t>Operator</w:t>
            </w:r>
            <w:r w:rsidRPr="006640C1">
              <w:rPr>
                <w:rStyle w:val="normaltextrun"/>
                <w:rFonts w:ascii="Arial" w:hAnsi="Arial" w:cs="Arial"/>
                <w:b/>
                <w:bCs/>
                <w:sz w:val="20"/>
                <w:szCs w:val="20"/>
                <w:u w:val="single"/>
              </w:rPr>
              <w:t xml:space="preserve"> or the </w:t>
            </w:r>
            <w:r w:rsidRPr="00405966">
              <w:rPr>
                <w:rStyle w:val="normaltextrun"/>
                <w:rFonts w:ascii="Arial" w:hAnsi="Arial" w:cs="Arial"/>
                <w:b/>
                <w:i/>
                <w:sz w:val="20"/>
                <w:szCs w:val="20"/>
                <w:u w:val="single"/>
              </w:rPr>
              <w:t>Market Operator</w:t>
            </w:r>
            <w:r w:rsidRPr="006640C1">
              <w:rPr>
                <w:rStyle w:val="normaltextrun"/>
                <w:rFonts w:ascii="Arial" w:hAnsi="Arial" w:cs="Arial"/>
                <w:b/>
                <w:bCs/>
                <w:sz w:val="20"/>
                <w:szCs w:val="20"/>
                <w:u w:val="single"/>
              </w:rPr>
              <w:t>, as the case may b</w:t>
            </w:r>
            <w:r w:rsidRPr="00090133">
              <w:rPr>
                <w:rStyle w:val="normaltextrun"/>
                <w:rFonts w:ascii="Arial" w:hAnsi="Arial" w:cs="Arial"/>
                <w:b/>
                <w:bCs/>
                <w:sz w:val="20"/>
                <w:szCs w:val="20"/>
                <w:u w:val="single"/>
              </w:rPr>
              <w:t xml:space="preserve">e, shall submit within a reasonable period of time, all available data or information necessary to determine the estimated cost impact that was incurred or may be incurred by </w:t>
            </w:r>
            <w:r w:rsidRPr="00090133">
              <w:rPr>
                <w:rStyle w:val="normaltextrun"/>
                <w:rFonts w:ascii="Arial" w:hAnsi="Arial" w:cs="Arial"/>
                <w:b/>
                <w:i/>
                <w:sz w:val="20"/>
                <w:szCs w:val="20"/>
                <w:u w:val="single"/>
              </w:rPr>
              <w:t>WESM Members</w:t>
            </w:r>
            <w:r w:rsidRPr="00090133">
              <w:rPr>
                <w:rStyle w:val="normaltextrun"/>
                <w:rFonts w:ascii="Arial" w:hAnsi="Arial" w:cs="Arial"/>
                <w:b/>
                <w:bCs/>
                <w:sz w:val="20"/>
                <w:szCs w:val="20"/>
                <w:u w:val="single"/>
              </w:rPr>
              <w:t xml:space="preserve"> as a consequence of the </w:t>
            </w:r>
            <w:r w:rsidRPr="00090133">
              <w:rPr>
                <w:rStyle w:val="normaltextrun"/>
                <w:rFonts w:ascii="Arial" w:hAnsi="Arial" w:cs="Arial"/>
                <w:b/>
                <w:bCs/>
                <w:i/>
                <w:iCs/>
                <w:sz w:val="20"/>
                <w:szCs w:val="20"/>
                <w:u w:val="single"/>
              </w:rPr>
              <w:t>market intervention</w:t>
            </w:r>
            <w:r w:rsidRPr="00090133">
              <w:rPr>
                <w:rStyle w:val="normaltextrun"/>
                <w:rFonts w:ascii="Arial" w:hAnsi="Arial" w:cs="Arial"/>
                <w:b/>
                <w:bCs/>
                <w:sz w:val="20"/>
                <w:szCs w:val="20"/>
                <w:u w:val="single"/>
              </w:rPr>
              <w:t xml:space="preserve"> or </w:t>
            </w:r>
            <w:r w:rsidRPr="00090133">
              <w:rPr>
                <w:rStyle w:val="normaltextrun"/>
                <w:rFonts w:ascii="Arial" w:hAnsi="Arial" w:cs="Arial"/>
                <w:b/>
                <w:bCs/>
                <w:i/>
                <w:iCs/>
                <w:sz w:val="20"/>
                <w:szCs w:val="20"/>
                <w:u w:val="single"/>
              </w:rPr>
              <w:t>market suspension</w:t>
            </w:r>
            <w:r w:rsidRPr="00090133">
              <w:rPr>
                <w:rStyle w:val="normaltextrun"/>
                <w:rFonts w:ascii="Arial" w:hAnsi="Arial" w:cs="Arial"/>
                <w:b/>
                <w:bCs/>
                <w:sz w:val="20"/>
                <w:szCs w:val="20"/>
                <w:u w:val="single"/>
              </w:rPr>
              <w:t xml:space="preserve">, including, but not limited to, the estimated costs of enhancements to the Market Management System or other related market systems or processes that may be implemented to address issues that were identified as the principal cause of the </w:t>
            </w:r>
            <w:r w:rsidRPr="00090133">
              <w:rPr>
                <w:rStyle w:val="normaltextrun"/>
                <w:rFonts w:ascii="Arial" w:hAnsi="Arial" w:cs="Arial"/>
                <w:b/>
                <w:bCs/>
                <w:i/>
                <w:iCs/>
                <w:sz w:val="20"/>
                <w:szCs w:val="20"/>
                <w:u w:val="single"/>
              </w:rPr>
              <w:lastRenderedPageBreak/>
              <w:t>market intervention</w:t>
            </w:r>
            <w:r w:rsidRPr="00090133">
              <w:rPr>
                <w:rStyle w:val="normaltextrun"/>
                <w:rFonts w:ascii="Arial" w:hAnsi="Arial" w:cs="Arial"/>
                <w:b/>
                <w:bCs/>
                <w:sz w:val="20"/>
                <w:szCs w:val="20"/>
                <w:u w:val="single"/>
              </w:rPr>
              <w:t xml:space="preserve"> or that have contributed thereto.</w:t>
            </w:r>
          </w:p>
          <w:p w14:paraId="44F5C567" w14:textId="2270AD3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c>
          <w:tcPr>
            <w:tcW w:w="708" w:type="pct"/>
            <w:tcBorders>
              <w:top w:val="single" w:sz="6" w:space="0" w:color="auto"/>
              <w:left w:val="single" w:sz="6" w:space="0" w:color="auto"/>
              <w:bottom w:val="single" w:sz="6" w:space="0" w:color="auto"/>
              <w:right w:val="single" w:sz="6" w:space="0" w:color="auto"/>
            </w:tcBorders>
            <w:shd w:val="clear" w:color="auto" w:fill="auto"/>
          </w:tcPr>
          <w:p w14:paraId="77BF9FCA" w14:textId="05C89F27" w:rsidR="00A40882" w:rsidRPr="006640C1" w:rsidRDefault="00A40882">
            <w:pPr>
              <w:spacing w:after="0" w:line="276" w:lineRule="auto"/>
              <w:jc w:val="both"/>
              <w:rPr>
                <w:rStyle w:val="normaltextrun"/>
                <w:rFonts w:cs="Arial"/>
                <w:sz w:val="20"/>
                <w:szCs w:val="20"/>
              </w:rPr>
            </w:pPr>
            <w:r w:rsidRPr="00A10A41">
              <w:rPr>
                <w:rStyle w:val="eop"/>
                <w:rFonts w:eastAsia="Times New Roman" w:cs="Arial"/>
                <w:sz w:val="20"/>
                <w:szCs w:val="20"/>
                <w:lang w:eastAsia="en-PH"/>
              </w:rPr>
              <w:lastRenderedPageBreak/>
              <w:t>To reflect proposed amendments in the WESM Rules</w:t>
            </w:r>
          </w:p>
        </w:tc>
        <w:tc>
          <w:tcPr>
            <w:tcW w:w="591" w:type="pct"/>
            <w:tcBorders>
              <w:top w:val="single" w:sz="6" w:space="0" w:color="auto"/>
              <w:left w:val="single" w:sz="6" w:space="0" w:color="auto"/>
              <w:bottom w:val="single" w:sz="6" w:space="0" w:color="auto"/>
              <w:right w:val="single" w:sz="6" w:space="0" w:color="auto"/>
            </w:tcBorders>
          </w:tcPr>
          <w:p w14:paraId="7697BE55" w14:textId="77777777" w:rsidR="00A40882" w:rsidRPr="00A10A41" w:rsidRDefault="00A40882">
            <w:pPr>
              <w:spacing w:after="0" w:line="276" w:lineRule="auto"/>
              <w:jc w:val="both"/>
              <w:rPr>
                <w:rStyle w:val="eop"/>
                <w:rFonts w:eastAsia="Times New Roman" w:cs="Arial"/>
                <w:sz w:val="20"/>
                <w:szCs w:val="20"/>
                <w:lang w:eastAsia="en-PH"/>
              </w:rPr>
            </w:pPr>
          </w:p>
        </w:tc>
        <w:tc>
          <w:tcPr>
            <w:tcW w:w="747" w:type="pct"/>
            <w:tcBorders>
              <w:top w:val="single" w:sz="6" w:space="0" w:color="auto"/>
              <w:left w:val="single" w:sz="6" w:space="0" w:color="auto"/>
              <w:bottom w:val="single" w:sz="6" w:space="0" w:color="auto"/>
              <w:right w:val="single" w:sz="6" w:space="0" w:color="auto"/>
            </w:tcBorders>
          </w:tcPr>
          <w:p w14:paraId="366DB093" w14:textId="77777777" w:rsidR="00A40882" w:rsidRPr="00A10A41" w:rsidRDefault="00A40882">
            <w:pPr>
              <w:spacing w:after="0" w:line="276" w:lineRule="auto"/>
              <w:jc w:val="both"/>
              <w:rPr>
                <w:rStyle w:val="eop"/>
                <w:rFonts w:eastAsia="Times New Roman" w:cs="Arial"/>
                <w:sz w:val="20"/>
                <w:szCs w:val="20"/>
                <w:lang w:eastAsia="en-PH"/>
              </w:rPr>
            </w:pPr>
          </w:p>
        </w:tc>
        <w:tc>
          <w:tcPr>
            <w:tcW w:w="828" w:type="pct"/>
            <w:tcBorders>
              <w:top w:val="single" w:sz="6" w:space="0" w:color="auto"/>
              <w:left w:val="single" w:sz="6" w:space="0" w:color="auto"/>
              <w:bottom w:val="single" w:sz="6" w:space="0" w:color="auto"/>
              <w:right w:val="single" w:sz="6" w:space="0" w:color="auto"/>
            </w:tcBorders>
          </w:tcPr>
          <w:p w14:paraId="1D6B46E0" w14:textId="77777777" w:rsidR="00A40882" w:rsidRPr="00A10A41" w:rsidRDefault="00A40882">
            <w:pPr>
              <w:spacing w:after="0" w:line="276" w:lineRule="auto"/>
              <w:jc w:val="both"/>
              <w:rPr>
                <w:rStyle w:val="eop"/>
                <w:rFonts w:eastAsia="Times New Roman" w:cs="Arial"/>
                <w:sz w:val="20"/>
                <w:szCs w:val="20"/>
                <w:lang w:eastAsia="en-PH"/>
              </w:rPr>
            </w:pPr>
          </w:p>
        </w:tc>
      </w:tr>
      <w:tr w:rsidR="00A40882" w:rsidRPr="006640C1" w14:paraId="4D603FC0" w14:textId="378AB134" w:rsidTr="00402657">
        <w:trPr>
          <w:trHeight w:val="2421"/>
        </w:trPr>
        <w:tc>
          <w:tcPr>
            <w:tcW w:w="394" w:type="pct"/>
            <w:tcBorders>
              <w:top w:val="single" w:sz="6" w:space="0" w:color="auto"/>
              <w:left w:val="single" w:sz="6" w:space="0" w:color="auto"/>
              <w:bottom w:val="single" w:sz="6" w:space="0" w:color="auto"/>
              <w:right w:val="single" w:sz="6" w:space="0" w:color="auto"/>
            </w:tcBorders>
            <w:shd w:val="clear" w:color="auto" w:fill="auto"/>
          </w:tcPr>
          <w:p w14:paraId="02F36B35"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lastRenderedPageBreak/>
              <w:t>Report on Market Intervention or Market Suspension</w:t>
            </w:r>
            <w:r w:rsidRPr="006640C1">
              <w:rPr>
                <w:rStyle w:val="eop"/>
                <w:rFonts w:cs="Arial"/>
                <w:sz w:val="20"/>
                <w:szCs w:val="20"/>
              </w:rPr>
              <w:t> </w:t>
            </w:r>
          </w:p>
        </w:tc>
        <w:tc>
          <w:tcPr>
            <w:tcW w:w="276" w:type="pct"/>
            <w:tcBorders>
              <w:top w:val="single" w:sz="6" w:space="0" w:color="auto"/>
              <w:left w:val="single" w:sz="6" w:space="0" w:color="auto"/>
              <w:bottom w:val="single" w:sz="6" w:space="0" w:color="auto"/>
              <w:right w:val="single" w:sz="6" w:space="0" w:color="auto"/>
            </w:tcBorders>
            <w:shd w:val="clear" w:color="auto" w:fill="auto"/>
          </w:tcPr>
          <w:p w14:paraId="4F6491BE"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16.10.2</w:t>
            </w:r>
            <w:r w:rsidRPr="006640C1">
              <w:rPr>
                <w:rStyle w:val="eop"/>
                <w:rFonts w:cs="Arial"/>
                <w:sz w:val="20"/>
                <w:szCs w:val="20"/>
              </w:rPr>
              <w:t> </w:t>
            </w:r>
          </w:p>
        </w:tc>
        <w:tc>
          <w:tcPr>
            <w:tcW w:w="630" w:type="pct"/>
            <w:tcBorders>
              <w:top w:val="single" w:sz="6" w:space="0" w:color="auto"/>
              <w:left w:val="single" w:sz="6" w:space="0" w:color="auto"/>
              <w:bottom w:val="single" w:sz="6" w:space="0" w:color="auto"/>
              <w:right w:val="single" w:sz="6" w:space="0" w:color="auto"/>
            </w:tcBorders>
            <w:shd w:val="clear" w:color="auto" w:fill="auto"/>
          </w:tcPr>
          <w:p w14:paraId="6037F66C"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In accordance with WESM Rules Clauses 6.9.4 and 6.9.5, the </w:t>
            </w:r>
            <w:r w:rsidRPr="00A10A41">
              <w:rPr>
                <w:rStyle w:val="normaltextrun"/>
                <w:rFonts w:ascii="Arial" w:hAnsi="Arial" w:cs="Arial"/>
                <w:i/>
                <w:iCs/>
                <w:sz w:val="20"/>
                <w:szCs w:val="20"/>
              </w:rPr>
              <w:t>Market Surveillance Committee</w:t>
            </w:r>
            <w:r w:rsidRPr="006640C1">
              <w:rPr>
                <w:rStyle w:val="normaltextrun"/>
                <w:rFonts w:ascii="Arial" w:hAnsi="Arial" w:cs="Arial"/>
                <w:sz w:val="20"/>
                <w:szCs w:val="20"/>
              </w:rPr>
              <w:t xml:space="preserve"> shall render to the </w:t>
            </w:r>
            <w:r w:rsidRPr="00A10A41">
              <w:rPr>
                <w:rStyle w:val="normaltextrun"/>
                <w:rFonts w:ascii="Arial" w:hAnsi="Arial" w:cs="Arial"/>
                <w:i/>
                <w:iCs/>
                <w:sz w:val="20"/>
                <w:szCs w:val="20"/>
              </w:rPr>
              <w:t>PEM Board</w:t>
            </w:r>
            <w:r w:rsidRPr="006640C1">
              <w:rPr>
                <w:rStyle w:val="normaltextrun"/>
                <w:rFonts w:ascii="Arial" w:hAnsi="Arial" w:cs="Arial"/>
                <w:sz w:val="20"/>
                <w:szCs w:val="20"/>
              </w:rPr>
              <w:t xml:space="preserve">, </w:t>
            </w:r>
            <w:r w:rsidRPr="00A10A41">
              <w:rPr>
                <w:rStyle w:val="normaltextrun"/>
                <w:rFonts w:ascii="Arial" w:hAnsi="Arial" w:cs="Arial"/>
                <w:i/>
                <w:iCs/>
                <w:sz w:val="20"/>
                <w:szCs w:val="20"/>
              </w:rPr>
              <w:t>DOE</w:t>
            </w:r>
            <w:r w:rsidRPr="006640C1">
              <w:rPr>
                <w:rStyle w:val="normaltextrun"/>
                <w:rFonts w:ascii="Arial" w:hAnsi="Arial" w:cs="Arial"/>
                <w:sz w:val="20"/>
                <w:szCs w:val="20"/>
              </w:rPr>
              <w:t xml:space="preserve"> and the </w:t>
            </w:r>
            <w:r w:rsidRPr="00A10A41">
              <w:rPr>
                <w:rStyle w:val="normaltextrun"/>
                <w:rFonts w:ascii="Arial" w:hAnsi="Arial" w:cs="Arial"/>
                <w:i/>
                <w:iCs/>
                <w:sz w:val="20"/>
                <w:szCs w:val="20"/>
              </w:rPr>
              <w:t>ERC</w:t>
            </w:r>
            <w:r w:rsidRPr="006640C1">
              <w:rPr>
                <w:rStyle w:val="normaltextrun"/>
                <w:rFonts w:ascii="Arial" w:hAnsi="Arial" w:cs="Arial"/>
                <w:sz w:val="20"/>
                <w:szCs w:val="20"/>
              </w:rPr>
              <w:t xml:space="preserve"> a report on the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or </w:t>
            </w:r>
            <w:r w:rsidRPr="00A10A41">
              <w:rPr>
                <w:rStyle w:val="normaltextrun"/>
                <w:rFonts w:ascii="Arial" w:hAnsi="Arial" w:cs="Arial"/>
                <w:i/>
                <w:iCs/>
                <w:sz w:val="20"/>
                <w:szCs w:val="20"/>
              </w:rPr>
              <w:t>market suspension</w:t>
            </w:r>
            <w:r w:rsidRPr="006640C1">
              <w:rPr>
                <w:rStyle w:val="normaltextrun"/>
                <w:rFonts w:ascii="Arial" w:hAnsi="Arial" w:cs="Arial"/>
                <w:sz w:val="20"/>
                <w:szCs w:val="20"/>
              </w:rPr>
              <w:t xml:space="preserve"> containing its assessment of the following:</w:t>
            </w:r>
            <w:r w:rsidRPr="006640C1">
              <w:rPr>
                <w:rStyle w:val="eop"/>
                <w:rFonts w:ascii="Arial" w:hAnsi="Arial" w:cs="Arial"/>
                <w:sz w:val="20"/>
                <w:szCs w:val="20"/>
              </w:rPr>
              <w:t> </w:t>
            </w:r>
          </w:p>
          <w:p w14:paraId="5DF57A41"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p>
          <w:p w14:paraId="2D5FF478" w14:textId="77777777" w:rsidR="00A40882" w:rsidRPr="006640C1" w:rsidRDefault="00A40882" w:rsidP="00672814">
            <w:pPr>
              <w:pStyle w:val="paragraph"/>
              <w:numPr>
                <w:ilvl w:val="0"/>
                <w:numId w:val="36"/>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The adequacy of the relevant provisions of the WESM Rules in relation to the event or events which occurred;</w:t>
            </w:r>
            <w:r w:rsidRPr="006640C1">
              <w:rPr>
                <w:rStyle w:val="eop"/>
                <w:rFonts w:ascii="Arial" w:hAnsi="Arial" w:cs="Arial"/>
                <w:sz w:val="20"/>
                <w:szCs w:val="20"/>
              </w:rPr>
              <w:t> </w:t>
            </w:r>
          </w:p>
          <w:p w14:paraId="553265CD" w14:textId="77777777" w:rsidR="00A40882" w:rsidRPr="006640C1" w:rsidRDefault="00A40882" w:rsidP="00672814">
            <w:pPr>
              <w:pStyle w:val="paragraph"/>
              <w:numPr>
                <w:ilvl w:val="0"/>
                <w:numId w:val="36"/>
              </w:numPr>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t xml:space="preserve">The appropriateness of the actions taken by the </w:t>
            </w:r>
            <w:r w:rsidRPr="00A10A41">
              <w:rPr>
                <w:rStyle w:val="normaltextrun"/>
                <w:rFonts w:ascii="Arial" w:hAnsi="Arial" w:cs="Arial"/>
                <w:i/>
                <w:iCs/>
                <w:sz w:val="20"/>
                <w:szCs w:val="20"/>
              </w:rPr>
              <w:t>System Operator</w:t>
            </w:r>
            <w:r w:rsidRPr="006640C1">
              <w:rPr>
                <w:rStyle w:val="normaltextrun"/>
                <w:rFonts w:ascii="Arial" w:hAnsi="Arial" w:cs="Arial"/>
                <w:sz w:val="20"/>
                <w:szCs w:val="20"/>
              </w:rPr>
              <w:t xml:space="preserve"> and the </w:t>
            </w:r>
            <w:r w:rsidRPr="00A10A41">
              <w:rPr>
                <w:rStyle w:val="normaltextrun"/>
                <w:rFonts w:ascii="Arial" w:hAnsi="Arial" w:cs="Arial"/>
                <w:i/>
                <w:iCs/>
                <w:sz w:val="20"/>
                <w:szCs w:val="20"/>
              </w:rPr>
              <w:t>Market Operator</w:t>
            </w:r>
            <w:r w:rsidRPr="006640C1">
              <w:rPr>
                <w:rStyle w:val="normaltextrun"/>
                <w:rFonts w:ascii="Arial" w:hAnsi="Arial" w:cs="Arial"/>
                <w:sz w:val="20"/>
                <w:szCs w:val="20"/>
              </w:rPr>
              <w:t xml:space="preserve"> in </w:t>
            </w:r>
            <w:r w:rsidRPr="006640C1">
              <w:rPr>
                <w:rStyle w:val="normaltextrun"/>
                <w:rFonts w:ascii="Arial" w:hAnsi="Arial" w:cs="Arial"/>
                <w:sz w:val="20"/>
                <w:szCs w:val="20"/>
              </w:rPr>
              <w:lastRenderedPageBreak/>
              <w:t>relation to the event or events that occurred; and </w:t>
            </w:r>
            <w:r w:rsidRPr="006640C1">
              <w:rPr>
                <w:rStyle w:val="eop"/>
                <w:rFonts w:ascii="Arial" w:hAnsi="Arial" w:cs="Arial"/>
                <w:sz w:val="20"/>
                <w:szCs w:val="20"/>
              </w:rPr>
              <w:t> </w:t>
            </w:r>
          </w:p>
          <w:p w14:paraId="09784AE2" w14:textId="77777777" w:rsidR="00A40882" w:rsidRPr="006640C1" w:rsidRDefault="00A40882" w:rsidP="00672814">
            <w:pPr>
              <w:pStyle w:val="paragraph"/>
              <w:numPr>
                <w:ilvl w:val="0"/>
                <w:numId w:val="36"/>
              </w:numPr>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The costs incurred by the </w:t>
            </w:r>
            <w:r w:rsidRPr="00A10A41">
              <w:rPr>
                <w:rStyle w:val="normaltextrun"/>
                <w:rFonts w:ascii="Arial" w:hAnsi="Arial" w:cs="Arial"/>
                <w:i/>
                <w:iCs/>
                <w:sz w:val="20"/>
                <w:szCs w:val="20"/>
              </w:rPr>
              <w:t>WESM Members</w:t>
            </w:r>
            <w:r w:rsidRPr="006640C1">
              <w:rPr>
                <w:rStyle w:val="normaltextrun"/>
                <w:rFonts w:ascii="Arial" w:hAnsi="Arial" w:cs="Arial"/>
                <w:sz w:val="20"/>
                <w:szCs w:val="20"/>
              </w:rPr>
              <w:t xml:space="preserve"> as a consequence of responding to the event or events.</w:t>
            </w:r>
            <w:r w:rsidRPr="006640C1">
              <w:rPr>
                <w:rStyle w:val="eop"/>
                <w:rFonts w:ascii="Arial" w:hAnsi="Arial" w:cs="Arial"/>
                <w:sz w:val="20"/>
                <w:szCs w:val="20"/>
              </w:rPr>
              <w:t> </w:t>
            </w:r>
          </w:p>
        </w:tc>
        <w:tc>
          <w:tcPr>
            <w:tcW w:w="827" w:type="pct"/>
            <w:tcBorders>
              <w:top w:val="single" w:sz="6" w:space="0" w:color="auto"/>
              <w:left w:val="single" w:sz="6" w:space="0" w:color="auto"/>
              <w:bottom w:val="single" w:sz="6" w:space="0" w:color="auto"/>
              <w:right w:val="single" w:sz="6" w:space="0" w:color="auto"/>
            </w:tcBorders>
            <w:shd w:val="clear" w:color="auto" w:fill="auto"/>
          </w:tcPr>
          <w:p w14:paraId="66DD78AC"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r w:rsidRPr="006640C1">
              <w:rPr>
                <w:rStyle w:val="normaltextrun"/>
                <w:rFonts w:ascii="Arial" w:hAnsi="Arial" w:cs="Arial"/>
                <w:sz w:val="20"/>
                <w:szCs w:val="20"/>
              </w:rPr>
              <w:lastRenderedPageBreak/>
              <w:t>In accordance with WESM Rules Clauses 6.</w:t>
            </w:r>
            <w:r w:rsidRPr="004714BA">
              <w:rPr>
                <w:rStyle w:val="normaltextrun"/>
                <w:rFonts w:ascii="Arial" w:hAnsi="Arial" w:cs="Arial"/>
                <w:b/>
                <w:bCs/>
                <w:sz w:val="20"/>
                <w:szCs w:val="20"/>
                <w:u w:val="single"/>
              </w:rPr>
              <w:t>10</w:t>
            </w:r>
            <w:r w:rsidRPr="006640C1">
              <w:rPr>
                <w:rStyle w:val="normaltextrun"/>
                <w:rFonts w:ascii="Arial" w:hAnsi="Arial" w:cs="Arial"/>
                <w:strike/>
                <w:sz w:val="20"/>
                <w:szCs w:val="20"/>
              </w:rPr>
              <w:t>9.4 and 6.9.5</w:t>
            </w:r>
            <w:r w:rsidRPr="006640C1">
              <w:rPr>
                <w:rStyle w:val="normaltextrun"/>
                <w:rFonts w:ascii="Arial" w:hAnsi="Arial" w:cs="Arial"/>
                <w:sz w:val="20"/>
                <w:szCs w:val="20"/>
              </w:rPr>
              <w:t xml:space="preserve">, the </w:t>
            </w:r>
            <w:r w:rsidRPr="00A10A41">
              <w:rPr>
                <w:rStyle w:val="normaltextrun"/>
                <w:rFonts w:ascii="Arial" w:hAnsi="Arial" w:cs="Arial"/>
                <w:i/>
                <w:iCs/>
                <w:sz w:val="20"/>
                <w:szCs w:val="20"/>
              </w:rPr>
              <w:t>Market Surveillance Committee</w:t>
            </w:r>
            <w:r w:rsidRPr="006640C1">
              <w:rPr>
                <w:rStyle w:val="normaltextrun"/>
                <w:rFonts w:ascii="Arial" w:hAnsi="Arial" w:cs="Arial"/>
                <w:sz w:val="20"/>
                <w:szCs w:val="20"/>
              </w:rPr>
              <w:t xml:space="preserve"> shall render to the </w:t>
            </w:r>
            <w:r w:rsidRPr="00A10A41">
              <w:rPr>
                <w:rStyle w:val="normaltextrun"/>
                <w:rFonts w:ascii="Arial" w:hAnsi="Arial" w:cs="Arial"/>
                <w:i/>
                <w:iCs/>
                <w:sz w:val="20"/>
                <w:szCs w:val="20"/>
              </w:rPr>
              <w:t>PEM Board</w:t>
            </w:r>
            <w:r w:rsidRPr="006640C1">
              <w:rPr>
                <w:rStyle w:val="normaltextrun"/>
                <w:rFonts w:ascii="Arial" w:hAnsi="Arial" w:cs="Arial"/>
                <w:sz w:val="20"/>
                <w:szCs w:val="20"/>
              </w:rPr>
              <w:t xml:space="preserve">, </w:t>
            </w:r>
            <w:r w:rsidRPr="00A10A41">
              <w:rPr>
                <w:rStyle w:val="normaltextrun"/>
                <w:rFonts w:ascii="Arial" w:hAnsi="Arial" w:cs="Arial"/>
                <w:i/>
                <w:iCs/>
                <w:sz w:val="20"/>
                <w:szCs w:val="20"/>
              </w:rPr>
              <w:t xml:space="preserve">DOE </w:t>
            </w:r>
            <w:r w:rsidRPr="006640C1">
              <w:rPr>
                <w:rStyle w:val="normaltextrun"/>
                <w:rFonts w:ascii="Arial" w:hAnsi="Arial" w:cs="Arial"/>
                <w:sz w:val="20"/>
                <w:szCs w:val="20"/>
              </w:rPr>
              <w:t xml:space="preserve">and the </w:t>
            </w:r>
            <w:r w:rsidRPr="00A10A41">
              <w:rPr>
                <w:rStyle w:val="normaltextrun"/>
                <w:rFonts w:ascii="Arial" w:hAnsi="Arial" w:cs="Arial"/>
                <w:i/>
                <w:iCs/>
                <w:sz w:val="20"/>
                <w:szCs w:val="20"/>
              </w:rPr>
              <w:t xml:space="preserve">ERC </w:t>
            </w:r>
            <w:r w:rsidRPr="006640C1">
              <w:rPr>
                <w:rStyle w:val="normaltextrun"/>
                <w:rFonts w:ascii="Arial" w:hAnsi="Arial" w:cs="Arial"/>
                <w:sz w:val="20"/>
                <w:szCs w:val="20"/>
              </w:rPr>
              <w:t xml:space="preserve">a report on the </w:t>
            </w:r>
            <w:r w:rsidRPr="00A10A41">
              <w:rPr>
                <w:rStyle w:val="normaltextrun"/>
                <w:rFonts w:ascii="Arial" w:hAnsi="Arial" w:cs="Arial"/>
                <w:i/>
                <w:iCs/>
                <w:sz w:val="20"/>
                <w:szCs w:val="20"/>
              </w:rPr>
              <w:t>market intervention</w:t>
            </w:r>
            <w:r w:rsidRPr="006640C1">
              <w:rPr>
                <w:rStyle w:val="normaltextrun"/>
                <w:rFonts w:ascii="Arial" w:hAnsi="Arial" w:cs="Arial"/>
                <w:sz w:val="20"/>
                <w:szCs w:val="20"/>
              </w:rPr>
              <w:t xml:space="preserve"> or </w:t>
            </w:r>
            <w:r w:rsidRPr="00A10A41">
              <w:rPr>
                <w:rStyle w:val="normaltextrun"/>
                <w:rFonts w:ascii="Arial" w:hAnsi="Arial" w:cs="Arial"/>
                <w:i/>
                <w:iCs/>
                <w:sz w:val="20"/>
                <w:szCs w:val="20"/>
              </w:rPr>
              <w:t>market suspension</w:t>
            </w:r>
            <w:r w:rsidRPr="006640C1">
              <w:rPr>
                <w:rStyle w:val="normaltextrun"/>
                <w:rFonts w:ascii="Arial" w:hAnsi="Arial" w:cs="Arial"/>
                <w:sz w:val="20"/>
                <w:szCs w:val="20"/>
              </w:rPr>
              <w:t xml:space="preserve"> containing its assessment of the following:</w:t>
            </w:r>
            <w:r w:rsidRPr="006640C1">
              <w:rPr>
                <w:rStyle w:val="eop"/>
                <w:rFonts w:ascii="Arial" w:hAnsi="Arial" w:cs="Arial"/>
                <w:sz w:val="20"/>
                <w:szCs w:val="20"/>
              </w:rPr>
              <w:t> </w:t>
            </w:r>
          </w:p>
          <w:p w14:paraId="596B3DA4" w14:textId="77777777" w:rsidR="00A40882" w:rsidRPr="006640C1" w:rsidRDefault="00A40882">
            <w:pPr>
              <w:pStyle w:val="paragraph"/>
              <w:spacing w:before="0" w:beforeAutospacing="0" w:after="0" w:afterAutospacing="0"/>
              <w:jc w:val="both"/>
              <w:textAlignment w:val="baseline"/>
              <w:rPr>
                <w:rFonts w:ascii="Arial" w:hAnsi="Arial" w:cs="Arial"/>
                <w:sz w:val="20"/>
                <w:szCs w:val="20"/>
              </w:rPr>
            </w:pPr>
          </w:p>
          <w:p w14:paraId="0228B0A5" w14:textId="77777777" w:rsidR="00A40882" w:rsidRPr="006640C1" w:rsidRDefault="00A40882" w:rsidP="00672814">
            <w:pPr>
              <w:pStyle w:val="paragraph"/>
              <w:numPr>
                <w:ilvl w:val="0"/>
                <w:numId w:val="37"/>
              </w:numPr>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 xml:space="preserve">The adequacy of the relevant provisions of the WESM Rules in relation to the event or events which occurred; </w:t>
            </w:r>
          </w:p>
          <w:p w14:paraId="6E0D6B47" w14:textId="2B6E7BC3" w:rsidR="00A40882" w:rsidRPr="00551F7F" w:rsidRDefault="00A40882" w:rsidP="00672814">
            <w:pPr>
              <w:pStyle w:val="paragraph"/>
              <w:numPr>
                <w:ilvl w:val="0"/>
                <w:numId w:val="37"/>
              </w:numPr>
              <w:spacing w:before="0" w:beforeAutospacing="0" w:after="0" w:afterAutospacing="0"/>
              <w:jc w:val="both"/>
              <w:textAlignment w:val="baseline"/>
              <w:rPr>
                <w:rStyle w:val="normaltextrun"/>
                <w:rFonts w:ascii="Arial" w:hAnsi="Arial" w:cs="Arial"/>
                <w:sz w:val="20"/>
                <w:szCs w:val="20"/>
              </w:rPr>
            </w:pPr>
            <w:r w:rsidRPr="00551F7F">
              <w:rPr>
                <w:rStyle w:val="normaltextrun"/>
                <w:rFonts w:ascii="Arial" w:hAnsi="Arial" w:cs="Arial"/>
                <w:sz w:val="20"/>
                <w:szCs w:val="20"/>
              </w:rPr>
              <w:t xml:space="preserve">The appropriateness of the actions taken by the </w:t>
            </w:r>
            <w:r w:rsidRPr="00551F7F">
              <w:rPr>
                <w:rStyle w:val="normaltextrun"/>
                <w:rFonts w:ascii="Arial" w:hAnsi="Arial" w:cs="Arial"/>
                <w:i/>
                <w:iCs/>
                <w:sz w:val="20"/>
                <w:szCs w:val="20"/>
              </w:rPr>
              <w:t>System Operator</w:t>
            </w:r>
            <w:r w:rsidRPr="00551F7F">
              <w:rPr>
                <w:rStyle w:val="normaltextrun"/>
                <w:rFonts w:ascii="Arial" w:hAnsi="Arial" w:cs="Arial"/>
                <w:sz w:val="20"/>
                <w:szCs w:val="20"/>
              </w:rPr>
              <w:t xml:space="preserve"> </w:t>
            </w:r>
            <w:r w:rsidRPr="00163336">
              <w:rPr>
                <w:rStyle w:val="normaltextrun"/>
                <w:rFonts w:ascii="Arial" w:hAnsi="Arial" w:cs="Arial"/>
                <w:sz w:val="20"/>
                <w:szCs w:val="20"/>
                <w:lang w:val="en-US"/>
              </w:rPr>
              <w:t>and</w:t>
            </w:r>
            <w:r w:rsidRPr="00163336">
              <w:rPr>
                <w:rStyle w:val="normaltextrun"/>
                <w:rFonts w:ascii="Arial" w:hAnsi="Arial" w:cs="Arial"/>
                <w:b/>
                <w:bCs/>
                <w:sz w:val="20"/>
                <w:szCs w:val="20"/>
                <w:u w:val="single"/>
                <w:lang w:val="en-US"/>
              </w:rPr>
              <w:t>/or</w:t>
            </w:r>
            <w:r w:rsidRPr="00163336">
              <w:rPr>
                <w:rStyle w:val="normaltextrun"/>
                <w:rFonts w:ascii="Arial" w:hAnsi="Arial" w:cs="Arial"/>
                <w:sz w:val="20"/>
                <w:szCs w:val="20"/>
              </w:rPr>
              <w:t xml:space="preserve"> the </w:t>
            </w:r>
            <w:r w:rsidRPr="00163336">
              <w:rPr>
                <w:rStyle w:val="normaltextrun"/>
                <w:rFonts w:ascii="Arial" w:hAnsi="Arial" w:cs="Arial"/>
                <w:i/>
                <w:iCs/>
                <w:sz w:val="20"/>
                <w:szCs w:val="20"/>
              </w:rPr>
              <w:t>Market Operator</w:t>
            </w:r>
            <w:r w:rsidRPr="00163336">
              <w:rPr>
                <w:rStyle w:val="normaltextrun"/>
                <w:rFonts w:ascii="Arial" w:hAnsi="Arial" w:cs="Arial"/>
                <w:sz w:val="20"/>
                <w:szCs w:val="20"/>
              </w:rPr>
              <w:t xml:space="preserve"> in relation to the event </w:t>
            </w:r>
            <w:r w:rsidRPr="00551F7F">
              <w:rPr>
                <w:rStyle w:val="normaltextrun"/>
                <w:rFonts w:ascii="Arial" w:hAnsi="Arial" w:cs="Arial"/>
                <w:sz w:val="20"/>
                <w:szCs w:val="20"/>
              </w:rPr>
              <w:t xml:space="preserve">or events that occurred; </w:t>
            </w:r>
            <w:r w:rsidRPr="00551F7F">
              <w:rPr>
                <w:rStyle w:val="normaltextrun"/>
                <w:rFonts w:ascii="Arial" w:hAnsi="Arial" w:cs="Arial"/>
                <w:strike/>
                <w:sz w:val="20"/>
                <w:szCs w:val="20"/>
              </w:rPr>
              <w:t>and</w:t>
            </w:r>
          </w:p>
          <w:p w14:paraId="3B539407" w14:textId="6BEB6BCB" w:rsidR="00A40882" w:rsidRPr="00551F7F" w:rsidRDefault="00A40882" w:rsidP="00D30864">
            <w:pPr>
              <w:pStyle w:val="paragraph"/>
              <w:numPr>
                <w:ilvl w:val="0"/>
                <w:numId w:val="37"/>
              </w:numPr>
              <w:spacing w:before="0" w:beforeAutospacing="0" w:after="0" w:afterAutospacing="0"/>
              <w:jc w:val="both"/>
              <w:textAlignment w:val="baseline"/>
              <w:rPr>
                <w:rStyle w:val="eop"/>
                <w:rFonts w:ascii="Arial" w:hAnsi="Arial" w:cs="Arial"/>
                <w:sz w:val="20"/>
                <w:szCs w:val="20"/>
              </w:rPr>
            </w:pPr>
            <w:r w:rsidRPr="00551F7F">
              <w:rPr>
                <w:rStyle w:val="normaltextrun"/>
                <w:rFonts w:ascii="Arial" w:hAnsi="Arial" w:cs="Arial"/>
                <w:sz w:val="20"/>
                <w:szCs w:val="20"/>
              </w:rPr>
              <w:t xml:space="preserve">The </w:t>
            </w:r>
            <w:r w:rsidRPr="00551F7F">
              <w:rPr>
                <w:rStyle w:val="normaltextrun"/>
                <w:rFonts w:ascii="Arial" w:hAnsi="Arial" w:cs="Arial"/>
                <w:b/>
                <w:bCs/>
                <w:sz w:val="20"/>
                <w:szCs w:val="20"/>
                <w:u w:val="single"/>
              </w:rPr>
              <w:t>impact and possible</w:t>
            </w:r>
            <w:r w:rsidRPr="00551F7F">
              <w:rPr>
                <w:rStyle w:val="normaltextrun"/>
                <w:rFonts w:ascii="Arial" w:hAnsi="Arial" w:cs="Arial"/>
                <w:sz w:val="20"/>
                <w:szCs w:val="20"/>
              </w:rPr>
              <w:t xml:space="preserve"> costs incurred by the </w:t>
            </w:r>
            <w:r w:rsidRPr="00551F7F">
              <w:rPr>
                <w:rStyle w:val="normaltextrun"/>
                <w:rFonts w:ascii="Arial" w:hAnsi="Arial" w:cs="Arial"/>
                <w:i/>
                <w:iCs/>
                <w:sz w:val="20"/>
                <w:szCs w:val="20"/>
              </w:rPr>
              <w:t>WESM Members</w:t>
            </w:r>
            <w:r w:rsidRPr="00551F7F">
              <w:rPr>
                <w:rStyle w:val="normaltextrun"/>
                <w:rFonts w:ascii="Arial" w:hAnsi="Arial" w:cs="Arial"/>
                <w:sz w:val="20"/>
                <w:szCs w:val="20"/>
              </w:rPr>
              <w:t xml:space="preserve"> as a consequence of responding to the event or events</w:t>
            </w:r>
            <w:r w:rsidRPr="00551F7F">
              <w:rPr>
                <w:rStyle w:val="normaltextrun"/>
                <w:rFonts w:ascii="Arial" w:hAnsi="Arial" w:cs="Arial"/>
                <w:strike/>
                <w:sz w:val="20"/>
                <w:szCs w:val="20"/>
              </w:rPr>
              <w:t>.</w:t>
            </w:r>
            <w:r w:rsidRPr="00551F7F">
              <w:rPr>
                <w:rStyle w:val="normaltextrun"/>
                <w:rFonts w:ascii="Arial" w:hAnsi="Arial" w:cs="Arial"/>
                <w:b/>
                <w:bCs/>
                <w:sz w:val="20"/>
                <w:szCs w:val="20"/>
                <w:u w:val="single"/>
              </w:rPr>
              <w:t>; and</w:t>
            </w:r>
            <w:r w:rsidRPr="00551F7F">
              <w:rPr>
                <w:rStyle w:val="eop"/>
                <w:rFonts w:ascii="Arial" w:hAnsi="Arial" w:cs="Arial"/>
                <w:sz w:val="20"/>
                <w:szCs w:val="20"/>
              </w:rPr>
              <w:t> </w:t>
            </w:r>
          </w:p>
          <w:p w14:paraId="2DB45073" w14:textId="69778BE1" w:rsidR="00A40882" w:rsidRPr="00551F7F" w:rsidRDefault="00A40882" w:rsidP="00A10A41">
            <w:pPr>
              <w:pStyle w:val="ListParagraph"/>
              <w:numPr>
                <w:ilvl w:val="0"/>
                <w:numId w:val="37"/>
              </w:numPr>
              <w:jc w:val="both"/>
              <w:rPr>
                <w:rStyle w:val="eop"/>
                <w:rFonts w:ascii="Arial" w:hAnsi="Arial" w:cs="Arial"/>
                <w:b/>
                <w:bCs/>
                <w:sz w:val="20"/>
                <w:szCs w:val="24"/>
                <w:lang w:val="en-PH" w:eastAsia="en-PH"/>
              </w:rPr>
            </w:pPr>
            <w:r w:rsidRPr="00551F7F">
              <w:rPr>
                <w:rStyle w:val="eop"/>
                <w:rFonts w:ascii="Arial" w:hAnsi="Arial" w:cs="Arial"/>
                <w:b/>
                <w:bCs/>
                <w:sz w:val="20"/>
                <w:u w:val="single"/>
                <w:lang w:val="en-PH" w:eastAsia="en-PH"/>
              </w:rPr>
              <w:lastRenderedPageBreak/>
              <w:t xml:space="preserve">Potential breaches by </w:t>
            </w:r>
            <w:r w:rsidRPr="00551F7F">
              <w:rPr>
                <w:rStyle w:val="eop"/>
                <w:rFonts w:ascii="Arial" w:hAnsi="Arial" w:cs="Arial"/>
                <w:b/>
                <w:bCs/>
                <w:i/>
                <w:iCs/>
                <w:sz w:val="20"/>
                <w:u w:val="single"/>
                <w:lang w:val="en-PH" w:eastAsia="en-PH"/>
              </w:rPr>
              <w:t>WESM Members</w:t>
            </w:r>
            <w:r w:rsidRPr="00551F7F">
              <w:rPr>
                <w:rStyle w:val="eop"/>
                <w:rFonts w:ascii="Arial" w:hAnsi="Arial" w:cs="Arial"/>
                <w:b/>
                <w:bCs/>
                <w:sz w:val="20"/>
                <w:u w:val="single"/>
                <w:lang w:val="en-PH" w:eastAsia="en-PH"/>
              </w:rPr>
              <w:t xml:space="preserve"> including a preliminary recommendation for further evaluation by the </w:t>
            </w:r>
            <w:r w:rsidRPr="00551F7F">
              <w:rPr>
                <w:rStyle w:val="eop"/>
                <w:rFonts w:ascii="Arial" w:hAnsi="Arial" w:cs="Arial"/>
                <w:b/>
                <w:bCs/>
                <w:i/>
                <w:iCs/>
                <w:sz w:val="20"/>
                <w:u w:val="single"/>
                <w:lang w:val="en-PH" w:eastAsia="en-PH"/>
              </w:rPr>
              <w:t>PEM Audit Committee</w:t>
            </w:r>
            <w:r w:rsidRPr="00551F7F">
              <w:rPr>
                <w:rStyle w:val="eop"/>
                <w:rFonts w:ascii="Arial" w:hAnsi="Arial" w:cs="Arial"/>
                <w:b/>
                <w:bCs/>
                <w:sz w:val="20"/>
                <w:lang w:val="en-PH" w:eastAsia="en-PH"/>
              </w:rPr>
              <w:t>.</w:t>
            </w:r>
          </w:p>
          <w:p w14:paraId="714A4811" w14:textId="77777777" w:rsidR="00A40882" w:rsidRPr="00551F7F" w:rsidRDefault="00A40882" w:rsidP="0002483B">
            <w:pPr>
              <w:rPr>
                <w:rStyle w:val="eop"/>
                <w:rFonts w:cs="Arial"/>
                <w:b/>
                <w:bCs/>
                <w:sz w:val="20"/>
                <w:szCs w:val="20"/>
                <w:lang w:eastAsia="en-PH"/>
              </w:rPr>
            </w:pPr>
          </w:p>
          <w:p w14:paraId="170281AA" w14:textId="503CE97B" w:rsidR="00A40882" w:rsidRPr="00654C29" w:rsidRDefault="00A40882" w:rsidP="00654C29">
            <w:pPr>
              <w:jc w:val="both"/>
              <w:rPr>
                <w:rStyle w:val="normaltextrun"/>
                <w:rFonts w:cs="Arial"/>
                <w:color w:val="FF0000"/>
                <w:sz w:val="20"/>
              </w:rPr>
            </w:pPr>
            <w:r w:rsidRPr="00551F7F">
              <w:rPr>
                <w:rStyle w:val="normaltextrun"/>
                <w:rFonts w:cs="Arial"/>
                <w:b/>
                <w:bCs/>
                <w:sz w:val="20"/>
                <w:szCs w:val="20"/>
                <w:u w:val="single"/>
                <w:shd w:val="clear" w:color="auto" w:fill="FFFFFF"/>
              </w:rPr>
              <w:t xml:space="preserve">A copy of the report shall be furnished to the </w:t>
            </w:r>
            <w:r w:rsidRPr="00551F7F">
              <w:rPr>
                <w:rStyle w:val="normaltextrun"/>
                <w:rFonts w:cs="Arial"/>
                <w:b/>
                <w:bCs/>
                <w:i/>
                <w:iCs/>
                <w:sz w:val="20"/>
                <w:szCs w:val="20"/>
                <w:u w:val="single"/>
                <w:shd w:val="clear" w:color="auto" w:fill="FFFFFF"/>
              </w:rPr>
              <w:t>Market Operator</w:t>
            </w:r>
            <w:r w:rsidRPr="00551F7F">
              <w:rPr>
                <w:rStyle w:val="normaltextrun"/>
                <w:rFonts w:cs="Arial"/>
                <w:b/>
                <w:bCs/>
                <w:sz w:val="20"/>
                <w:szCs w:val="20"/>
                <w:u w:val="single"/>
                <w:shd w:val="clear" w:color="auto" w:fill="FFFFFF"/>
              </w:rPr>
              <w:t xml:space="preserve"> and the </w:t>
            </w:r>
            <w:r w:rsidRPr="00551F7F">
              <w:rPr>
                <w:rStyle w:val="normaltextrun"/>
                <w:rFonts w:cs="Arial"/>
                <w:b/>
                <w:bCs/>
                <w:i/>
                <w:iCs/>
                <w:sz w:val="20"/>
                <w:szCs w:val="20"/>
                <w:u w:val="single"/>
                <w:shd w:val="clear" w:color="auto" w:fill="FFFFFF"/>
              </w:rPr>
              <w:t>System Operator</w:t>
            </w:r>
            <w:r w:rsidRPr="00551F7F">
              <w:rPr>
                <w:rStyle w:val="normaltextrun"/>
                <w:rFonts w:cs="Arial"/>
                <w:b/>
                <w:bCs/>
                <w:sz w:val="20"/>
                <w:szCs w:val="20"/>
                <w:u w:val="single"/>
                <w:shd w:val="clear" w:color="auto" w:fill="FFFFFF"/>
              </w:rPr>
              <w:t xml:space="preserve"> for their information and reference.</w:t>
            </w:r>
            <w:r w:rsidRPr="00551F7F">
              <w:rPr>
                <w:rStyle w:val="normaltextrun"/>
                <w:rFonts w:cs="Arial"/>
                <w:sz w:val="20"/>
                <w:szCs w:val="20"/>
                <w:shd w:val="clear" w:color="auto" w:fill="FFFFFF"/>
              </w:rPr>
              <w:t> </w:t>
            </w:r>
            <w:r w:rsidRPr="00551F7F">
              <w:rPr>
                <w:rStyle w:val="eop"/>
                <w:rFonts w:cs="Arial"/>
                <w:sz w:val="20"/>
                <w:szCs w:val="20"/>
                <w:shd w:val="clear" w:color="auto" w:fill="FFFFFF"/>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14:paraId="2D6ACAAA" w14:textId="7C8E52C3" w:rsidR="00A40882" w:rsidRPr="00405966" w:rsidRDefault="00A40882">
            <w:pPr>
              <w:pStyle w:val="paragraph"/>
              <w:spacing w:before="0" w:beforeAutospacing="0" w:after="0" w:afterAutospacing="0"/>
              <w:jc w:val="both"/>
              <w:textAlignment w:val="baseline"/>
              <w:rPr>
                <w:rStyle w:val="eop"/>
                <w:rFonts w:ascii="Arial" w:hAnsi="Arial" w:cs="Arial"/>
                <w:sz w:val="20"/>
                <w:szCs w:val="20"/>
              </w:rPr>
            </w:pPr>
            <w:r w:rsidRPr="006640C1">
              <w:rPr>
                <w:rStyle w:val="eop"/>
                <w:rFonts w:ascii="Arial" w:hAnsi="Arial" w:cs="Arial"/>
                <w:sz w:val="20"/>
                <w:szCs w:val="20"/>
              </w:rPr>
              <w:lastRenderedPageBreak/>
              <w:t>Re-numbering</w:t>
            </w:r>
            <w:r w:rsidRPr="00405966">
              <w:rPr>
                <w:rStyle w:val="eop"/>
                <w:rFonts w:ascii="Arial" w:hAnsi="Arial" w:cs="Arial"/>
                <w:sz w:val="20"/>
                <w:szCs w:val="20"/>
              </w:rPr>
              <w:t xml:space="preserve"> and harmonization</w:t>
            </w:r>
          </w:p>
          <w:p w14:paraId="5EF7B945" w14:textId="77777777" w:rsidR="00A40882" w:rsidRPr="00405966" w:rsidRDefault="00A40882">
            <w:pPr>
              <w:pStyle w:val="paragraph"/>
              <w:spacing w:before="0" w:beforeAutospacing="0" w:after="0" w:afterAutospacing="0"/>
              <w:jc w:val="both"/>
              <w:textAlignment w:val="baseline"/>
              <w:rPr>
                <w:rStyle w:val="normaltextrun"/>
                <w:rFonts w:ascii="Arial" w:hAnsi="Arial" w:cs="Arial"/>
                <w:sz w:val="20"/>
                <w:szCs w:val="20"/>
              </w:rPr>
            </w:pPr>
          </w:p>
          <w:p w14:paraId="5635147F" w14:textId="2D907323"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163336">
              <w:rPr>
                <w:rStyle w:val="normaltextrun"/>
                <w:rFonts w:ascii="Arial" w:hAnsi="Arial" w:cs="Arial"/>
                <w:sz w:val="20"/>
                <w:szCs w:val="20"/>
              </w:rPr>
              <w:t>The last paragraph was added in line with RCC's previous Resolution No. 2023-06 regarding the proposal of NGCP related to MI/MS.</w:t>
            </w:r>
          </w:p>
        </w:tc>
        <w:tc>
          <w:tcPr>
            <w:tcW w:w="591" w:type="pct"/>
            <w:tcBorders>
              <w:top w:val="single" w:sz="6" w:space="0" w:color="auto"/>
              <w:left w:val="single" w:sz="6" w:space="0" w:color="auto"/>
              <w:bottom w:val="single" w:sz="6" w:space="0" w:color="auto"/>
              <w:right w:val="single" w:sz="6" w:space="0" w:color="auto"/>
            </w:tcBorders>
          </w:tcPr>
          <w:p w14:paraId="2AC40E5F"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p>
        </w:tc>
        <w:tc>
          <w:tcPr>
            <w:tcW w:w="747" w:type="pct"/>
            <w:tcBorders>
              <w:top w:val="single" w:sz="6" w:space="0" w:color="auto"/>
              <w:left w:val="single" w:sz="6" w:space="0" w:color="auto"/>
              <w:bottom w:val="single" w:sz="6" w:space="0" w:color="auto"/>
              <w:right w:val="single" w:sz="6" w:space="0" w:color="auto"/>
            </w:tcBorders>
          </w:tcPr>
          <w:p w14:paraId="3E6810ED"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p>
        </w:tc>
        <w:tc>
          <w:tcPr>
            <w:tcW w:w="828" w:type="pct"/>
            <w:tcBorders>
              <w:top w:val="single" w:sz="6" w:space="0" w:color="auto"/>
              <w:left w:val="single" w:sz="6" w:space="0" w:color="auto"/>
              <w:bottom w:val="single" w:sz="6" w:space="0" w:color="auto"/>
              <w:right w:val="single" w:sz="6" w:space="0" w:color="auto"/>
            </w:tcBorders>
          </w:tcPr>
          <w:p w14:paraId="5EBCE9B6" w14:textId="77777777" w:rsidR="00A40882" w:rsidRPr="006640C1" w:rsidRDefault="00A40882">
            <w:pPr>
              <w:pStyle w:val="paragraph"/>
              <w:spacing w:before="0" w:beforeAutospacing="0" w:after="0" w:afterAutospacing="0"/>
              <w:jc w:val="both"/>
              <w:textAlignment w:val="baseline"/>
              <w:rPr>
                <w:rStyle w:val="eop"/>
                <w:rFonts w:ascii="Arial" w:hAnsi="Arial" w:cs="Arial"/>
                <w:sz w:val="20"/>
                <w:szCs w:val="20"/>
              </w:rPr>
            </w:pPr>
          </w:p>
        </w:tc>
      </w:tr>
      <w:tr w:rsidR="00A40882" w:rsidRPr="006640C1" w14:paraId="0631C5F5" w14:textId="105ED272" w:rsidTr="00402657">
        <w:trPr>
          <w:trHeight w:val="1181"/>
        </w:trPr>
        <w:tc>
          <w:tcPr>
            <w:tcW w:w="394" w:type="pct"/>
            <w:tcBorders>
              <w:top w:val="single" w:sz="6" w:space="0" w:color="auto"/>
              <w:left w:val="single" w:sz="6" w:space="0" w:color="auto"/>
              <w:bottom w:val="single" w:sz="6" w:space="0" w:color="auto"/>
              <w:right w:val="single" w:sz="6" w:space="0" w:color="auto"/>
            </w:tcBorders>
            <w:shd w:val="clear" w:color="auto" w:fill="auto"/>
          </w:tcPr>
          <w:p w14:paraId="007A8D02"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Report on Market Intervention or Market Suspension</w:t>
            </w:r>
            <w:r w:rsidRPr="006640C1">
              <w:rPr>
                <w:rStyle w:val="eop"/>
                <w:rFonts w:cs="Arial"/>
                <w:sz w:val="20"/>
                <w:szCs w:val="20"/>
              </w:rPr>
              <w:t> </w:t>
            </w:r>
          </w:p>
        </w:tc>
        <w:tc>
          <w:tcPr>
            <w:tcW w:w="276" w:type="pct"/>
            <w:tcBorders>
              <w:top w:val="single" w:sz="6" w:space="0" w:color="auto"/>
              <w:left w:val="single" w:sz="6" w:space="0" w:color="auto"/>
              <w:bottom w:val="single" w:sz="6" w:space="0" w:color="auto"/>
              <w:right w:val="single" w:sz="6" w:space="0" w:color="auto"/>
            </w:tcBorders>
            <w:shd w:val="clear" w:color="auto" w:fill="auto"/>
          </w:tcPr>
          <w:p w14:paraId="78803A8C" w14:textId="77777777" w:rsidR="00A40882" w:rsidRPr="006640C1" w:rsidRDefault="00A40882">
            <w:pPr>
              <w:spacing w:after="0" w:line="276" w:lineRule="auto"/>
              <w:jc w:val="both"/>
              <w:rPr>
                <w:rStyle w:val="normaltextrun"/>
                <w:rFonts w:cs="Arial"/>
                <w:sz w:val="20"/>
                <w:szCs w:val="20"/>
              </w:rPr>
            </w:pPr>
            <w:r w:rsidRPr="006640C1">
              <w:rPr>
                <w:rStyle w:val="normaltextrun"/>
                <w:rFonts w:cs="Arial"/>
                <w:sz w:val="20"/>
                <w:szCs w:val="20"/>
              </w:rPr>
              <w:t>16.10.3</w:t>
            </w:r>
            <w:r w:rsidRPr="006640C1">
              <w:rPr>
                <w:rStyle w:val="eop"/>
                <w:rFonts w:cs="Arial"/>
                <w:sz w:val="20"/>
                <w:szCs w:val="20"/>
              </w:rPr>
              <w:t> </w:t>
            </w:r>
          </w:p>
        </w:tc>
        <w:tc>
          <w:tcPr>
            <w:tcW w:w="630" w:type="pct"/>
            <w:tcBorders>
              <w:top w:val="single" w:sz="6" w:space="0" w:color="auto"/>
              <w:left w:val="single" w:sz="6" w:space="0" w:color="auto"/>
              <w:bottom w:val="single" w:sz="6" w:space="0" w:color="auto"/>
              <w:right w:val="single" w:sz="6" w:space="0" w:color="auto"/>
            </w:tcBorders>
            <w:shd w:val="clear" w:color="auto" w:fill="auto"/>
          </w:tcPr>
          <w:p w14:paraId="6A530F3C"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b/>
                <w:bCs/>
                <w:sz w:val="20"/>
                <w:szCs w:val="20"/>
              </w:rPr>
              <w:t>NEW</w:t>
            </w:r>
            <w:r w:rsidRPr="006640C1">
              <w:rPr>
                <w:rStyle w:val="eop"/>
                <w:rFonts w:ascii="Arial" w:hAnsi="Arial" w:cs="Arial"/>
                <w:sz w:val="20"/>
                <w:szCs w:val="20"/>
              </w:rPr>
              <w:t> </w:t>
            </w:r>
          </w:p>
        </w:tc>
        <w:tc>
          <w:tcPr>
            <w:tcW w:w="827" w:type="pct"/>
            <w:tcBorders>
              <w:top w:val="single" w:sz="6" w:space="0" w:color="auto"/>
              <w:left w:val="single" w:sz="6" w:space="0" w:color="auto"/>
              <w:bottom w:val="single" w:sz="6" w:space="0" w:color="auto"/>
              <w:right w:val="single" w:sz="6" w:space="0" w:color="auto"/>
            </w:tcBorders>
            <w:shd w:val="clear" w:color="auto" w:fill="auto"/>
          </w:tcPr>
          <w:p w14:paraId="0F7C5847" w14:textId="77777777" w:rsidR="00A40882" w:rsidRPr="00A10A41" w:rsidRDefault="00A40882">
            <w:pPr>
              <w:pStyle w:val="paragraph"/>
              <w:spacing w:before="0" w:beforeAutospacing="0" w:after="0" w:afterAutospacing="0"/>
              <w:jc w:val="both"/>
              <w:textAlignment w:val="baseline"/>
              <w:rPr>
                <w:rStyle w:val="normaltextrun"/>
                <w:rFonts w:ascii="Arial" w:hAnsi="Arial" w:cs="Arial"/>
                <w:b/>
                <w:bCs/>
                <w:sz w:val="20"/>
                <w:szCs w:val="20"/>
                <w:u w:val="single"/>
              </w:rPr>
            </w:pPr>
            <w:r w:rsidRPr="00A10A41">
              <w:rPr>
                <w:rStyle w:val="normaltextrun"/>
                <w:rFonts w:ascii="Arial" w:hAnsi="Arial" w:cs="Arial"/>
                <w:b/>
                <w:bCs/>
                <w:sz w:val="20"/>
                <w:szCs w:val="20"/>
                <w:u w:val="single"/>
              </w:rPr>
              <w:t xml:space="preserve">The </w:t>
            </w:r>
            <w:r w:rsidRPr="00A10A41">
              <w:rPr>
                <w:rStyle w:val="normaltextrun"/>
                <w:rFonts w:ascii="Arial" w:hAnsi="Arial" w:cs="Arial"/>
                <w:b/>
                <w:bCs/>
                <w:i/>
                <w:iCs/>
                <w:sz w:val="20"/>
                <w:szCs w:val="20"/>
                <w:u w:val="single"/>
              </w:rPr>
              <w:t>Market Operator</w:t>
            </w:r>
            <w:r w:rsidRPr="00A10A41">
              <w:rPr>
                <w:rStyle w:val="normaltextrun"/>
                <w:rFonts w:ascii="Arial" w:hAnsi="Arial" w:cs="Arial"/>
                <w:b/>
                <w:bCs/>
                <w:sz w:val="20"/>
                <w:szCs w:val="20"/>
                <w:u w:val="single"/>
              </w:rPr>
              <w:t xml:space="preserve"> and the </w:t>
            </w:r>
            <w:r w:rsidRPr="00A10A41">
              <w:rPr>
                <w:rStyle w:val="normaltextrun"/>
                <w:rFonts w:ascii="Arial" w:hAnsi="Arial" w:cs="Arial"/>
                <w:b/>
                <w:bCs/>
                <w:i/>
                <w:iCs/>
                <w:sz w:val="20"/>
                <w:szCs w:val="20"/>
                <w:u w:val="single"/>
              </w:rPr>
              <w:t>System Operator</w:t>
            </w:r>
            <w:r w:rsidRPr="00A10A41">
              <w:rPr>
                <w:rStyle w:val="normaltextrun"/>
                <w:rFonts w:ascii="Arial" w:hAnsi="Arial" w:cs="Arial"/>
                <w:b/>
                <w:bCs/>
                <w:sz w:val="20"/>
                <w:szCs w:val="20"/>
                <w:u w:val="single"/>
              </w:rPr>
              <w:t xml:space="preserve"> shall use Appendix H. </w:t>
            </w:r>
            <w:r w:rsidRPr="00A10A41">
              <w:rPr>
                <w:rStyle w:val="normaltextrun"/>
                <w:rFonts w:ascii="Arial" w:hAnsi="Arial" w:cs="Arial"/>
                <w:b/>
                <w:bCs/>
                <w:i/>
                <w:iCs/>
                <w:sz w:val="20"/>
                <w:szCs w:val="20"/>
                <w:u w:val="single"/>
              </w:rPr>
              <w:t>Market Intervention/Suspension Report Template</w:t>
            </w:r>
            <w:r w:rsidRPr="00A10A41">
              <w:rPr>
                <w:rStyle w:val="normaltextrun"/>
                <w:rFonts w:ascii="Arial" w:hAnsi="Arial" w:cs="Arial"/>
                <w:b/>
                <w:bCs/>
                <w:sz w:val="20"/>
                <w:szCs w:val="20"/>
                <w:u w:val="single"/>
              </w:rPr>
              <w:t xml:space="preserve"> for the submission of their respective complete report(s) to the </w:t>
            </w:r>
            <w:r w:rsidRPr="00A10A41">
              <w:rPr>
                <w:rStyle w:val="normaltextrun"/>
                <w:rFonts w:ascii="Arial" w:hAnsi="Arial" w:cs="Arial"/>
                <w:b/>
                <w:bCs/>
                <w:i/>
                <w:iCs/>
                <w:sz w:val="20"/>
                <w:szCs w:val="20"/>
                <w:u w:val="single"/>
              </w:rPr>
              <w:t>Market Surveillance Committee</w:t>
            </w:r>
            <w:r w:rsidRPr="00A10A41">
              <w:rPr>
                <w:rStyle w:val="normaltextrun"/>
                <w:rFonts w:ascii="Arial" w:hAnsi="Arial" w:cs="Arial"/>
                <w:b/>
                <w:bCs/>
                <w:sz w:val="20"/>
                <w:szCs w:val="20"/>
                <w:u w:val="single"/>
              </w:rPr>
              <w:t>.</w:t>
            </w:r>
            <w:r w:rsidRPr="00A10A41">
              <w:rPr>
                <w:rStyle w:val="normaltextrun"/>
                <w:rFonts w:ascii="Arial" w:hAnsi="Arial" w:cs="Arial"/>
                <w:b/>
                <w:bCs/>
                <w:i/>
                <w:iCs/>
                <w:sz w:val="20"/>
                <w:szCs w:val="20"/>
                <w:u w:val="single"/>
              </w:rPr>
              <w:t> </w:t>
            </w:r>
            <w:r w:rsidRPr="00A10A41">
              <w:rPr>
                <w:rStyle w:val="eop"/>
                <w:rFonts w:ascii="Arial" w:hAnsi="Arial" w:cs="Arial"/>
                <w:sz w:val="20"/>
                <w:szCs w:val="20"/>
                <w:u w:val="single"/>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14:paraId="3053495A" w14:textId="7079950C"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r w:rsidRPr="006640C1">
              <w:rPr>
                <w:rStyle w:val="normaltextrun"/>
                <w:rFonts w:ascii="Arial" w:hAnsi="Arial" w:cs="Arial"/>
                <w:sz w:val="20"/>
                <w:szCs w:val="20"/>
              </w:rPr>
              <w:t>For uniformity and easier assessment on the submissions</w:t>
            </w:r>
          </w:p>
        </w:tc>
        <w:tc>
          <w:tcPr>
            <w:tcW w:w="591" w:type="pct"/>
            <w:tcBorders>
              <w:top w:val="single" w:sz="6" w:space="0" w:color="auto"/>
              <w:left w:val="single" w:sz="6" w:space="0" w:color="auto"/>
              <w:bottom w:val="single" w:sz="6" w:space="0" w:color="auto"/>
              <w:right w:val="single" w:sz="6" w:space="0" w:color="auto"/>
            </w:tcBorders>
          </w:tcPr>
          <w:p w14:paraId="6ED86D8D"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c>
          <w:tcPr>
            <w:tcW w:w="747" w:type="pct"/>
            <w:tcBorders>
              <w:top w:val="single" w:sz="6" w:space="0" w:color="auto"/>
              <w:left w:val="single" w:sz="6" w:space="0" w:color="auto"/>
              <w:bottom w:val="single" w:sz="6" w:space="0" w:color="auto"/>
              <w:right w:val="single" w:sz="6" w:space="0" w:color="auto"/>
            </w:tcBorders>
          </w:tcPr>
          <w:p w14:paraId="7FEFBF24"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c>
          <w:tcPr>
            <w:tcW w:w="828" w:type="pct"/>
            <w:tcBorders>
              <w:top w:val="single" w:sz="6" w:space="0" w:color="auto"/>
              <w:left w:val="single" w:sz="6" w:space="0" w:color="auto"/>
              <w:bottom w:val="single" w:sz="6" w:space="0" w:color="auto"/>
              <w:right w:val="single" w:sz="6" w:space="0" w:color="auto"/>
            </w:tcBorders>
          </w:tcPr>
          <w:p w14:paraId="20BC2566" w14:textId="77777777" w:rsidR="00A40882" w:rsidRPr="006640C1" w:rsidRDefault="00A40882">
            <w:pPr>
              <w:pStyle w:val="paragraph"/>
              <w:spacing w:before="0" w:beforeAutospacing="0" w:after="0" w:afterAutospacing="0"/>
              <w:jc w:val="both"/>
              <w:textAlignment w:val="baseline"/>
              <w:rPr>
                <w:rStyle w:val="normaltextrun"/>
                <w:rFonts w:ascii="Arial" w:hAnsi="Arial" w:cs="Arial"/>
                <w:sz w:val="20"/>
                <w:szCs w:val="20"/>
              </w:rPr>
            </w:pPr>
          </w:p>
        </w:tc>
      </w:tr>
    </w:tbl>
    <w:p w14:paraId="2B4CDD64" w14:textId="77777777" w:rsidR="00090133" w:rsidRDefault="00090133" w:rsidP="00245092">
      <w:pPr>
        <w:tabs>
          <w:tab w:val="left" w:pos="6390"/>
        </w:tabs>
        <w:rPr>
          <w:rFonts w:cs="Arial"/>
        </w:rPr>
      </w:pPr>
    </w:p>
    <w:p w14:paraId="669888A9" w14:textId="77777777" w:rsidR="0069089C" w:rsidRDefault="0069089C" w:rsidP="00245092">
      <w:pPr>
        <w:tabs>
          <w:tab w:val="left" w:pos="6390"/>
        </w:tabs>
        <w:rPr>
          <w:rFonts w:cs="Arial"/>
        </w:rPr>
      </w:pPr>
    </w:p>
    <w:p w14:paraId="000056CF" w14:textId="77777777" w:rsidR="0069089C" w:rsidRDefault="0069089C" w:rsidP="00245092">
      <w:pPr>
        <w:tabs>
          <w:tab w:val="left" w:pos="6390"/>
        </w:tabs>
        <w:rPr>
          <w:rFonts w:cs="Arial"/>
        </w:rPr>
      </w:pPr>
    </w:p>
    <w:tbl>
      <w:tblPr>
        <w:tblStyle w:val="TableGrid"/>
        <w:tblW w:w="0" w:type="auto"/>
        <w:tblLook w:val="04A0" w:firstRow="1" w:lastRow="0" w:firstColumn="1" w:lastColumn="0" w:noHBand="0" w:noVBand="1"/>
      </w:tblPr>
      <w:tblGrid>
        <w:gridCol w:w="1762"/>
        <w:gridCol w:w="939"/>
        <w:gridCol w:w="2731"/>
        <w:gridCol w:w="2926"/>
        <w:gridCol w:w="2576"/>
        <w:gridCol w:w="2102"/>
        <w:gridCol w:w="1985"/>
        <w:gridCol w:w="2835"/>
      </w:tblGrid>
      <w:tr w:rsidR="00402657" w14:paraId="3B30B56F" w14:textId="784131F6" w:rsidTr="00402657">
        <w:trPr>
          <w:tblHeader/>
        </w:trPr>
        <w:tc>
          <w:tcPr>
            <w:tcW w:w="17856" w:type="dxa"/>
            <w:gridSpan w:val="8"/>
            <w:shd w:val="clear" w:color="auto" w:fill="C5E0B3" w:themeFill="accent6" w:themeFillTint="66"/>
          </w:tcPr>
          <w:p w14:paraId="782694C3" w14:textId="79773B1F" w:rsidR="00402657" w:rsidRPr="002E48ED" w:rsidRDefault="00402657" w:rsidP="00103A19">
            <w:pPr>
              <w:tabs>
                <w:tab w:val="left" w:pos="6390"/>
              </w:tabs>
              <w:jc w:val="center"/>
              <w:rPr>
                <w:rFonts w:cs="Arial"/>
                <w:b/>
                <w:bCs/>
                <w:sz w:val="20"/>
                <w:szCs w:val="20"/>
              </w:rPr>
            </w:pPr>
            <w:r w:rsidRPr="002E48ED">
              <w:rPr>
                <w:rFonts w:cs="Arial"/>
                <w:b/>
                <w:bCs/>
                <w:sz w:val="20"/>
                <w:szCs w:val="20"/>
              </w:rPr>
              <w:lastRenderedPageBreak/>
              <w:t>WESM Manual on Market Surveillance 1.0</w:t>
            </w:r>
          </w:p>
        </w:tc>
      </w:tr>
      <w:tr w:rsidR="00402657" w14:paraId="67917FF1" w14:textId="7B01E565" w:rsidTr="00402657">
        <w:trPr>
          <w:tblHeader/>
        </w:trPr>
        <w:tc>
          <w:tcPr>
            <w:tcW w:w="1762" w:type="dxa"/>
            <w:shd w:val="clear" w:color="auto" w:fill="C5E0B3" w:themeFill="accent6" w:themeFillTint="66"/>
            <w:vAlign w:val="center"/>
          </w:tcPr>
          <w:p w14:paraId="167CA153" w14:textId="086FAC22" w:rsidR="00402657" w:rsidRPr="00103A19" w:rsidRDefault="00402657" w:rsidP="00402657">
            <w:pPr>
              <w:tabs>
                <w:tab w:val="left" w:pos="6390"/>
              </w:tabs>
              <w:jc w:val="center"/>
              <w:rPr>
                <w:rFonts w:cs="Arial"/>
                <w:sz w:val="20"/>
                <w:szCs w:val="20"/>
              </w:rPr>
            </w:pPr>
            <w:r w:rsidRPr="002E48ED">
              <w:rPr>
                <w:rFonts w:cs="Arial"/>
                <w:b/>
                <w:bCs/>
                <w:sz w:val="20"/>
                <w:szCs w:val="20"/>
              </w:rPr>
              <w:t>Title</w:t>
            </w:r>
          </w:p>
        </w:tc>
        <w:tc>
          <w:tcPr>
            <w:tcW w:w="939" w:type="dxa"/>
            <w:shd w:val="clear" w:color="auto" w:fill="C5E0B3" w:themeFill="accent6" w:themeFillTint="66"/>
            <w:vAlign w:val="center"/>
          </w:tcPr>
          <w:p w14:paraId="4645BA67" w14:textId="3F2B38C4" w:rsidR="00402657" w:rsidRPr="00103A19" w:rsidRDefault="00402657" w:rsidP="00402657">
            <w:pPr>
              <w:tabs>
                <w:tab w:val="left" w:pos="6390"/>
              </w:tabs>
              <w:jc w:val="center"/>
              <w:rPr>
                <w:rFonts w:cs="Arial"/>
                <w:sz w:val="20"/>
                <w:szCs w:val="20"/>
              </w:rPr>
            </w:pPr>
            <w:r w:rsidRPr="002E48ED">
              <w:rPr>
                <w:rFonts w:cs="Arial"/>
                <w:b/>
                <w:bCs/>
                <w:sz w:val="20"/>
                <w:szCs w:val="20"/>
              </w:rPr>
              <w:t>Section</w:t>
            </w:r>
          </w:p>
        </w:tc>
        <w:tc>
          <w:tcPr>
            <w:tcW w:w="2731" w:type="dxa"/>
            <w:shd w:val="clear" w:color="auto" w:fill="C5E0B3" w:themeFill="accent6" w:themeFillTint="66"/>
            <w:vAlign w:val="center"/>
          </w:tcPr>
          <w:p w14:paraId="7C0CE5AB" w14:textId="782D9BAE" w:rsidR="00402657" w:rsidRPr="00103A19" w:rsidRDefault="00402657" w:rsidP="00402657">
            <w:pPr>
              <w:tabs>
                <w:tab w:val="left" w:pos="6390"/>
              </w:tabs>
              <w:jc w:val="center"/>
              <w:rPr>
                <w:rFonts w:cs="Arial"/>
                <w:sz w:val="20"/>
                <w:szCs w:val="20"/>
              </w:rPr>
            </w:pPr>
            <w:r w:rsidRPr="002E48ED">
              <w:rPr>
                <w:rFonts w:cs="Arial"/>
                <w:b/>
                <w:bCs/>
                <w:sz w:val="20"/>
                <w:szCs w:val="20"/>
              </w:rPr>
              <w:t>Original Provision</w:t>
            </w:r>
          </w:p>
        </w:tc>
        <w:tc>
          <w:tcPr>
            <w:tcW w:w="2926" w:type="dxa"/>
            <w:shd w:val="clear" w:color="auto" w:fill="C5E0B3" w:themeFill="accent6" w:themeFillTint="66"/>
            <w:vAlign w:val="center"/>
          </w:tcPr>
          <w:p w14:paraId="15D3D2AD" w14:textId="2A6AD395" w:rsidR="00402657" w:rsidRPr="00103A19" w:rsidRDefault="00402657" w:rsidP="00402657">
            <w:pPr>
              <w:tabs>
                <w:tab w:val="left" w:pos="6390"/>
              </w:tabs>
              <w:jc w:val="center"/>
              <w:rPr>
                <w:rFonts w:cs="Arial"/>
                <w:sz w:val="20"/>
                <w:szCs w:val="20"/>
              </w:rPr>
            </w:pPr>
            <w:r w:rsidRPr="002E48ED">
              <w:rPr>
                <w:rFonts w:cs="Arial"/>
                <w:b/>
                <w:bCs/>
                <w:sz w:val="20"/>
                <w:szCs w:val="20"/>
              </w:rPr>
              <w:t>Proposed Amendment</w:t>
            </w:r>
          </w:p>
        </w:tc>
        <w:tc>
          <w:tcPr>
            <w:tcW w:w="2576" w:type="dxa"/>
            <w:shd w:val="clear" w:color="auto" w:fill="C5E0B3" w:themeFill="accent6" w:themeFillTint="66"/>
            <w:vAlign w:val="center"/>
          </w:tcPr>
          <w:p w14:paraId="7A45EC91" w14:textId="6EF449FB" w:rsidR="00402657" w:rsidRPr="00103A19" w:rsidRDefault="00402657" w:rsidP="00402657">
            <w:pPr>
              <w:tabs>
                <w:tab w:val="left" w:pos="6390"/>
              </w:tabs>
              <w:jc w:val="center"/>
              <w:rPr>
                <w:rFonts w:cs="Arial"/>
                <w:sz w:val="20"/>
                <w:szCs w:val="20"/>
              </w:rPr>
            </w:pPr>
            <w:r w:rsidRPr="002E48ED">
              <w:rPr>
                <w:rFonts w:cs="Arial"/>
                <w:b/>
                <w:bCs/>
                <w:sz w:val="20"/>
                <w:szCs w:val="20"/>
              </w:rPr>
              <w:t>Rationale</w:t>
            </w:r>
          </w:p>
        </w:tc>
        <w:tc>
          <w:tcPr>
            <w:tcW w:w="2102" w:type="dxa"/>
            <w:shd w:val="clear" w:color="auto" w:fill="C5E0B3" w:themeFill="accent6" w:themeFillTint="66"/>
          </w:tcPr>
          <w:p w14:paraId="547C0729" w14:textId="77777777" w:rsidR="00402657" w:rsidRDefault="00402657" w:rsidP="00402657">
            <w:pPr>
              <w:spacing w:line="276" w:lineRule="auto"/>
              <w:jc w:val="both"/>
              <w:rPr>
                <w:rFonts w:cs="Arial"/>
                <w:b/>
                <w:bCs/>
                <w:sz w:val="20"/>
                <w:szCs w:val="20"/>
              </w:rPr>
            </w:pPr>
            <w:r w:rsidRPr="00A40882">
              <w:rPr>
                <w:rFonts w:cs="Arial"/>
                <w:b/>
                <w:bCs/>
                <w:sz w:val="20"/>
                <w:szCs w:val="20"/>
              </w:rPr>
              <w:t>Stakeholder Comments/</w:t>
            </w:r>
          </w:p>
          <w:p w14:paraId="27EF2F34" w14:textId="61304FE6" w:rsidR="00402657" w:rsidRPr="002E48ED" w:rsidRDefault="00402657" w:rsidP="00402657">
            <w:pPr>
              <w:spacing w:line="276" w:lineRule="auto"/>
              <w:jc w:val="both"/>
              <w:rPr>
                <w:rFonts w:cs="Arial"/>
                <w:b/>
                <w:bCs/>
                <w:sz w:val="20"/>
                <w:szCs w:val="20"/>
              </w:rPr>
            </w:pPr>
            <w:r w:rsidRPr="00A40882">
              <w:rPr>
                <w:rFonts w:cs="Arial"/>
                <w:b/>
                <w:bCs/>
                <w:sz w:val="20"/>
                <w:szCs w:val="20"/>
              </w:rPr>
              <w:t>Proposed</w:t>
            </w:r>
            <w:r>
              <w:rPr>
                <w:rFonts w:cs="Arial"/>
                <w:b/>
                <w:bCs/>
                <w:sz w:val="20"/>
                <w:szCs w:val="20"/>
              </w:rPr>
              <w:t xml:space="preserve"> </w:t>
            </w:r>
            <w:r w:rsidRPr="00A40882">
              <w:rPr>
                <w:rFonts w:cs="Arial"/>
                <w:b/>
                <w:bCs/>
                <w:sz w:val="20"/>
                <w:szCs w:val="20"/>
              </w:rPr>
              <w:t>Revision</w:t>
            </w:r>
          </w:p>
        </w:tc>
        <w:tc>
          <w:tcPr>
            <w:tcW w:w="1985" w:type="dxa"/>
            <w:shd w:val="clear" w:color="auto" w:fill="C5E0B3" w:themeFill="accent6" w:themeFillTint="66"/>
          </w:tcPr>
          <w:p w14:paraId="1DF297D0" w14:textId="148D5050" w:rsidR="00402657" w:rsidRPr="002E48ED" w:rsidRDefault="00402657" w:rsidP="00402657">
            <w:pPr>
              <w:tabs>
                <w:tab w:val="left" w:pos="6390"/>
              </w:tabs>
              <w:jc w:val="center"/>
              <w:rPr>
                <w:rFonts w:cs="Arial"/>
                <w:b/>
                <w:bCs/>
                <w:sz w:val="20"/>
                <w:szCs w:val="20"/>
              </w:rPr>
            </w:pPr>
            <w:r w:rsidRPr="00A40882">
              <w:rPr>
                <w:rFonts w:cs="Arial"/>
                <w:b/>
                <w:bCs/>
                <w:sz w:val="20"/>
                <w:szCs w:val="20"/>
              </w:rPr>
              <w:t>Rationale</w:t>
            </w:r>
          </w:p>
        </w:tc>
        <w:tc>
          <w:tcPr>
            <w:tcW w:w="2835" w:type="dxa"/>
            <w:shd w:val="clear" w:color="auto" w:fill="C5E0B3" w:themeFill="accent6" w:themeFillTint="66"/>
          </w:tcPr>
          <w:p w14:paraId="12CA5565" w14:textId="0C4EBF45" w:rsidR="00402657" w:rsidRPr="002E48ED" w:rsidRDefault="00402657" w:rsidP="00402657">
            <w:pPr>
              <w:tabs>
                <w:tab w:val="left" w:pos="6390"/>
              </w:tabs>
              <w:jc w:val="center"/>
              <w:rPr>
                <w:rFonts w:cs="Arial"/>
                <w:b/>
                <w:bCs/>
                <w:sz w:val="20"/>
                <w:szCs w:val="20"/>
              </w:rPr>
            </w:pPr>
            <w:r w:rsidRPr="00A40882">
              <w:rPr>
                <w:rFonts w:cs="Arial"/>
                <w:b/>
                <w:bCs/>
                <w:sz w:val="20"/>
                <w:szCs w:val="20"/>
              </w:rPr>
              <w:t>DOE Comments</w:t>
            </w:r>
          </w:p>
        </w:tc>
      </w:tr>
      <w:tr w:rsidR="00402657" w14:paraId="355246E9" w14:textId="24FEA25C" w:rsidTr="00402657">
        <w:tc>
          <w:tcPr>
            <w:tcW w:w="1762" w:type="dxa"/>
          </w:tcPr>
          <w:p w14:paraId="53E637C3" w14:textId="377E75DB" w:rsidR="00402657" w:rsidRPr="00103A19" w:rsidRDefault="00402657" w:rsidP="002E48ED">
            <w:pPr>
              <w:tabs>
                <w:tab w:val="left" w:pos="6390"/>
              </w:tabs>
              <w:rPr>
                <w:rFonts w:cs="Arial"/>
                <w:sz w:val="20"/>
                <w:szCs w:val="20"/>
              </w:rPr>
            </w:pPr>
            <w:r w:rsidRPr="002E48ED">
              <w:rPr>
                <w:rStyle w:val="normaltextrun"/>
                <w:rFonts w:cs="Arial"/>
                <w:b/>
                <w:bCs/>
                <w:color w:val="000000"/>
                <w:sz w:val="20"/>
                <w:szCs w:val="20"/>
              </w:rPr>
              <w:t>REVIEW OF MARKET INTERVENTION</w:t>
            </w:r>
            <w:r w:rsidRPr="002E48ED">
              <w:rPr>
                <w:rStyle w:val="eop"/>
                <w:rFonts w:cs="Arial"/>
                <w:color w:val="000000"/>
                <w:sz w:val="20"/>
                <w:szCs w:val="20"/>
              </w:rPr>
              <w:t> </w:t>
            </w:r>
          </w:p>
        </w:tc>
        <w:tc>
          <w:tcPr>
            <w:tcW w:w="939" w:type="dxa"/>
          </w:tcPr>
          <w:p w14:paraId="41F60D4E" w14:textId="097C16AC" w:rsidR="00402657" w:rsidRPr="00103A19" w:rsidRDefault="00402657" w:rsidP="002E48ED">
            <w:pPr>
              <w:tabs>
                <w:tab w:val="left" w:pos="6390"/>
              </w:tabs>
              <w:rPr>
                <w:rFonts w:cs="Arial"/>
                <w:sz w:val="20"/>
                <w:szCs w:val="20"/>
              </w:rPr>
            </w:pPr>
            <w:r w:rsidRPr="002E48ED">
              <w:rPr>
                <w:rStyle w:val="normaltextrun"/>
                <w:rFonts w:cs="Arial"/>
                <w:sz w:val="20"/>
                <w:szCs w:val="20"/>
              </w:rPr>
              <w:t>5.3.1</w:t>
            </w:r>
            <w:r w:rsidRPr="002E48ED">
              <w:rPr>
                <w:rStyle w:val="eop"/>
                <w:rFonts w:cs="Arial"/>
                <w:sz w:val="20"/>
                <w:szCs w:val="20"/>
              </w:rPr>
              <w:t> </w:t>
            </w:r>
          </w:p>
        </w:tc>
        <w:tc>
          <w:tcPr>
            <w:tcW w:w="2731" w:type="dxa"/>
          </w:tcPr>
          <w:p w14:paraId="787E7C3A"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t xml:space="preserve">The </w:t>
            </w:r>
            <w:r w:rsidRPr="002E48ED">
              <w:rPr>
                <w:rStyle w:val="normaltextrun"/>
                <w:rFonts w:ascii="Arial" w:hAnsi="Arial" w:cs="Arial"/>
                <w:i/>
                <w:iCs/>
                <w:color w:val="000000"/>
                <w:sz w:val="20"/>
                <w:szCs w:val="20"/>
              </w:rPr>
              <w:t>Market Surveillance Committee</w:t>
            </w:r>
            <w:r w:rsidRPr="002E48ED">
              <w:rPr>
                <w:rStyle w:val="normaltextrun"/>
                <w:rFonts w:ascii="Arial" w:hAnsi="Arial" w:cs="Arial"/>
                <w:color w:val="000000"/>
                <w:sz w:val="20"/>
                <w:szCs w:val="20"/>
              </w:rPr>
              <w:t xml:space="preserve"> shall</w:t>
            </w:r>
            <w:r w:rsidRPr="002E48ED">
              <w:rPr>
                <w:rStyle w:val="normaltextrun"/>
                <w:rFonts w:ascii="Arial" w:hAnsi="Arial" w:cs="Arial"/>
                <w:sz w:val="20"/>
                <w:szCs w:val="20"/>
              </w:rPr>
              <w:t xml:space="preserve"> conduct a review upon the occurrence of any of the following events:</w:t>
            </w:r>
            <w:r w:rsidRPr="002E48ED">
              <w:rPr>
                <w:rStyle w:val="eop"/>
                <w:rFonts w:ascii="Arial" w:hAnsi="Arial" w:cs="Arial"/>
                <w:sz w:val="20"/>
                <w:szCs w:val="20"/>
              </w:rPr>
              <w:t> </w:t>
            </w:r>
          </w:p>
          <w:p w14:paraId="2770C2AB"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eop"/>
                <w:rFonts w:ascii="Arial" w:hAnsi="Arial" w:cs="Arial"/>
                <w:color w:val="000000"/>
                <w:sz w:val="20"/>
                <w:szCs w:val="20"/>
              </w:rPr>
              <w:t> </w:t>
            </w:r>
          </w:p>
          <w:p w14:paraId="2BE8EEDE" w14:textId="77777777" w:rsidR="00402657" w:rsidRPr="002E48ED" w:rsidRDefault="00402657" w:rsidP="002E48ED">
            <w:pPr>
              <w:pStyle w:val="paragraph"/>
              <w:numPr>
                <w:ilvl w:val="0"/>
                <w:numId w:val="46"/>
              </w:numPr>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t xml:space="preserve">An Intervention declared by the </w:t>
            </w:r>
            <w:r w:rsidRPr="002E48ED">
              <w:rPr>
                <w:rStyle w:val="normaltextrun"/>
                <w:rFonts w:ascii="Arial" w:hAnsi="Arial" w:cs="Arial"/>
                <w:i/>
                <w:iCs/>
                <w:color w:val="000000"/>
                <w:sz w:val="20"/>
                <w:szCs w:val="20"/>
              </w:rPr>
              <w:t>System Operator</w:t>
            </w:r>
            <w:r w:rsidRPr="002E48ED">
              <w:rPr>
                <w:rStyle w:val="normaltextrun"/>
                <w:rFonts w:ascii="Arial" w:hAnsi="Arial" w:cs="Arial"/>
                <w:color w:val="000000"/>
                <w:sz w:val="20"/>
                <w:szCs w:val="20"/>
              </w:rPr>
              <w:t xml:space="preserve"> as established in the Grid Code, due to:</w:t>
            </w:r>
            <w:r w:rsidRPr="002E48ED">
              <w:rPr>
                <w:rStyle w:val="eop"/>
                <w:rFonts w:ascii="Arial" w:hAnsi="Arial" w:cs="Arial"/>
                <w:color w:val="000000"/>
                <w:sz w:val="20"/>
                <w:szCs w:val="20"/>
              </w:rPr>
              <w:t> </w:t>
            </w:r>
          </w:p>
          <w:p w14:paraId="22207ED6" w14:textId="77777777" w:rsidR="00402657" w:rsidRPr="002E48ED" w:rsidRDefault="00402657" w:rsidP="002E48ED">
            <w:pPr>
              <w:pStyle w:val="paragraph"/>
              <w:numPr>
                <w:ilvl w:val="0"/>
                <w:numId w:val="47"/>
              </w:numPr>
              <w:spacing w:before="0" w:beforeAutospacing="0" w:after="0" w:afterAutospacing="0"/>
              <w:ind w:left="1080"/>
              <w:jc w:val="both"/>
              <w:textAlignment w:val="baseline"/>
              <w:rPr>
                <w:rFonts w:ascii="Arial" w:hAnsi="Arial" w:cs="Arial"/>
                <w:sz w:val="20"/>
                <w:szCs w:val="20"/>
              </w:rPr>
            </w:pPr>
            <w:r w:rsidRPr="002E48ED">
              <w:rPr>
                <w:rStyle w:val="normaltextrun"/>
                <w:rFonts w:ascii="Arial" w:hAnsi="Arial" w:cs="Arial"/>
                <w:sz w:val="20"/>
                <w:szCs w:val="20"/>
              </w:rPr>
              <w:t xml:space="preserve">An </w:t>
            </w:r>
            <w:r w:rsidRPr="002E48ED">
              <w:rPr>
                <w:rStyle w:val="normaltextrun"/>
                <w:rFonts w:ascii="Arial" w:hAnsi="Arial" w:cs="Arial"/>
                <w:i/>
                <w:iCs/>
                <w:sz w:val="20"/>
                <w:szCs w:val="20"/>
              </w:rPr>
              <w:t>emergency</w:t>
            </w:r>
            <w:r w:rsidRPr="002E48ED">
              <w:rPr>
                <w:rStyle w:val="normaltextrun"/>
                <w:rFonts w:ascii="Arial" w:hAnsi="Arial" w:cs="Arial"/>
                <w:sz w:val="20"/>
                <w:szCs w:val="20"/>
              </w:rPr>
              <w:t>;</w:t>
            </w:r>
            <w:r w:rsidRPr="002E48ED">
              <w:rPr>
                <w:rStyle w:val="eop"/>
                <w:rFonts w:ascii="Arial" w:hAnsi="Arial" w:cs="Arial"/>
                <w:sz w:val="20"/>
                <w:szCs w:val="20"/>
              </w:rPr>
              <w:t> </w:t>
            </w:r>
          </w:p>
          <w:p w14:paraId="53AE9675" w14:textId="77777777" w:rsidR="00402657" w:rsidRPr="002E48ED" w:rsidRDefault="00402657" w:rsidP="002E48ED">
            <w:pPr>
              <w:pStyle w:val="paragraph"/>
              <w:numPr>
                <w:ilvl w:val="0"/>
                <w:numId w:val="47"/>
              </w:numPr>
              <w:spacing w:before="0" w:beforeAutospacing="0" w:after="0" w:afterAutospacing="0"/>
              <w:ind w:left="1080"/>
              <w:jc w:val="both"/>
              <w:textAlignment w:val="baseline"/>
              <w:rPr>
                <w:rFonts w:ascii="Arial" w:hAnsi="Arial" w:cs="Arial"/>
                <w:sz w:val="20"/>
                <w:szCs w:val="20"/>
              </w:rPr>
            </w:pPr>
            <w:r w:rsidRPr="002E48ED">
              <w:rPr>
                <w:rStyle w:val="normaltextrun"/>
                <w:rFonts w:ascii="Arial" w:hAnsi="Arial" w:cs="Arial"/>
                <w:sz w:val="20"/>
                <w:szCs w:val="20"/>
              </w:rPr>
              <w:t xml:space="preserve">A threat to </w:t>
            </w:r>
            <w:r w:rsidRPr="002E48ED">
              <w:rPr>
                <w:rStyle w:val="normaltextrun"/>
                <w:rFonts w:ascii="Arial" w:hAnsi="Arial" w:cs="Arial"/>
                <w:i/>
                <w:iCs/>
                <w:sz w:val="20"/>
                <w:szCs w:val="20"/>
              </w:rPr>
              <w:t>system security</w:t>
            </w:r>
            <w:r w:rsidRPr="002E48ED">
              <w:rPr>
                <w:rStyle w:val="normaltextrun"/>
                <w:rFonts w:ascii="Arial" w:hAnsi="Arial" w:cs="Arial"/>
                <w:sz w:val="20"/>
                <w:szCs w:val="20"/>
              </w:rPr>
              <w:t>; or</w:t>
            </w:r>
            <w:r w:rsidRPr="002E48ED">
              <w:rPr>
                <w:rStyle w:val="eop"/>
                <w:rFonts w:ascii="Arial" w:hAnsi="Arial" w:cs="Arial"/>
                <w:sz w:val="20"/>
                <w:szCs w:val="20"/>
              </w:rPr>
              <w:t> </w:t>
            </w:r>
          </w:p>
          <w:p w14:paraId="6BCEE19D" w14:textId="77777777" w:rsidR="00402657" w:rsidRPr="002E48ED" w:rsidRDefault="00402657" w:rsidP="002E48ED">
            <w:pPr>
              <w:pStyle w:val="paragraph"/>
              <w:numPr>
                <w:ilvl w:val="0"/>
                <w:numId w:val="47"/>
              </w:numPr>
              <w:spacing w:before="0" w:beforeAutospacing="0" w:after="0" w:afterAutospacing="0"/>
              <w:ind w:left="1080"/>
              <w:jc w:val="both"/>
              <w:textAlignment w:val="baseline"/>
              <w:rPr>
                <w:rFonts w:ascii="Arial" w:hAnsi="Arial" w:cs="Arial"/>
                <w:sz w:val="20"/>
                <w:szCs w:val="20"/>
              </w:rPr>
            </w:pPr>
            <w:r w:rsidRPr="002E48ED">
              <w:rPr>
                <w:rStyle w:val="normaltextrun"/>
                <w:rFonts w:ascii="Arial" w:hAnsi="Arial" w:cs="Arial"/>
                <w:sz w:val="20"/>
                <w:szCs w:val="20"/>
              </w:rPr>
              <w:t xml:space="preserve">An event of </w:t>
            </w:r>
            <w:r w:rsidRPr="002E48ED">
              <w:rPr>
                <w:rStyle w:val="normaltextrun"/>
                <w:rFonts w:ascii="Arial" w:hAnsi="Arial" w:cs="Arial"/>
                <w:i/>
                <w:iCs/>
                <w:sz w:val="20"/>
                <w:szCs w:val="20"/>
              </w:rPr>
              <w:t>force majeure</w:t>
            </w:r>
            <w:r w:rsidRPr="002E48ED">
              <w:rPr>
                <w:rStyle w:val="normaltextrun"/>
                <w:rFonts w:ascii="Arial" w:hAnsi="Arial" w:cs="Arial"/>
                <w:sz w:val="20"/>
                <w:szCs w:val="20"/>
              </w:rPr>
              <w:t>;</w:t>
            </w:r>
            <w:r w:rsidRPr="002E48ED">
              <w:rPr>
                <w:rStyle w:val="eop"/>
                <w:rFonts w:ascii="Arial" w:hAnsi="Arial" w:cs="Arial"/>
                <w:sz w:val="20"/>
                <w:szCs w:val="20"/>
              </w:rPr>
              <w:t> </w:t>
            </w:r>
          </w:p>
          <w:p w14:paraId="7AB23F70" w14:textId="77777777" w:rsidR="00402657" w:rsidRPr="002E48ED" w:rsidRDefault="00402657" w:rsidP="002E48ED">
            <w:pPr>
              <w:pStyle w:val="paragraph"/>
              <w:spacing w:before="0" w:beforeAutospacing="0" w:after="0" w:afterAutospacing="0"/>
              <w:ind w:left="360"/>
              <w:jc w:val="both"/>
              <w:textAlignment w:val="baseline"/>
              <w:rPr>
                <w:rFonts w:ascii="Arial" w:hAnsi="Arial" w:cs="Arial"/>
                <w:sz w:val="20"/>
                <w:szCs w:val="20"/>
              </w:rPr>
            </w:pPr>
            <w:r w:rsidRPr="002E48ED">
              <w:rPr>
                <w:rStyle w:val="eop"/>
                <w:rFonts w:ascii="Arial" w:hAnsi="Arial" w:cs="Arial"/>
                <w:color w:val="000000"/>
                <w:sz w:val="20"/>
                <w:szCs w:val="20"/>
              </w:rPr>
              <w:t> </w:t>
            </w:r>
          </w:p>
          <w:p w14:paraId="2338B230" w14:textId="77777777" w:rsidR="00402657" w:rsidRPr="002E48ED" w:rsidRDefault="00402657" w:rsidP="002E48ED">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2E48ED">
              <w:rPr>
                <w:rStyle w:val="normaltextrun"/>
                <w:rFonts w:ascii="Arial" w:hAnsi="Arial" w:cs="Arial"/>
                <w:color w:val="000000"/>
                <w:sz w:val="20"/>
                <w:szCs w:val="20"/>
              </w:rPr>
              <w:t xml:space="preserve">An intervention </w:t>
            </w:r>
            <w:r w:rsidRPr="002E48ED">
              <w:rPr>
                <w:rStyle w:val="normaltextrun"/>
                <w:rFonts w:ascii="Arial" w:hAnsi="Arial" w:cs="Arial"/>
                <w:sz w:val="20"/>
                <w:szCs w:val="20"/>
              </w:rPr>
              <w:t xml:space="preserve">declared by the </w:t>
            </w:r>
            <w:r w:rsidRPr="002E48ED">
              <w:rPr>
                <w:rStyle w:val="normaltextrun"/>
                <w:rFonts w:ascii="Arial" w:hAnsi="Arial" w:cs="Arial"/>
                <w:i/>
                <w:iCs/>
                <w:sz w:val="20"/>
                <w:szCs w:val="20"/>
              </w:rPr>
              <w:t>Market Operator</w:t>
            </w:r>
            <w:r w:rsidRPr="002E48ED">
              <w:rPr>
                <w:rStyle w:val="normaltextrun"/>
                <w:rFonts w:ascii="Arial" w:hAnsi="Arial" w:cs="Arial"/>
                <w:sz w:val="20"/>
                <w:szCs w:val="20"/>
              </w:rPr>
              <w:t xml:space="preserve"> due to force majeure, which includes:</w:t>
            </w:r>
            <w:r w:rsidRPr="002E48ED">
              <w:rPr>
                <w:rStyle w:val="eop"/>
                <w:rFonts w:ascii="Arial" w:hAnsi="Arial" w:cs="Arial"/>
                <w:sz w:val="20"/>
                <w:szCs w:val="20"/>
              </w:rPr>
              <w:t> </w:t>
            </w:r>
          </w:p>
          <w:p w14:paraId="511890B6"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p>
          <w:p w14:paraId="36747594" w14:textId="77777777" w:rsidR="00402657" w:rsidRPr="00103A19" w:rsidRDefault="00402657" w:rsidP="002E48ED">
            <w:pPr>
              <w:pStyle w:val="paragraph"/>
              <w:numPr>
                <w:ilvl w:val="0"/>
                <w:numId w:val="51"/>
              </w:numPr>
              <w:spacing w:before="0" w:beforeAutospacing="0" w:after="0" w:afterAutospacing="0"/>
              <w:ind w:left="1022"/>
              <w:jc w:val="both"/>
              <w:textAlignment w:val="baseline"/>
              <w:rPr>
                <w:rStyle w:val="normaltextrun"/>
                <w:rFonts w:ascii="Arial" w:hAnsi="Arial" w:cs="Arial"/>
                <w:sz w:val="20"/>
                <w:szCs w:val="20"/>
              </w:rPr>
            </w:pPr>
            <w:r w:rsidRPr="002E48ED">
              <w:rPr>
                <w:rStyle w:val="normaltextrun"/>
                <w:rFonts w:ascii="Arial" w:hAnsi="Arial" w:cs="Arial"/>
                <w:sz w:val="20"/>
                <w:szCs w:val="20"/>
              </w:rPr>
              <w:t xml:space="preserve">Market system hardware or software failure that makes it impossible to receive or process market offer/bid information or </w:t>
            </w:r>
            <w:r w:rsidRPr="002E48ED">
              <w:rPr>
                <w:rStyle w:val="normaltextrun"/>
                <w:rFonts w:ascii="Arial" w:hAnsi="Arial" w:cs="Arial"/>
                <w:sz w:val="20"/>
                <w:szCs w:val="20"/>
              </w:rPr>
              <w:lastRenderedPageBreak/>
              <w:t>produce market schedules due to erroneous real-time status input data or dispatch the system in accordance with the WESM Rules; and</w:t>
            </w:r>
            <w:r w:rsidRPr="00103A19">
              <w:rPr>
                <w:rStyle w:val="normaltextrun"/>
                <w:rFonts w:ascii="Arial" w:hAnsi="Arial" w:cs="Arial"/>
                <w:sz w:val="20"/>
                <w:szCs w:val="20"/>
              </w:rPr>
              <w:t> </w:t>
            </w:r>
          </w:p>
          <w:p w14:paraId="2CCF71FA" w14:textId="77777777" w:rsidR="00402657" w:rsidRPr="00103A19" w:rsidRDefault="00402657" w:rsidP="002E48ED">
            <w:pPr>
              <w:pStyle w:val="paragraph"/>
              <w:numPr>
                <w:ilvl w:val="0"/>
                <w:numId w:val="51"/>
              </w:numPr>
              <w:spacing w:before="0" w:beforeAutospacing="0" w:after="0" w:afterAutospacing="0"/>
              <w:ind w:left="1022"/>
              <w:jc w:val="both"/>
              <w:textAlignment w:val="baseline"/>
              <w:rPr>
                <w:rStyle w:val="normaltextrun"/>
                <w:rFonts w:ascii="Arial" w:hAnsi="Arial" w:cs="Arial"/>
                <w:sz w:val="20"/>
                <w:szCs w:val="20"/>
              </w:rPr>
            </w:pPr>
            <w:r w:rsidRPr="002E48ED">
              <w:rPr>
                <w:rStyle w:val="normaltextrun"/>
                <w:rFonts w:ascii="Arial" w:hAnsi="Arial" w:cs="Arial"/>
                <w:sz w:val="20"/>
                <w:szCs w:val="20"/>
              </w:rPr>
              <w:t>Interruption in the operations of market software used by the Market Operator to support various processes in the WESM during the simulation of the business continuity plan and disaster recovery procedures, or any other event, circumstance or occurrence in nature of, or similar in effect to any of the foregoing.</w:t>
            </w:r>
            <w:r w:rsidRPr="00103A19">
              <w:rPr>
                <w:rStyle w:val="normaltextrun"/>
                <w:rFonts w:ascii="Arial" w:hAnsi="Arial" w:cs="Arial"/>
                <w:sz w:val="20"/>
                <w:szCs w:val="20"/>
              </w:rPr>
              <w:t> </w:t>
            </w:r>
          </w:p>
          <w:p w14:paraId="17693E88" w14:textId="77777777" w:rsidR="00402657" w:rsidRPr="00103A19" w:rsidRDefault="00402657" w:rsidP="002E48ED">
            <w:pPr>
              <w:tabs>
                <w:tab w:val="left" w:pos="6390"/>
              </w:tabs>
              <w:rPr>
                <w:rFonts w:cs="Arial"/>
                <w:sz w:val="20"/>
                <w:szCs w:val="20"/>
              </w:rPr>
            </w:pPr>
          </w:p>
        </w:tc>
        <w:tc>
          <w:tcPr>
            <w:tcW w:w="2926" w:type="dxa"/>
          </w:tcPr>
          <w:p w14:paraId="18355298"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lastRenderedPageBreak/>
              <w:t xml:space="preserve">The </w:t>
            </w:r>
            <w:r w:rsidRPr="002E48ED">
              <w:rPr>
                <w:rStyle w:val="normaltextrun"/>
                <w:rFonts w:ascii="Arial" w:hAnsi="Arial" w:cs="Arial"/>
                <w:i/>
                <w:iCs/>
                <w:color w:val="000000"/>
                <w:sz w:val="20"/>
                <w:szCs w:val="20"/>
              </w:rPr>
              <w:t>Market Surveillance Committee</w:t>
            </w:r>
            <w:r w:rsidRPr="002E48ED">
              <w:rPr>
                <w:rStyle w:val="normaltextrun"/>
                <w:rFonts w:ascii="Arial" w:hAnsi="Arial" w:cs="Arial"/>
                <w:color w:val="000000"/>
                <w:sz w:val="20"/>
                <w:szCs w:val="20"/>
              </w:rPr>
              <w:t xml:space="preserve"> shall</w:t>
            </w:r>
            <w:r w:rsidRPr="002E48ED">
              <w:rPr>
                <w:rStyle w:val="normaltextrun"/>
                <w:rFonts w:ascii="Arial" w:hAnsi="Arial" w:cs="Arial"/>
                <w:sz w:val="20"/>
                <w:szCs w:val="20"/>
              </w:rPr>
              <w:t xml:space="preserve"> conduct a review upon the occurrence of any of the following events:</w:t>
            </w:r>
            <w:r w:rsidRPr="002E48ED">
              <w:rPr>
                <w:rStyle w:val="eop"/>
                <w:rFonts w:ascii="Arial" w:hAnsi="Arial" w:cs="Arial"/>
                <w:sz w:val="20"/>
                <w:szCs w:val="20"/>
              </w:rPr>
              <w:t> </w:t>
            </w:r>
          </w:p>
          <w:p w14:paraId="50AE6164"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eop"/>
                <w:rFonts w:ascii="Arial" w:hAnsi="Arial" w:cs="Arial"/>
                <w:color w:val="000000"/>
                <w:sz w:val="20"/>
                <w:szCs w:val="20"/>
              </w:rPr>
              <w:t> </w:t>
            </w:r>
          </w:p>
          <w:p w14:paraId="4CDB20CE" w14:textId="77777777" w:rsidR="00402657" w:rsidRPr="002E48ED" w:rsidRDefault="00402657" w:rsidP="002E48ED">
            <w:pPr>
              <w:pStyle w:val="paragraph"/>
              <w:numPr>
                <w:ilvl w:val="0"/>
                <w:numId w:val="52"/>
              </w:numPr>
              <w:spacing w:before="0" w:beforeAutospacing="0" w:after="0" w:afterAutospacing="0"/>
              <w:jc w:val="both"/>
              <w:textAlignment w:val="baseline"/>
              <w:rPr>
                <w:rStyle w:val="eop"/>
                <w:rFonts w:ascii="Arial" w:hAnsi="Arial" w:cs="Arial"/>
                <w:color w:val="000000"/>
                <w:sz w:val="20"/>
                <w:szCs w:val="20"/>
              </w:rPr>
            </w:pPr>
            <w:r w:rsidRPr="002E48ED">
              <w:rPr>
                <w:rStyle w:val="normaltextrun"/>
                <w:rFonts w:ascii="Arial" w:hAnsi="Arial" w:cs="Arial"/>
                <w:color w:val="000000"/>
                <w:sz w:val="20"/>
                <w:szCs w:val="20"/>
              </w:rPr>
              <w:t xml:space="preserve">An Intervention declared by the </w:t>
            </w:r>
            <w:r w:rsidRPr="002E48ED">
              <w:rPr>
                <w:rStyle w:val="normaltextrun"/>
                <w:rFonts w:ascii="Arial" w:hAnsi="Arial" w:cs="Arial"/>
                <w:i/>
                <w:iCs/>
                <w:color w:val="000000"/>
                <w:sz w:val="20"/>
                <w:szCs w:val="20"/>
              </w:rPr>
              <w:t>System Operator</w:t>
            </w:r>
            <w:r w:rsidRPr="002E48ED">
              <w:rPr>
                <w:rStyle w:val="normaltextrun"/>
                <w:rFonts w:ascii="Arial" w:hAnsi="Arial" w:cs="Arial"/>
                <w:color w:val="000000"/>
                <w:sz w:val="20"/>
                <w:szCs w:val="20"/>
              </w:rPr>
              <w:t xml:space="preserve"> as established in the Grid Code, due to:</w:t>
            </w:r>
            <w:r w:rsidRPr="002E48ED">
              <w:rPr>
                <w:rStyle w:val="eop"/>
                <w:rFonts w:ascii="Arial" w:hAnsi="Arial" w:cs="Arial"/>
                <w:color w:val="000000"/>
                <w:sz w:val="20"/>
                <w:szCs w:val="20"/>
              </w:rPr>
              <w:t> </w:t>
            </w:r>
          </w:p>
          <w:p w14:paraId="0D8652C2"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p>
          <w:p w14:paraId="7521A0BC" w14:textId="77777777" w:rsidR="00402657" w:rsidRPr="002E48ED" w:rsidRDefault="00402657" w:rsidP="002E48ED">
            <w:pPr>
              <w:pStyle w:val="paragraph"/>
              <w:numPr>
                <w:ilvl w:val="0"/>
                <w:numId w:val="53"/>
              </w:numPr>
              <w:spacing w:before="0" w:beforeAutospacing="0" w:after="0" w:afterAutospacing="0"/>
              <w:ind w:left="1080"/>
              <w:jc w:val="both"/>
              <w:textAlignment w:val="baseline"/>
              <w:rPr>
                <w:rFonts w:ascii="Arial" w:hAnsi="Arial" w:cs="Arial"/>
                <w:sz w:val="20"/>
                <w:szCs w:val="20"/>
              </w:rPr>
            </w:pPr>
            <w:r w:rsidRPr="002E48ED">
              <w:rPr>
                <w:rStyle w:val="normaltextrun"/>
                <w:rFonts w:ascii="Arial" w:hAnsi="Arial" w:cs="Arial"/>
                <w:sz w:val="20"/>
                <w:szCs w:val="20"/>
              </w:rPr>
              <w:t xml:space="preserve">An </w:t>
            </w:r>
            <w:r w:rsidRPr="002E48ED">
              <w:rPr>
                <w:rStyle w:val="normaltextrun"/>
                <w:rFonts w:ascii="Arial" w:hAnsi="Arial" w:cs="Arial"/>
                <w:i/>
                <w:iCs/>
                <w:sz w:val="20"/>
                <w:szCs w:val="20"/>
              </w:rPr>
              <w:t>emergency</w:t>
            </w:r>
            <w:r w:rsidRPr="002E48ED">
              <w:rPr>
                <w:rStyle w:val="normaltextrun"/>
                <w:rFonts w:ascii="Arial" w:hAnsi="Arial" w:cs="Arial"/>
                <w:sz w:val="20"/>
                <w:szCs w:val="20"/>
              </w:rPr>
              <w:t>;</w:t>
            </w:r>
            <w:r w:rsidRPr="002E48ED">
              <w:rPr>
                <w:rStyle w:val="eop"/>
                <w:rFonts w:ascii="Arial" w:hAnsi="Arial" w:cs="Arial"/>
                <w:sz w:val="20"/>
                <w:szCs w:val="20"/>
              </w:rPr>
              <w:t> </w:t>
            </w:r>
          </w:p>
          <w:p w14:paraId="26203858" w14:textId="77777777" w:rsidR="00402657" w:rsidRPr="002E48ED" w:rsidRDefault="00402657" w:rsidP="002E48ED">
            <w:pPr>
              <w:pStyle w:val="paragraph"/>
              <w:numPr>
                <w:ilvl w:val="0"/>
                <w:numId w:val="53"/>
              </w:numPr>
              <w:spacing w:before="0" w:beforeAutospacing="0" w:after="0" w:afterAutospacing="0"/>
              <w:ind w:left="1080"/>
              <w:jc w:val="both"/>
              <w:textAlignment w:val="baseline"/>
              <w:rPr>
                <w:rFonts w:ascii="Arial" w:hAnsi="Arial" w:cs="Arial"/>
                <w:sz w:val="20"/>
                <w:szCs w:val="20"/>
              </w:rPr>
            </w:pPr>
            <w:r w:rsidRPr="002E48ED">
              <w:rPr>
                <w:rStyle w:val="normaltextrun"/>
                <w:rFonts w:ascii="Arial" w:hAnsi="Arial" w:cs="Arial"/>
                <w:sz w:val="20"/>
                <w:szCs w:val="20"/>
              </w:rPr>
              <w:t xml:space="preserve">A threat to </w:t>
            </w:r>
            <w:r w:rsidRPr="002E48ED">
              <w:rPr>
                <w:rStyle w:val="normaltextrun"/>
                <w:rFonts w:ascii="Arial" w:hAnsi="Arial" w:cs="Arial"/>
                <w:i/>
                <w:iCs/>
                <w:sz w:val="20"/>
                <w:szCs w:val="20"/>
              </w:rPr>
              <w:t>system security</w:t>
            </w:r>
            <w:r w:rsidRPr="002E48ED">
              <w:rPr>
                <w:rStyle w:val="normaltextrun"/>
                <w:rFonts w:ascii="Arial" w:hAnsi="Arial" w:cs="Arial"/>
                <w:sz w:val="20"/>
                <w:szCs w:val="20"/>
              </w:rPr>
              <w:t>; or</w:t>
            </w:r>
            <w:r w:rsidRPr="002E48ED">
              <w:rPr>
                <w:rStyle w:val="eop"/>
                <w:rFonts w:ascii="Arial" w:hAnsi="Arial" w:cs="Arial"/>
                <w:sz w:val="20"/>
                <w:szCs w:val="20"/>
              </w:rPr>
              <w:t> </w:t>
            </w:r>
          </w:p>
          <w:p w14:paraId="3D1E5F1C" w14:textId="77777777" w:rsidR="00402657" w:rsidRPr="002E48ED" w:rsidRDefault="00402657" w:rsidP="002E48ED">
            <w:pPr>
              <w:pStyle w:val="paragraph"/>
              <w:numPr>
                <w:ilvl w:val="0"/>
                <w:numId w:val="53"/>
              </w:numPr>
              <w:spacing w:before="0" w:beforeAutospacing="0" w:after="0" w:afterAutospacing="0"/>
              <w:ind w:left="1080"/>
              <w:jc w:val="both"/>
              <w:textAlignment w:val="baseline"/>
              <w:rPr>
                <w:rFonts w:ascii="Arial" w:hAnsi="Arial" w:cs="Arial"/>
                <w:sz w:val="20"/>
                <w:szCs w:val="20"/>
              </w:rPr>
            </w:pPr>
            <w:r w:rsidRPr="002E48ED">
              <w:rPr>
                <w:rStyle w:val="normaltextrun"/>
                <w:rFonts w:ascii="Arial" w:hAnsi="Arial" w:cs="Arial"/>
                <w:sz w:val="20"/>
                <w:szCs w:val="20"/>
              </w:rPr>
              <w:t xml:space="preserve">An event of </w:t>
            </w:r>
            <w:r w:rsidRPr="002E48ED">
              <w:rPr>
                <w:rStyle w:val="normaltextrun"/>
                <w:rFonts w:ascii="Arial" w:hAnsi="Arial" w:cs="Arial"/>
                <w:i/>
                <w:iCs/>
                <w:sz w:val="20"/>
                <w:szCs w:val="20"/>
              </w:rPr>
              <w:t>force majeure</w:t>
            </w:r>
            <w:r w:rsidRPr="002E48ED">
              <w:rPr>
                <w:rStyle w:val="normaltextrun"/>
                <w:rFonts w:ascii="Arial" w:hAnsi="Arial" w:cs="Arial"/>
                <w:sz w:val="20"/>
                <w:szCs w:val="20"/>
              </w:rPr>
              <w:t>;</w:t>
            </w:r>
            <w:r w:rsidRPr="002E48ED">
              <w:rPr>
                <w:rStyle w:val="eop"/>
                <w:rFonts w:ascii="Arial" w:hAnsi="Arial" w:cs="Arial"/>
                <w:sz w:val="20"/>
                <w:szCs w:val="20"/>
              </w:rPr>
              <w:t> </w:t>
            </w:r>
          </w:p>
          <w:p w14:paraId="51339887" w14:textId="77777777" w:rsidR="00402657" w:rsidRPr="002E48ED" w:rsidRDefault="00402657" w:rsidP="002E48ED">
            <w:pPr>
              <w:pStyle w:val="paragraph"/>
              <w:spacing w:before="0" w:beforeAutospacing="0" w:after="0" w:afterAutospacing="0"/>
              <w:ind w:left="360" w:firstLine="60"/>
              <w:jc w:val="both"/>
              <w:textAlignment w:val="baseline"/>
              <w:rPr>
                <w:rFonts w:ascii="Arial" w:hAnsi="Arial" w:cs="Arial"/>
                <w:sz w:val="20"/>
                <w:szCs w:val="20"/>
              </w:rPr>
            </w:pPr>
          </w:p>
          <w:p w14:paraId="436F4756" w14:textId="77777777" w:rsidR="00402657" w:rsidRPr="002E48ED" w:rsidRDefault="00402657" w:rsidP="002E48ED">
            <w:pPr>
              <w:pStyle w:val="paragraph"/>
              <w:numPr>
                <w:ilvl w:val="0"/>
                <w:numId w:val="52"/>
              </w:numPr>
              <w:spacing w:before="0" w:beforeAutospacing="0" w:after="0" w:afterAutospacing="0"/>
              <w:jc w:val="both"/>
              <w:textAlignment w:val="baseline"/>
              <w:rPr>
                <w:rStyle w:val="eop"/>
                <w:rFonts w:ascii="Arial" w:hAnsi="Arial" w:cs="Arial"/>
                <w:sz w:val="20"/>
                <w:szCs w:val="20"/>
              </w:rPr>
            </w:pPr>
            <w:r w:rsidRPr="002E48ED">
              <w:rPr>
                <w:rStyle w:val="normaltextrun"/>
                <w:rFonts w:ascii="Arial" w:hAnsi="Arial" w:cs="Arial"/>
                <w:color w:val="000000"/>
                <w:sz w:val="20"/>
                <w:szCs w:val="20"/>
              </w:rPr>
              <w:t xml:space="preserve">An intervention </w:t>
            </w:r>
            <w:r w:rsidRPr="002E48ED">
              <w:rPr>
                <w:rStyle w:val="normaltextrun"/>
                <w:rFonts w:ascii="Arial" w:hAnsi="Arial" w:cs="Arial"/>
                <w:sz w:val="20"/>
                <w:szCs w:val="20"/>
              </w:rPr>
              <w:t xml:space="preserve">declared by the </w:t>
            </w:r>
            <w:r w:rsidRPr="002E48ED">
              <w:rPr>
                <w:rStyle w:val="normaltextrun"/>
                <w:rFonts w:ascii="Arial" w:hAnsi="Arial" w:cs="Arial"/>
                <w:i/>
                <w:iCs/>
                <w:sz w:val="20"/>
                <w:szCs w:val="20"/>
              </w:rPr>
              <w:t>Market Operator</w:t>
            </w:r>
            <w:r w:rsidRPr="002E48ED">
              <w:rPr>
                <w:rStyle w:val="normaltextrun"/>
                <w:rFonts w:ascii="Arial" w:hAnsi="Arial" w:cs="Arial"/>
                <w:sz w:val="20"/>
                <w:szCs w:val="20"/>
              </w:rPr>
              <w:t xml:space="preserve"> due to force majeure, which includes:</w:t>
            </w:r>
            <w:r w:rsidRPr="002E48ED">
              <w:rPr>
                <w:rStyle w:val="eop"/>
                <w:rFonts w:ascii="Arial" w:hAnsi="Arial" w:cs="Arial"/>
                <w:sz w:val="20"/>
                <w:szCs w:val="20"/>
              </w:rPr>
              <w:t> </w:t>
            </w:r>
          </w:p>
          <w:p w14:paraId="1F109559"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p>
          <w:p w14:paraId="5A3E2869" w14:textId="77777777" w:rsidR="00402657" w:rsidRPr="00103A19" w:rsidRDefault="00402657" w:rsidP="002E48ED">
            <w:pPr>
              <w:pStyle w:val="paragraph"/>
              <w:numPr>
                <w:ilvl w:val="0"/>
                <w:numId w:val="55"/>
              </w:numPr>
              <w:spacing w:before="0" w:beforeAutospacing="0" w:after="0" w:afterAutospacing="0"/>
              <w:ind w:left="1022"/>
              <w:jc w:val="both"/>
              <w:textAlignment w:val="baseline"/>
              <w:rPr>
                <w:rStyle w:val="normaltextrun"/>
                <w:rFonts w:ascii="Arial" w:hAnsi="Arial" w:cs="Arial"/>
                <w:sz w:val="20"/>
                <w:szCs w:val="20"/>
              </w:rPr>
            </w:pPr>
            <w:r w:rsidRPr="002E48ED">
              <w:rPr>
                <w:rStyle w:val="normaltextrun"/>
                <w:rFonts w:ascii="Arial" w:hAnsi="Arial" w:cs="Arial"/>
                <w:sz w:val="20"/>
                <w:szCs w:val="20"/>
              </w:rPr>
              <w:t>Market system hardware or software failure that makes it impossible to receive or process market offer/bid information or produce market schedules due to erroneous real-</w:t>
            </w:r>
            <w:r w:rsidRPr="002E48ED">
              <w:rPr>
                <w:rStyle w:val="normaltextrun"/>
                <w:rFonts w:ascii="Arial" w:hAnsi="Arial" w:cs="Arial"/>
                <w:sz w:val="20"/>
                <w:szCs w:val="20"/>
              </w:rPr>
              <w:lastRenderedPageBreak/>
              <w:t>time status input data or dispatch the system in accordance with the WESM Rules; and</w:t>
            </w:r>
            <w:r w:rsidRPr="00103A19">
              <w:rPr>
                <w:rStyle w:val="normaltextrun"/>
                <w:rFonts w:ascii="Arial" w:hAnsi="Arial" w:cs="Arial"/>
                <w:sz w:val="20"/>
                <w:szCs w:val="20"/>
              </w:rPr>
              <w:t> </w:t>
            </w:r>
          </w:p>
          <w:p w14:paraId="1DA11D03" w14:textId="77777777" w:rsidR="00402657" w:rsidRPr="00103A19" w:rsidRDefault="00402657" w:rsidP="002E48ED">
            <w:pPr>
              <w:pStyle w:val="paragraph"/>
              <w:numPr>
                <w:ilvl w:val="0"/>
                <w:numId w:val="55"/>
              </w:numPr>
              <w:spacing w:before="0" w:beforeAutospacing="0" w:after="0" w:afterAutospacing="0"/>
              <w:ind w:left="1080"/>
              <w:jc w:val="both"/>
              <w:textAlignment w:val="baseline"/>
              <w:rPr>
                <w:rStyle w:val="normaltextrun"/>
                <w:rFonts w:ascii="Arial" w:hAnsi="Arial" w:cs="Arial"/>
                <w:sz w:val="20"/>
                <w:szCs w:val="20"/>
              </w:rPr>
            </w:pPr>
            <w:r w:rsidRPr="002E48ED">
              <w:rPr>
                <w:rStyle w:val="normaltextrun"/>
                <w:rFonts w:ascii="Arial" w:hAnsi="Arial" w:cs="Arial"/>
                <w:sz w:val="20"/>
                <w:szCs w:val="20"/>
              </w:rPr>
              <w:t>(Interruption in the operations of market software used by the Market Operator to support various processes in the WESM during the simulation of the business continuity plan and disaster recovery procedures, or any other event, circumstance or occurrence in nature of, or similar in effect to any of the foregoing.</w:t>
            </w:r>
            <w:r w:rsidRPr="00103A19">
              <w:rPr>
                <w:rStyle w:val="normaltextrun"/>
                <w:rFonts w:ascii="Arial" w:hAnsi="Arial" w:cs="Arial"/>
                <w:sz w:val="20"/>
                <w:szCs w:val="20"/>
              </w:rPr>
              <w:t> </w:t>
            </w:r>
          </w:p>
          <w:p w14:paraId="48E2BFE6"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p>
          <w:p w14:paraId="3B90AF0A" w14:textId="3DE8C328" w:rsidR="00402657" w:rsidRPr="00103A19" w:rsidRDefault="00402657" w:rsidP="00103A19">
            <w:pPr>
              <w:tabs>
                <w:tab w:val="left" w:pos="6390"/>
              </w:tabs>
              <w:jc w:val="both"/>
              <w:rPr>
                <w:rFonts w:cs="Arial"/>
                <w:sz w:val="20"/>
                <w:szCs w:val="20"/>
              </w:rPr>
            </w:pPr>
            <w:r w:rsidRPr="002E48ED">
              <w:rPr>
                <w:rStyle w:val="normaltextrun"/>
                <w:rFonts w:cs="Arial"/>
                <w:b/>
                <w:bCs/>
                <w:sz w:val="20"/>
                <w:szCs w:val="20"/>
                <w:u w:val="single"/>
              </w:rPr>
              <w:t xml:space="preserve">In cases of </w:t>
            </w:r>
            <w:r w:rsidRPr="002E48ED">
              <w:rPr>
                <w:rStyle w:val="normaltextrun"/>
                <w:rFonts w:cs="Arial"/>
                <w:b/>
                <w:bCs/>
                <w:i/>
                <w:iCs/>
                <w:sz w:val="20"/>
                <w:szCs w:val="20"/>
                <w:u w:val="single"/>
              </w:rPr>
              <w:t>Market Intervention</w:t>
            </w:r>
            <w:r w:rsidRPr="002E48ED">
              <w:rPr>
                <w:rStyle w:val="normaltextrun"/>
                <w:rFonts w:cs="Arial"/>
                <w:b/>
                <w:bCs/>
                <w:sz w:val="20"/>
                <w:szCs w:val="20"/>
                <w:u w:val="single"/>
              </w:rPr>
              <w:t xml:space="preserve"> declarations under an event of </w:t>
            </w:r>
            <w:r w:rsidRPr="002E48ED">
              <w:rPr>
                <w:rStyle w:val="normaltextrun"/>
                <w:rFonts w:cs="Arial"/>
                <w:b/>
                <w:bCs/>
                <w:i/>
                <w:iCs/>
                <w:sz w:val="20"/>
                <w:szCs w:val="20"/>
                <w:u w:val="single"/>
              </w:rPr>
              <w:t>force majeure</w:t>
            </w:r>
            <w:r w:rsidRPr="002E48ED">
              <w:rPr>
                <w:rStyle w:val="normaltextrun"/>
                <w:rFonts w:cs="Arial"/>
                <w:b/>
                <w:bCs/>
                <w:sz w:val="20"/>
                <w:szCs w:val="20"/>
                <w:u w:val="single"/>
              </w:rPr>
              <w:t xml:space="preserve">, the recurrence of similar </w:t>
            </w:r>
            <w:r w:rsidRPr="002E48ED">
              <w:rPr>
                <w:rStyle w:val="normaltextrun"/>
                <w:rFonts w:cs="Arial"/>
                <w:b/>
                <w:bCs/>
                <w:i/>
                <w:iCs/>
                <w:sz w:val="20"/>
                <w:szCs w:val="20"/>
                <w:u w:val="single"/>
              </w:rPr>
              <w:t>force majeure</w:t>
            </w:r>
            <w:r w:rsidRPr="002E48ED">
              <w:rPr>
                <w:rStyle w:val="normaltextrun"/>
                <w:rFonts w:cs="Arial"/>
                <w:b/>
                <w:bCs/>
                <w:sz w:val="20"/>
                <w:szCs w:val="20"/>
                <w:u w:val="single"/>
              </w:rPr>
              <w:t xml:space="preserve"> event/s shall be subject to </w:t>
            </w:r>
            <w:r w:rsidRPr="002E48ED">
              <w:rPr>
                <w:rStyle w:val="normaltextrun"/>
                <w:rFonts w:cs="Arial"/>
                <w:b/>
                <w:bCs/>
                <w:sz w:val="20"/>
                <w:szCs w:val="20"/>
                <w:u w:val="single"/>
              </w:rPr>
              <w:lastRenderedPageBreak/>
              <w:t xml:space="preserve">further assessment and evaluation of the </w:t>
            </w:r>
            <w:r w:rsidRPr="002E48ED">
              <w:rPr>
                <w:rStyle w:val="normaltextrun"/>
                <w:rFonts w:cs="Arial"/>
                <w:b/>
                <w:bCs/>
                <w:i/>
                <w:iCs/>
                <w:sz w:val="20"/>
                <w:szCs w:val="20"/>
                <w:u w:val="single"/>
              </w:rPr>
              <w:t>Market Surveillance Committee</w:t>
            </w:r>
            <w:r w:rsidRPr="002E48ED">
              <w:rPr>
                <w:rStyle w:val="normaltextrun"/>
                <w:rFonts w:cs="Arial"/>
                <w:b/>
                <w:bCs/>
                <w:sz w:val="20"/>
                <w:szCs w:val="20"/>
                <w:u w:val="single"/>
              </w:rPr>
              <w:t xml:space="preserve"> on its validity depending on the impact that the intervention has caused in the </w:t>
            </w:r>
            <w:r w:rsidRPr="002E48ED">
              <w:rPr>
                <w:rStyle w:val="normaltextrun"/>
                <w:rFonts w:cs="Arial"/>
                <w:b/>
                <w:bCs/>
                <w:i/>
                <w:iCs/>
                <w:sz w:val="20"/>
                <w:szCs w:val="20"/>
                <w:u w:val="single"/>
              </w:rPr>
              <w:t>spot market</w:t>
            </w:r>
            <w:r w:rsidRPr="002E48ED">
              <w:rPr>
                <w:rStyle w:val="normaltextrun"/>
                <w:rFonts w:cs="Arial"/>
                <w:b/>
                <w:bCs/>
                <w:sz w:val="20"/>
                <w:szCs w:val="20"/>
                <w:u w:val="single"/>
              </w:rPr>
              <w:t>.</w:t>
            </w:r>
            <w:r w:rsidRPr="002E48ED">
              <w:rPr>
                <w:rStyle w:val="eop"/>
                <w:rFonts w:cs="Arial"/>
                <w:sz w:val="20"/>
                <w:szCs w:val="20"/>
                <w:u w:val="single"/>
              </w:rPr>
              <w:t> </w:t>
            </w:r>
          </w:p>
        </w:tc>
        <w:tc>
          <w:tcPr>
            <w:tcW w:w="2576" w:type="dxa"/>
          </w:tcPr>
          <w:p w14:paraId="2B433DA3" w14:textId="77777777" w:rsidR="00402657" w:rsidRPr="002E48ED" w:rsidRDefault="00402657" w:rsidP="002E48ED">
            <w:pPr>
              <w:pStyle w:val="paragraph"/>
              <w:spacing w:before="0" w:beforeAutospacing="0" w:after="0" w:afterAutospacing="0"/>
              <w:jc w:val="both"/>
              <w:textAlignment w:val="baseline"/>
              <w:rPr>
                <w:rStyle w:val="eop"/>
                <w:rFonts w:ascii="Arial" w:hAnsi="Arial" w:cs="Arial"/>
                <w:sz w:val="20"/>
                <w:szCs w:val="20"/>
              </w:rPr>
            </w:pPr>
            <w:r w:rsidRPr="002E48ED">
              <w:rPr>
                <w:rStyle w:val="normaltextrun"/>
                <w:rFonts w:ascii="Arial" w:hAnsi="Arial" w:cs="Arial"/>
                <w:sz w:val="20"/>
                <w:szCs w:val="20"/>
              </w:rPr>
              <w:lastRenderedPageBreak/>
              <w:t>The Market Surveillance Committee has recorded 21 instances of MI imposition by the MO relating to the same market software issues. While the Civil Code of the Philippines contemplates force majeure as those which may be foreseen but are inevitable, advanced technologies may already address these occurrences in order to mitigate the imposition of an MI.</w:t>
            </w:r>
            <w:r w:rsidRPr="002E48ED">
              <w:rPr>
                <w:rStyle w:val="eop"/>
                <w:rFonts w:ascii="Arial" w:hAnsi="Arial" w:cs="Arial"/>
                <w:sz w:val="20"/>
                <w:szCs w:val="20"/>
              </w:rPr>
              <w:t> </w:t>
            </w:r>
          </w:p>
          <w:p w14:paraId="4DA06184"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p>
          <w:p w14:paraId="1CC9F3D9"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sz w:val="20"/>
                <w:szCs w:val="20"/>
              </w:rPr>
              <w:t>The MSC has likewise noted that in some of MI impositions, administered prices were higher than the prevailing market prices which may be detrimental to spot exposed participants.</w:t>
            </w:r>
            <w:r w:rsidRPr="002E48ED">
              <w:rPr>
                <w:rStyle w:val="eop"/>
                <w:rFonts w:ascii="Arial" w:hAnsi="Arial" w:cs="Arial"/>
                <w:sz w:val="20"/>
                <w:szCs w:val="20"/>
              </w:rPr>
              <w:t> </w:t>
            </w:r>
          </w:p>
          <w:p w14:paraId="3897DEFC" w14:textId="0A9C9F15" w:rsidR="00402657" w:rsidRPr="00103A19" w:rsidRDefault="00402657" w:rsidP="002E48ED">
            <w:pPr>
              <w:tabs>
                <w:tab w:val="left" w:pos="6390"/>
              </w:tabs>
              <w:rPr>
                <w:rFonts w:cs="Arial"/>
                <w:sz w:val="20"/>
                <w:szCs w:val="20"/>
              </w:rPr>
            </w:pPr>
            <w:r w:rsidRPr="002E48ED">
              <w:rPr>
                <w:rStyle w:val="eop"/>
                <w:rFonts w:cs="Arial"/>
                <w:sz w:val="20"/>
                <w:szCs w:val="20"/>
              </w:rPr>
              <w:t> </w:t>
            </w:r>
          </w:p>
        </w:tc>
        <w:tc>
          <w:tcPr>
            <w:tcW w:w="2102" w:type="dxa"/>
          </w:tcPr>
          <w:p w14:paraId="4564A847"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p>
        </w:tc>
        <w:tc>
          <w:tcPr>
            <w:tcW w:w="1985" w:type="dxa"/>
          </w:tcPr>
          <w:p w14:paraId="419873F3"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p>
        </w:tc>
        <w:tc>
          <w:tcPr>
            <w:tcW w:w="2835" w:type="dxa"/>
          </w:tcPr>
          <w:p w14:paraId="57A7752B"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p>
        </w:tc>
      </w:tr>
      <w:tr w:rsidR="00402657" w14:paraId="36E013EA" w14:textId="0E18B14B" w:rsidTr="00402657">
        <w:tc>
          <w:tcPr>
            <w:tcW w:w="1762" w:type="dxa"/>
          </w:tcPr>
          <w:p w14:paraId="3077188F" w14:textId="358F948A" w:rsidR="00402657" w:rsidRPr="00103A19" w:rsidRDefault="00402657" w:rsidP="002E48ED">
            <w:pPr>
              <w:tabs>
                <w:tab w:val="left" w:pos="6390"/>
              </w:tabs>
              <w:rPr>
                <w:rFonts w:cs="Arial"/>
                <w:sz w:val="20"/>
                <w:szCs w:val="20"/>
              </w:rPr>
            </w:pPr>
            <w:r w:rsidRPr="002E48ED">
              <w:rPr>
                <w:rStyle w:val="normaltextrun"/>
                <w:rFonts w:cs="Arial"/>
                <w:b/>
                <w:bCs/>
                <w:color w:val="000000"/>
                <w:sz w:val="20"/>
                <w:szCs w:val="20"/>
              </w:rPr>
              <w:lastRenderedPageBreak/>
              <w:t>REVIEW OF MARKET INTERVENTION</w:t>
            </w:r>
            <w:r w:rsidRPr="002E48ED">
              <w:rPr>
                <w:rStyle w:val="eop"/>
                <w:rFonts w:cs="Arial"/>
                <w:color w:val="000000"/>
                <w:sz w:val="20"/>
                <w:szCs w:val="20"/>
              </w:rPr>
              <w:t> </w:t>
            </w:r>
          </w:p>
        </w:tc>
        <w:tc>
          <w:tcPr>
            <w:tcW w:w="939" w:type="dxa"/>
          </w:tcPr>
          <w:p w14:paraId="63F5FD77" w14:textId="6042368A" w:rsidR="00402657" w:rsidRPr="00103A19" w:rsidRDefault="00402657" w:rsidP="002E48ED">
            <w:pPr>
              <w:tabs>
                <w:tab w:val="left" w:pos="6390"/>
              </w:tabs>
              <w:rPr>
                <w:rFonts w:cs="Arial"/>
                <w:sz w:val="20"/>
                <w:szCs w:val="20"/>
              </w:rPr>
            </w:pPr>
            <w:r w:rsidRPr="002E48ED">
              <w:rPr>
                <w:rStyle w:val="normaltextrun"/>
                <w:rFonts w:cs="Arial"/>
                <w:sz w:val="20"/>
                <w:szCs w:val="20"/>
              </w:rPr>
              <w:t>5.3.3</w:t>
            </w:r>
          </w:p>
        </w:tc>
        <w:tc>
          <w:tcPr>
            <w:tcW w:w="2731" w:type="dxa"/>
          </w:tcPr>
          <w:p w14:paraId="6733461D"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t xml:space="preserve">Upon </w:t>
            </w:r>
            <w:r w:rsidRPr="002E48ED">
              <w:rPr>
                <w:rStyle w:val="normaltextrun"/>
                <w:rFonts w:ascii="Arial" w:hAnsi="Arial" w:cs="Arial"/>
                <w:sz w:val="20"/>
                <w:szCs w:val="20"/>
              </w:rPr>
              <w:t xml:space="preserve">receipt of the notification from the </w:t>
            </w:r>
            <w:r w:rsidRPr="002E48ED">
              <w:rPr>
                <w:rStyle w:val="normaltextrun"/>
                <w:rFonts w:ascii="Arial" w:hAnsi="Arial" w:cs="Arial"/>
                <w:i/>
                <w:iCs/>
                <w:sz w:val="20"/>
                <w:szCs w:val="20"/>
              </w:rPr>
              <w:t>Market Operator</w:t>
            </w:r>
            <w:r w:rsidRPr="002E48ED">
              <w:rPr>
                <w:rStyle w:val="normaltextrun"/>
                <w:rFonts w:ascii="Arial" w:hAnsi="Arial" w:cs="Arial"/>
                <w:sz w:val="20"/>
                <w:szCs w:val="20"/>
              </w:rPr>
              <w:t xml:space="preserve"> or the </w:t>
            </w:r>
            <w:r w:rsidRPr="002E48ED">
              <w:rPr>
                <w:rStyle w:val="normaltextrun"/>
                <w:rFonts w:ascii="Arial" w:hAnsi="Arial" w:cs="Arial"/>
                <w:i/>
                <w:iCs/>
                <w:sz w:val="20"/>
                <w:szCs w:val="20"/>
              </w:rPr>
              <w:t>System Operator</w:t>
            </w:r>
            <w:r w:rsidRPr="002E48ED">
              <w:rPr>
                <w:rStyle w:val="normaltextrun"/>
                <w:rFonts w:ascii="Arial" w:hAnsi="Arial" w:cs="Arial"/>
                <w:sz w:val="20"/>
                <w:szCs w:val="20"/>
              </w:rPr>
              <w:t xml:space="preserve">, the </w:t>
            </w:r>
            <w:r w:rsidRPr="002E48ED">
              <w:rPr>
                <w:rStyle w:val="normaltextrun"/>
                <w:rFonts w:ascii="Arial" w:hAnsi="Arial" w:cs="Arial"/>
                <w:i/>
                <w:iCs/>
                <w:sz w:val="20"/>
                <w:szCs w:val="20"/>
              </w:rPr>
              <w:t>Market Surveillance Committee</w:t>
            </w:r>
            <w:r w:rsidRPr="002E48ED">
              <w:rPr>
                <w:rStyle w:val="normaltextrun"/>
                <w:rFonts w:ascii="Arial" w:hAnsi="Arial" w:cs="Arial"/>
                <w:sz w:val="20"/>
                <w:szCs w:val="20"/>
              </w:rPr>
              <w:t xml:space="preserve"> shall conduct a review and shall prepare a Market Intervention Report, which shall include:</w:t>
            </w:r>
            <w:r w:rsidRPr="002E48ED">
              <w:rPr>
                <w:rStyle w:val="eop"/>
                <w:rFonts w:ascii="Arial" w:hAnsi="Arial" w:cs="Arial"/>
                <w:sz w:val="20"/>
                <w:szCs w:val="20"/>
              </w:rPr>
              <w:t> </w:t>
            </w:r>
          </w:p>
          <w:p w14:paraId="3515BBA6" w14:textId="77777777" w:rsidR="00402657" w:rsidRPr="002E48ED" w:rsidRDefault="00402657" w:rsidP="002E48ED">
            <w:pPr>
              <w:pStyle w:val="paragraph"/>
              <w:spacing w:before="0" w:beforeAutospacing="0" w:after="0" w:afterAutospacing="0"/>
              <w:ind w:left="1440" w:hanging="360"/>
              <w:jc w:val="both"/>
              <w:textAlignment w:val="baseline"/>
              <w:rPr>
                <w:rFonts w:ascii="Arial" w:hAnsi="Arial" w:cs="Arial"/>
                <w:sz w:val="20"/>
                <w:szCs w:val="20"/>
              </w:rPr>
            </w:pPr>
            <w:r w:rsidRPr="002E48ED">
              <w:rPr>
                <w:rStyle w:val="eop"/>
                <w:rFonts w:ascii="Arial" w:hAnsi="Arial" w:cs="Arial"/>
                <w:color w:val="000000"/>
                <w:sz w:val="20"/>
                <w:szCs w:val="20"/>
              </w:rPr>
              <w:t> </w:t>
            </w:r>
          </w:p>
          <w:p w14:paraId="1DCCA57A" w14:textId="77777777" w:rsidR="00402657" w:rsidRPr="002E48ED" w:rsidRDefault="00402657" w:rsidP="002E48ED">
            <w:pPr>
              <w:pStyle w:val="paragraph"/>
              <w:numPr>
                <w:ilvl w:val="0"/>
                <w:numId w:val="56"/>
              </w:numPr>
              <w:spacing w:before="0" w:beforeAutospacing="0" w:after="0" w:afterAutospacing="0"/>
              <w:jc w:val="both"/>
              <w:textAlignment w:val="baseline"/>
              <w:rPr>
                <w:rStyle w:val="eop"/>
                <w:rFonts w:ascii="Arial" w:eastAsiaTheme="minorHAnsi" w:hAnsi="Arial" w:cs="Arial"/>
                <w:sz w:val="20"/>
                <w:szCs w:val="20"/>
                <w:lang w:eastAsia="en-US"/>
              </w:rPr>
            </w:pPr>
            <w:r w:rsidRPr="002E48ED">
              <w:rPr>
                <w:rStyle w:val="normaltextrun"/>
                <w:rFonts w:ascii="Arial" w:hAnsi="Arial" w:cs="Arial"/>
                <w:color w:val="000000"/>
                <w:sz w:val="20"/>
                <w:szCs w:val="20"/>
              </w:rPr>
              <w:t xml:space="preserve">All </w:t>
            </w:r>
            <w:r w:rsidRPr="002E48ED">
              <w:rPr>
                <w:rStyle w:val="normaltextrun"/>
                <w:rFonts w:ascii="Arial" w:hAnsi="Arial" w:cs="Arial"/>
                <w:sz w:val="20"/>
                <w:szCs w:val="20"/>
              </w:rPr>
              <w:t xml:space="preserve">data and information regarding the event, including those provided by the </w:t>
            </w:r>
            <w:r w:rsidRPr="002E48ED">
              <w:rPr>
                <w:rStyle w:val="normaltextrun"/>
                <w:rFonts w:ascii="Arial" w:hAnsi="Arial" w:cs="Arial"/>
                <w:i/>
                <w:iCs/>
                <w:sz w:val="20"/>
                <w:szCs w:val="20"/>
              </w:rPr>
              <w:t>System Operator</w:t>
            </w:r>
            <w:r w:rsidRPr="002E48ED">
              <w:rPr>
                <w:rStyle w:val="normaltextrun"/>
                <w:rFonts w:ascii="Arial" w:hAnsi="Arial" w:cs="Arial"/>
                <w:sz w:val="20"/>
                <w:szCs w:val="20"/>
              </w:rPr>
              <w:t xml:space="preserve"> or the </w:t>
            </w:r>
            <w:r w:rsidRPr="002E48ED">
              <w:rPr>
                <w:rStyle w:val="normaltextrun"/>
                <w:rFonts w:ascii="Arial" w:hAnsi="Arial" w:cs="Arial"/>
                <w:i/>
                <w:iCs/>
                <w:sz w:val="20"/>
                <w:szCs w:val="20"/>
              </w:rPr>
              <w:t>Market Operator</w:t>
            </w:r>
            <w:r w:rsidRPr="002E48ED">
              <w:rPr>
                <w:rStyle w:val="normaltextrun"/>
                <w:rFonts w:ascii="Arial" w:hAnsi="Arial" w:cs="Arial"/>
                <w:sz w:val="20"/>
                <w:szCs w:val="20"/>
              </w:rPr>
              <w:t>;</w:t>
            </w:r>
            <w:r w:rsidRPr="002E48ED">
              <w:rPr>
                <w:rStyle w:val="eop"/>
                <w:rFonts w:ascii="Arial" w:hAnsi="Arial" w:cs="Arial"/>
                <w:sz w:val="20"/>
                <w:szCs w:val="20"/>
              </w:rPr>
              <w:t> </w:t>
            </w:r>
          </w:p>
          <w:p w14:paraId="4EF4E873"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p>
          <w:p w14:paraId="24866749" w14:textId="77777777" w:rsidR="00402657" w:rsidRPr="002E48ED" w:rsidRDefault="00402657" w:rsidP="002E48ED">
            <w:pPr>
              <w:pStyle w:val="paragraph"/>
              <w:numPr>
                <w:ilvl w:val="0"/>
                <w:numId w:val="56"/>
              </w:numPr>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t>Assessment and recommendations, as applicable, on:</w:t>
            </w:r>
            <w:r w:rsidRPr="002E48ED">
              <w:rPr>
                <w:rStyle w:val="eop"/>
                <w:rFonts w:ascii="Arial" w:hAnsi="Arial" w:cs="Arial"/>
                <w:color w:val="000000"/>
                <w:sz w:val="20"/>
                <w:szCs w:val="20"/>
              </w:rPr>
              <w:t> </w:t>
            </w:r>
          </w:p>
          <w:p w14:paraId="53351763" w14:textId="77777777" w:rsidR="00402657" w:rsidRPr="002E48ED" w:rsidRDefault="00402657" w:rsidP="002E48ED">
            <w:pPr>
              <w:pStyle w:val="paragraph"/>
              <w:numPr>
                <w:ilvl w:val="0"/>
                <w:numId w:val="57"/>
              </w:numPr>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t xml:space="preserve">The adequacy of the provisions of the </w:t>
            </w:r>
            <w:r w:rsidRPr="002E48ED">
              <w:rPr>
                <w:rStyle w:val="normaltextrun"/>
                <w:rFonts w:ascii="Arial" w:hAnsi="Arial" w:cs="Arial"/>
                <w:i/>
                <w:iCs/>
                <w:color w:val="000000"/>
                <w:sz w:val="20"/>
                <w:szCs w:val="20"/>
              </w:rPr>
              <w:t>WESM Rules</w:t>
            </w:r>
            <w:r w:rsidRPr="002E48ED">
              <w:rPr>
                <w:rStyle w:val="normaltextrun"/>
                <w:rFonts w:ascii="Arial" w:hAnsi="Arial" w:cs="Arial"/>
                <w:color w:val="000000"/>
                <w:sz w:val="20"/>
                <w:szCs w:val="20"/>
              </w:rPr>
              <w:t xml:space="preserve"> relevant to the event, </w:t>
            </w:r>
            <w:r w:rsidRPr="002E48ED">
              <w:rPr>
                <w:rStyle w:val="normaltextrun"/>
                <w:rFonts w:ascii="Arial" w:hAnsi="Arial" w:cs="Arial"/>
                <w:color w:val="000000"/>
                <w:sz w:val="20"/>
                <w:szCs w:val="20"/>
              </w:rPr>
              <w:lastRenderedPageBreak/>
              <w:t>and its proposed amendments, if any;</w:t>
            </w:r>
            <w:r w:rsidRPr="002E48ED">
              <w:rPr>
                <w:rStyle w:val="eop"/>
                <w:rFonts w:ascii="Arial" w:hAnsi="Arial" w:cs="Arial"/>
                <w:color w:val="000000"/>
                <w:sz w:val="20"/>
                <w:szCs w:val="20"/>
              </w:rPr>
              <w:t> </w:t>
            </w:r>
          </w:p>
          <w:p w14:paraId="36CF0FD3" w14:textId="77777777" w:rsidR="00402657" w:rsidRPr="002E48ED" w:rsidRDefault="00402657" w:rsidP="002E48ED">
            <w:pPr>
              <w:pStyle w:val="paragraph"/>
              <w:numPr>
                <w:ilvl w:val="0"/>
                <w:numId w:val="57"/>
              </w:numPr>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t xml:space="preserve">The appropriateness of actions taken by the </w:t>
            </w:r>
            <w:r w:rsidRPr="002E48ED">
              <w:rPr>
                <w:rStyle w:val="normaltextrun"/>
                <w:rFonts w:ascii="Arial" w:hAnsi="Arial" w:cs="Arial"/>
                <w:i/>
                <w:iCs/>
                <w:color w:val="000000"/>
                <w:sz w:val="20"/>
                <w:szCs w:val="20"/>
              </w:rPr>
              <w:t>System Operator</w:t>
            </w:r>
            <w:r w:rsidRPr="002E48ED">
              <w:rPr>
                <w:rStyle w:val="normaltextrun"/>
                <w:rFonts w:ascii="Arial" w:hAnsi="Arial" w:cs="Arial"/>
                <w:color w:val="000000"/>
                <w:sz w:val="20"/>
                <w:szCs w:val="20"/>
              </w:rPr>
              <w:t xml:space="preserve"> and/or </w:t>
            </w:r>
            <w:r w:rsidRPr="002E48ED">
              <w:rPr>
                <w:rStyle w:val="normaltextrun"/>
                <w:rFonts w:ascii="Arial" w:hAnsi="Arial" w:cs="Arial"/>
                <w:i/>
                <w:iCs/>
                <w:color w:val="000000"/>
                <w:sz w:val="20"/>
                <w:szCs w:val="20"/>
              </w:rPr>
              <w:t>Market Operator</w:t>
            </w:r>
            <w:r w:rsidRPr="002E48ED">
              <w:rPr>
                <w:rStyle w:val="normaltextrun"/>
                <w:rFonts w:ascii="Arial" w:hAnsi="Arial" w:cs="Arial"/>
                <w:color w:val="000000"/>
                <w:sz w:val="20"/>
                <w:szCs w:val="20"/>
              </w:rPr>
              <w:t xml:space="preserve"> in relation to the event;</w:t>
            </w:r>
            <w:r w:rsidRPr="002E48ED">
              <w:rPr>
                <w:rStyle w:val="eop"/>
                <w:rFonts w:ascii="Arial" w:hAnsi="Arial" w:cs="Arial"/>
                <w:color w:val="000000"/>
                <w:sz w:val="20"/>
                <w:szCs w:val="20"/>
              </w:rPr>
              <w:t> </w:t>
            </w:r>
          </w:p>
          <w:p w14:paraId="409EE9D8" w14:textId="77777777" w:rsidR="00402657" w:rsidRPr="002E48ED" w:rsidRDefault="00402657" w:rsidP="002E48ED">
            <w:pPr>
              <w:pStyle w:val="paragraph"/>
              <w:numPr>
                <w:ilvl w:val="0"/>
                <w:numId w:val="57"/>
              </w:numPr>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t xml:space="preserve">The impact and possible costs incurred by </w:t>
            </w:r>
            <w:r w:rsidRPr="002E48ED">
              <w:rPr>
                <w:rStyle w:val="normaltextrun"/>
                <w:rFonts w:ascii="Arial" w:hAnsi="Arial" w:cs="Arial"/>
                <w:i/>
                <w:iCs/>
                <w:color w:val="000000"/>
                <w:sz w:val="20"/>
                <w:szCs w:val="20"/>
              </w:rPr>
              <w:t>WESM Members</w:t>
            </w:r>
            <w:r w:rsidRPr="002E48ED">
              <w:rPr>
                <w:rStyle w:val="normaltextrun"/>
                <w:rFonts w:ascii="Arial" w:hAnsi="Arial" w:cs="Arial"/>
                <w:color w:val="000000"/>
                <w:sz w:val="20"/>
                <w:szCs w:val="20"/>
              </w:rPr>
              <w:t xml:space="preserve"> as a consequence of the event; and</w:t>
            </w:r>
            <w:r w:rsidRPr="002E48ED">
              <w:rPr>
                <w:rStyle w:val="eop"/>
                <w:rFonts w:ascii="Arial" w:hAnsi="Arial" w:cs="Arial"/>
                <w:color w:val="000000"/>
                <w:sz w:val="20"/>
                <w:szCs w:val="20"/>
              </w:rPr>
              <w:t> </w:t>
            </w:r>
          </w:p>
          <w:p w14:paraId="2B7DD54B" w14:textId="77777777" w:rsidR="00402657" w:rsidRPr="002E48ED" w:rsidRDefault="00402657" w:rsidP="002E48ED">
            <w:pPr>
              <w:pStyle w:val="paragraph"/>
              <w:numPr>
                <w:ilvl w:val="0"/>
                <w:numId w:val="57"/>
              </w:numPr>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t xml:space="preserve">Potential breaches by </w:t>
            </w:r>
            <w:r w:rsidRPr="002E48ED">
              <w:rPr>
                <w:rStyle w:val="normaltextrun"/>
                <w:rFonts w:ascii="Arial" w:hAnsi="Arial" w:cs="Arial"/>
                <w:i/>
                <w:iCs/>
                <w:color w:val="000000"/>
                <w:sz w:val="20"/>
                <w:szCs w:val="20"/>
              </w:rPr>
              <w:t>WESM Members</w:t>
            </w:r>
            <w:r w:rsidRPr="002E48ED">
              <w:rPr>
                <w:rStyle w:val="normaltextrun"/>
                <w:rFonts w:ascii="Arial" w:hAnsi="Arial" w:cs="Arial"/>
                <w:color w:val="000000"/>
                <w:sz w:val="20"/>
                <w:szCs w:val="20"/>
              </w:rPr>
              <w:t>.</w:t>
            </w:r>
            <w:r w:rsidRPr="002E48ED">
              <w:rPr>
                <w:rStyle w:val="eop"/>
                <w:rFonts w:ascii="Arial" w:hAnsi="Arial" w:cs="Arial"/>
                <w:color w:val="000000"/>
                <w:sz w:val="20"/>
                <w:szCs w:val="20"/>
              </w:rPr>
              <w:t> </w:t>
            </w:r>
          </w:p>
          <w:p w14:paraId="6F099E10" w14:textId="156C5F36" w:rsidR="00402657" w:rsidRPr="00103A19" w:rsidRDefault="00402657" w:rsidP="002E48ED">
            <w:pPr>
              <w:tabs>
                <w:tab w:val="left" w:pos="6390"/>
              </w:tabs>
              <w:rPr>
                <w:rFonts w:cs="Arial"/>
                <w:sz w:val="20"/>
                <w:szCs w:val="20"/>
              </w:rPr>
            </w:pPr>
            <w:r w:rsidRPr="002E48ED">
              <w:rPr>
                <w:rStyle w:val="eop"/>
                <w:rFonts w:cs="Arial"/>
                <w:color w:val="000000"/>
                <w:sz w:val="20"/>
                <w:szCs w:val="20"/>
              </w:rPr>
              <w:t> </w:t>
            </w:r>
          </w:p>
        </w:tc>
        <w:tc>
          <w:tcPr>
            <w:tcW w:w="2926" w:type="dxa"/>
          </w:tcPr>
          <w:p w14:paraId="798D6099"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lastRenderedPageBreak/>
              <w:t xml:space="preserve">Upon </w:t>
            </w:r>
            <w:r w:rsidRPr="002E48ED">
              <w:rPr>
                <w:rStyle w:val="normaltextrun"/>
                <w:rFonts w:ascii="Arial" w:hAnsi="Arial" w:cs="Arial"/>
                <w:sz w:val="20"/>
                <w:szCs w:val="20"/>
              </w:rPr>
              <w:t xml:space="preserve">receipt of the </w:t>
            </w:r>
            <w:r w:rsidRPr="002E48ED">
              <w:rPr>
                <w:rStyle w:val="normaltextrun"/>
                <w:rFonts w:ascii="Arial" w:hAnsi="Arial" w:cs="Arial"/>
                <w:b/>
                <w:bCs/>
                <w:sz w:val="20"/>
                <w:szCs w:val="20"/>
                <w:u w:val="single"/>
              </w:rPr>
              <w:t>final report</w:t>
            </w:r>
            <w:r w:rsidRPr="002E48ED">
              <w:rPr>
                <w:rStyle w:val="normaltextrun"/>
                <w:rFonts w:ascii="Arial" w:hAnsi="Arial" w:cs="Arial"/>
                <w:strike/>
                <w:sz w:val="20"/>
                <w:szCs w:val="20"/>
                <w:u w:val="single"/>
              </w:rPr>
              <w:t>notification</w:t>
            </w:r>
            <w:r w:rsidRPr="002E48ED">
              <w:rPr>
                <w:rStyle w:val="normaltextrun"/>
                <w:rFonts w:ascii="Arial" w:hAnsi="Arial" w:cs="Arial"/>
                <w:sz w:val="20"/>
                <w:szCs w:val="20"/>
              </w:rPr>
              <w:t xml:space="preserve"> from the </w:t>
            </w:r>
            <w:r w:rsidRPr="002E48ED">
              <w:rPr>
                <w:rStyle w:val="normaltextrun"/>
                <w:rFonts w:ascii="Arial" w:hAnsi="Arial" w:cs="Arial"/>
                <w:i/>
                <w:iCs/>
                <w:sz w:val="20"/>
                <w:szCs w:val="20"/>
              </w:rPr>
              <w:t>Market Operator</w:t>
            </w:r>
            <w:r w:rsidRPr="002E48ED">
              <w:rPr>
                <w:rStyle w:val="normaltextrun"/>
                <w:rFonts w:ascii="Arial" w:hAnsi="Arial" w:cs="Arial"/>
                <w:sz w:val="20"/>
                <w:szCs w:val="20"/>
              </w:rPr>
              <w:t xml:space="preserve"> </w:t>
            </w:r>
            <w:r w:rsidRPr="00163336">
              <w:rPr>
                <w:rStyle w:val="normaltextrun"/>
                <w:rFonts w:ascii="Arial" w:hAnsi="Arial" w:cs="Arial"/>
                <w:b/>
                <w:bCs/>
                <w:sz w:val="20"/>
                <w:szCs w:val="20"/>
                <w:u w:val="single"/>
              </w:rPr>
              <w:t>and/</w:t>
            </w:r>
            <w:r w:rsidRPr="00163336">
              <w:rPr>
                <w:rStyle w:val="normaltextrun"/>
                <w:rFonts w:ascii="Arial" w:hAnsi="Arial" w:cs="Arial"/>
                <w:sz w:val="20"/>
                <w:szCs w:val="20"/>
              </w:rPr>
              <w:t xml:space="preserve">or the </w:t>
            </w:r>
            <w:r w:rsidRPr="00163336">
              <w:rPr>
                <w:rStyle w:val="normaltextrun"/>
                <w:rFonts w:ascii="Arial" w:hAnsi="Arial" w:cs="Arial"/>
                <w:i/>
                <w:iCs/>
                <w:sz w:val="20"/>
                <w:szCs w:val="20"/>
              </w:rPr>
              <w:t>System Operator</w:t>
            </w:r>
            <w:r w:rsidRPr="00163336">
              <w:rPr>
                <w:rStyle w:val="normaltextrun"/>
                <w:rFonts w:ascii="Arial" w:hAnsi="Arial" w:cs="Arial"/>
                <w:sz w:val="20"/>
                <w:szCs w:val="20"/>
              </w:rPr>
              <w:t xml:space="preserve">, the </w:t>
            </w:r>
            <w:r w:rsidRPr="00163336">
              <w:rPr>
                <w:rStyle w:val="normaltextrun"/>
                <w:rFonts w:ascii="Arial" w:hAnsi="Arial" w:cs="Arial"/>
                <w:i/>
                <w:iCs/>
                <w:sz w:val="20"/>
                <w:szCs w:val="20"/>
              </w:rPr>
              <w:t>Market Surveillance Committee</w:t>
            </w:r>
            <w:r w:rsidRPr="00163336">
              <w:rPr>
                <w:rStyle w:val="normaltextrun"/>
                <w:rFonts w:ascii="Arial" w:hAnsi="Arial" w:cs="Arial"/>
                <w:sz w:val="20"/>
                <w:szCs w:val="20"/>
              </w:rPr>
              <w:t xml:space="preserve"> </w:t>
            </w:r>
            <w:r w:rsidRPr="002E48ED">
              <w:rPr>
                <w:rStyle w:val="normaltextrun"/>
                <w:rFonts w:ascii="Arial" w:hAnsi="Arial" w:cs="Arial"/>
                <w:sz w:val="20"/>
                <w:szCs w:val="20"/>
              </w:rPr>
              <w:t>shall conduct a review and shall prepare a Market Intervention Report, which shall include:</w:t>
            </w:r>
            <w:r w:rsidRPr="002E48ED">
              <w:rPr>
                <w:rStyle w:val="eop"/>
                <w:rFonts w:ascii="Arial" w:hAnsi="Arial" w:cs="Arial"/>
                <w:sz w:val="20"/>
                <w:szCs w:val="20"/>
              </w:rPr>
              <w:t> </w:t>
            </w:r>
          </w:p>
          <w:p w14:paraId="3FBFC073" w14:textId="77777777" w:rsidR="00402657" w:rsidRPr="002E48ED" w:rsidRDefault="00402657" w:rsidP="002E48ED">
            <w:pPr>
              <w:pStyle w:val="paragraph"/>
              <w:spacing w:before="0" w:beforeAutospacing="0" w:after="0" w:afterAutospacing="0"/>
              <w:ind w:left="1440" w:hanging="360"/>
              <w:jc w:val="both"/>
              <w:textAlignment w:val="baseline"/>
              <w:rPr>
                <w:rFonts w:ascii="Arial" w:hAnsi="Arial" w:cs="Arial"/>
                <w:sz w:val="20"/>
                <w:szCs w:val="20"/>
              </w:rPr>
            </w:pPr>
            <w:r w:rsidRPr="002E48ED">
              <w:rPr>
                <w:rStyle w:val="eop"/>
                <w:rFonts w:ascii="Arial" w:hAnsi="Arial" w:cs="Arial"/>
                <w:color w:val="000000"/>
                <w:sz w:val="20"/>
                <w:szCs w:val="20"/>
              </w:rPr>
              <w:t> </w:t>
            </w:r>
          </w:p>
          <w:p w14:paraId="3A46C0C9" w14:textId="77777777" w:rsidR="00402657" w:rsidRPr="002E48ED" w:rsidRDefault="00402657" w:rsidP="002E48ED">
            <w:pPr>
              <w:pStyle w:val="paragraph"/>
              <w:numPr>
                <w:ilvl w:val="1"/>
                <w:numId w:val="10"/>
              </w:numPr>
              <w:spacing w:before="0" w:beforeAutospacing="0" w:after="0" w:afterAutospacing="0"/>
              <w:ind w:left="739"/>
              <w:jc w:val="both"/>
              <w:textAlignment w:val="baseline"/>
              <w:rPr>
                <w:rStyle w:val="normaltextrun"/>
                <w:rFonts w:ascii="Arial" w:hAnsi="Arial" w:cs="Arial"/>
                <w:sz w:val="20"/>
                <w:szCs w:val="20"/>
              </w:rPr>
            </w:pPr>
            <w:r w:rsidRPr="002E48ED">
              <w:rPr>
                <w:rStyle w:val="normaltextrun"/>
                <w:rFonts w:ascii="Arial" w:hAnsi="Arial" w:cs="Arial"/>
                <w:color w:val="000000"/>
                <w:sz w:val="20"/>
                <w:szCs w:val="20"/>
              </w:rPr>
              <w:t xml:space="preserve">All </w:t>
            </w:r>
            <w:r w:rsidRPr="002E48ED">
              <w:rPr>
                <w:rStyle w:val="normaltextrun"/>
                <w:rFonts w:ascii="Arial" w:hAnsi="Arial" w:cs="Arial"/>
                <w:sz w:val="20"/>
                <w:szCs w:val="20"/>
              </w:rPr>
              <w:t xml:space="preserve">data and information regarding the event, including those provided by the </w:t>
            </w:r>
            <w:r w:rsidRPr="002E48ED">
              <w:rPr>
                <w:rStyle w:val="normaltextrun"/>
                <w:rFonts w:ascii="Arial" w:hAnsi="Arial" w:cs="Arial"/>
                <w:i/>
                <w:iCs/>
                <w:sz w:val="20"/>
                <w:szCs w:val="20"/>
              </w:rPr>
              <w:t>System Operator</w:t>
            </w:r>
            <w:r w:rsidRPr="002E48ED">
              <w:rPr>
                <w:rStyle w:val="normaltextrun"/>
                <w:rFonts w:ascii="Arial" w:hAnsi="Arial" w:cs="Arial"/>
                <w:sz w:val="20"/>
                <w:szCs w:val="20"/>
              </w:rPr>
              <w:t xml:space="preserve"> or the </w:t>
            </w:r>
            <w:r w:rsidRPr="002E48ED">
              <w:rPr>
                <w:rStyle w:val="normaltextrun"/>
                <w:rFonts w:ascii="Arial" w:hAnsi="Arial" w:cs="Arial"/>
                <w:i/>
                <w:iCs/>
                <w:sz w:val="20"/>
                <w:szCs w:val="20"/>
              </w:rPr>
              <w:t>Market Operator</w:t>
            </w:r>
            <w:r w:rsidRPr="002E48ED">
              <w:rPr>
                <w:rStyle w:val="normaltextrun"/>
                <w:rFonts w:ascii="Arial" w:hAnsi="Arial" w:cs="Arial"/>
                <w:sz w:val="20"/>
                <w:szCs w:val="20"/>
              </w:rPr>
              <w:t>;</w:t>
            </w:r>
            <w:r w:rsidRPr="002E48ED">
              <w:rPr>
                <w:rStyle w:val="eop"/>
                <w:rFonts w:ascii="Arial" w:hAnsi="Arial" w:cs="Arial"/>
                <w:sz w:val="20"/>
                <w:szCs w:val="20"/>
              </w:rPr>
              <w:t> </w:t>
            </w:r>
          </w:p>
          <w:p w14:paraId="475EC406" w14:textId="77777777" w:rsidR="00402657" w:rsidRPr="002E48ED" w:rsidRDefault="00402657" w:rsidP="002E48ED">
            <w:pPr>
              <w:pStyle w:val="paragraph"/>
              <w:spacing w:before="0" w:beforeAutospacing="0" w:after="0" w:afterAutospacing="0"/>
              <w:ind w:left="739"/>
              <w:jc w:val="both"/>
              <w:textAlignment w:val="baseline"/>
              <w:rPr>
                <w:rStyle w:val="eop"/>
                <w:rFonts w:ascii="Arial" w:hAnsi="Arial" w:cs="Arial"/>
                <w:sz w:val="20"/>
                <w:szCs w:val="20"/>
              </w:rPr>
            </w:pPr>
          </w:p>
          <w:p w14:paraId="1992EE54" w14:textId="77777777" w:rsidR="00402657" w:rsidRPr="002E48ED" w:rsidRDefault="00402657" w:rsidP="002E48ED">
            <w:pPr>
              <w:pStyle w:val="paragraph"/>
              <w:numPr>
                <w:ilvl w:val="1"/>
                <w:numId w:val="10"/>
              </w:numPr>
              <w:spacing w:before="0" w:beforeAutospacing="0" w:after="0" w:afterAutospacing="0"/>
              <w:ind w:left="739"/>
              <w:jc w:val="both"/>
              <w:textAlignment w:val="baseline"/>
              <w:rPr>
                <w:rFonts w:ascii="Arial" w:hAnsi="Arial" w:cs="Arial"/>
                <w:sz w:val="20"/>
                <w:szCs w:val="20"/>
              </w:rPr>
            </w:pPr>
            <w:r w:rsidRPr="002E48ED">
              <w:rPr>
                <w:rStyle w:val="normaltextrun"/>
                <w:rFonts w:ascii="Arial" w:hAnsi="Arial" w:cs="Arial"/>
                <w:color w:val="000000"/>
                <w:sz w:val="20"/>
                <w:szCs w:val="20"/>
              </w:rPr>
              <w:t>Assessment and recommendations, as applicable, on:</w:t>
            </w:r>
            <w:r w:rsidRPr="002E48ED">
              <w:rPr>
                <w:rStyle w:val="eop"/>
                <w:rFonts w:ascii="Arial" w:hAnsi="Arial" w:cs="Arial"/>
                <w:color w:val="000000"/>
                <w:sz w:val="20"/>
                <w:szCs w:val="20"/>
              </w:rPr>
              <w:t> </w:t>
            </w:r>
          </w:p>
          <w:p w14:paraId="34CDBF51" w14:textId="77777777" w:rsidR="00402657" w:rsidRPr="002E48ED" w:rsidRDefault="00402657" w:rsidP="002E48ED">
            <w:pPr>
              <w:pStyle w:val="paragraph"/>
              <w:numPr>
                <w:ilvl w:val="0"/>
                <w:numId w:val="58"/>
              </w:numPr>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t xml:space="preserve">The adequacy of the provisions of the </w:t>
            </w:r>
            <w:r w:rsidRPr="002E48ED">
              <w:rPr>
                <w:rStyle w:val="normaltextrun"/>
                <w:rFonts w:ascii="Arial" w:hAnsi="Arial" w:cs="Arial"/>
                <w:i/>
                <w:iCs/>
                <w:color w:val="000000"/>
                <w:sz w:val="20"/>
                <w:szCs w:val="20"/>
              </w:rPr>
              <w:t>WESM Rules</w:t>
            </w:r>
            <w:r w:rsidRPr="002E48ED">
              <w:rPr>
                <w:rStyle w:val="normaltextrun"/>
                <w:rFonts w:ascii="Arial" w:hAnsi="Arial" w:cs="Arial"/>
                <w:color w:val="000000"/>
                <w:sz w:val="20"/>
                <w:szCs w:val="20"/>
              </w:rPr>
              <w:t xml:space="preserve"> relevant to the event, and its proposed amendments, if any;</w:t>
            </w:r>
            <w:r w:rsidRPr="002E48ED">
              <w:rPr>
                <w:rStyle w:val="eop"/>
                <w:rFonts w:ascii="Arial" w:hAnsi="Arial" w:cs="Arial"/>
                <w:color w:val="000000"/>
                <w:sz w:val="20"/>
                <w:szCs w:val="20"/>
              </w:rPr>
              <w:t> </w:t>
            </w:r>
          </w:p>
          <w:p w14:paraId="5431661C" w14:textId="77777777" w:rsidR="00402657" w:rsidRPr="002E48ED" w:rsidRDefault="00402657" w:rsidP="002E48ED">
            <w:pPr>
              <w:pStyle w:val="paragraph"/>
              <w:numPr>
                <w:ilvl w:val="0"/>
                <w:numId w:val="58"/>
              </w:numPr>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lastRenderedPageBreak/>
              <w:t xml:space="preserve">The appropriateness of actions taken by the </w:t>
            </w:r>
            <w:r w:rsidRPr="002E48ED">
              <w:rPr>
                <w:rStyle w:val="normaltextrun"/>
                <w:rFonts w:ascii="Arial" w:hAnsi="Arial" w:cs="Arial"/>
                <w:i/>
                <w:iCs/>
                <w:color w:val="000000"/>
                <w:sz w:val="20"/>
                <w:szCs w:val="20"/>
              </w:rPr>
              <w:t>System Operator</w:t>
            </w:r>
            <w:r w:rsidRPr="002E48ED">
              <w:rPr>
                <w:rStyle w:val="normaltextrun"/>
                <w:rFonts w:ascii="Arial" w:hAnsi="Arial" w:cs="Arial"/>
                <w:color w:val="000000"/>
                <w:sz w:val="20"/>
                <w:szCs w:val="20"/>
              </w:rPr>
              <w:t xml:space="preserve"> and/or </w:t>
            </w:r>
            <w:r w:rsidRPr="002E48ED">
              <w:rPr>
                <w:rStyle w:val="normaltextrun"/>
                <w:rFonts w:ascii="Arial" w:hAnsi="Arial" w:cs="Arial"/>
                <w:i/>
                <w:iCs/>
                <w:color w:val="000000"/>
                <w:sz w:val="20"/>
                <w:szCs w:val="20"/>
              </w:rPr>
              <w:t>Market Operator</w:t>
            </w:r>
            <w:r w:rsidRPr="002E48ED">
              <w:rPr>
                <w:rStyle w:val="normaltextrun"/>
                <w:rFonts w:ascii="Arial" w:hAnsi="Arial" w:cs="Arial"/>
                <w:color w:val="000000"/>
                <w:sz w:val="20"/>
                <w:szCs w:val="20"/>
              </w:rPr>
              <w:t xml:space="preserve"> in relation to the event;</w:t>
            </w:r>
            <w:r w:rsidRPr="002E48ED">
              <w:rPr>
                <w:rStyle w:val="eop"/>
                <w:rFonts w:ascii="Arial" w:hAnsi="Arial" w:cs="Arial"/>
                <w:color w:val="000000"/>
                <w:sz w:val="20"/>
                <w:szCs w:val="20"/>
              </w:rPr>
              <w:t> </w:t>
            </w:r>
          </w:p>
          <w:p w14:paraId="0627184B" w14:textId="77777777" w:rsidR="00402657" w:rsidRPr="002E48ED" w:rsidRDefault="00402657" w:rsidP="002E48ED">
            <w:pPr>
              <w:pStyle w:val="paragraph"/>
              <w:numPr>
                <w:ilvl w:val="0"/>
                <w:numId w:val="58"/>
              </w:numPr>
              <w:spacing w:before="0" w:beforeAutospacing="0" w:after="0" w:afterAutospacing="0"/>
              <w:jc w:val="both"/>
              <w:textAlignment w:val="baseline"/>
              <w:rPr>
                <w:rStyle w:val="eop"/>
                <w:rFonts w:ascii="Arial" w:eastAsiaTheme="minorHAnsi" w:hAnsi="Arial" w:cs="Arial"/>
                <w:sz w:val="20"/>
                <w:szCs w:val="20"/>
                <w:lang w:eastAsia="en-US"/>
              </w:rPr>
            </w:pPr>
            <w:r w:rsidRPr="002E48ED">
              <w:rPr>
                <w:rStyle w:val="normaltextrun"/>
                <w:rFonts w:ascii="Arial" w:hAnsi="Arial" w:cs="Arial"/>
                <w:color w:val="000000"/>
                <w:sz w:val="20"/>
                <w:szCs w:val="20"/>
              </w:rPr>
              <w:t xml:space="preserve">The impact and possible costs incurred by </w:t>
            </w:r>
            <w:r w:rsidRPr="002E48ED">
              <w:rPr>
                <w:rStyle w:val="normaltextrun"/>
                <w:rFonts w:ascii="Arial" w:hAnsi="Arial" w:cs="Arial"/>
                <w:i/>
                <w:iCs/>
                <w:color w:val="000000"/>
                <w:sz w:val="20"/>
                <w:szCs w:val="20"/>
              </w:rPr>
              <w:t>WESM Members</w:t>
            </w:r>
            <w:r w:rsidRPr="002E48ED">
              <w:rPr>
                <w:rStyle w:val="normaltextrun"/>
                <w:rFonts w:ascii="Arial" w:hAnsi="Arial" w:cs="Arial"/>
                <w:color w:val="000000"/>
                <w:sz w:val="20"/>
                <w:szCs w:val="20"/>
              </w:rPr>
              <w:t xml:space="preserve"> as a consequence of the event; and</w:t>
            </w:r>
            <w:r w:rsidRPr="002E48ED">
              <w:rPr>
                <w:rStyle w:val="eop"/>
                <w:rFonts w:ascii="Arial" w:hAnsi="Arial" w:cs="Arial"/>
                <w:color w:val="000000"/>
                <w:sz w:val="20"/>
                <w:szCs w:val="20"/>
              </w:rPr>
              <w:t> </w:t>
            </w:r>
          </w:p>
          <w:p w14:paraId="5F01B1DD" w14:textId="0E58B70E" w:rsidR="00402657" w:rsidRPr="00103A19" w:rsidRDefault="00402657" w:rsidP="00103A19">
            <w:pPr>
              <w:pStyle w:val="paragraph"/>
              <w:numPr>
                <w:ilvl w:val="0"/>
                <w:numId w:val="58"/>
              </w:numPr>
              <w:spacing w:before="0" w:beforeAutospacing="0" w:after="0" w:afterAutospacing="0"/>
              <w:jc w:val="both"/>
              <w:textAlignment w:val="baseline"/>
              <w:rPr>
                <w:rFonts w:cs="Arial"/>
                <w:b/>
                <w:bCs/>
                <w:sz w:val="20"/>
                <w:szCs w:val="20"/>
                <w:u w:val="single"/>
              </w:rPr>
            </w:pPr>
            <w:r w:rsidRPr="00103A19">
              <w:rPr>
                <w:rStyle w:val="normaltextrun"/>
                <w:rFonts w:ascii="Arial" w:hAnsi="Arial" w:cs="Arial"/>
                <w:sz w:val="20"/>
                <w:szCs w:val="20"/>
              </w:rPr>
              <w:t xml:space="preserve">Potential breaches by </w:t>
            </w:r>
            <w:r w:rsidRPr="00103A19">
              <w:rPr>
                <w:rStyle w:val="normaltextrun"/>
                <w:rFonts w:ascii="Arial" w:hAnsi="Arial" w:cs="Arial"/>
                <w:i/>
                <w:iCs/>
                <w:sz w:val="20"/>
                <w:szCs w:val="20"/>
              </w:rPr>
              <w:t>WESM Members</w:t>
            </w:r>
            <w:r w:rsidRPr="00103A19">
              <w:rPr>
                <w:rFonts w:ascii="Arial" w:hAnsi="Arial" w:cs="Arial"/>
                <w:sz w:val="20"/>
                <w:szCs w:val="20"/>
              </w:rPr>
              <w:t xml:space="preserve"> </w:t>
            </w:r>
            <w:r w:rsidRPr="00103A19">
              <w:rPr>
                <w:rStyle w:val="normaltextrun"/>
                <w:rFonts w:ascii="Arial" w:hAnsi="Arial" w:cs="Arial"/>
                <w:b/>
                <w:bCs/>
                <w:sz w:val="20"/>
                <w:szCs w:val="20"/>
                <w:u w:val="single"/>
              </w:rPr>
              <w:t>including a preliminary recommendation for further evaluation by the PEM Audit Committee.</w:t>
            </w:r>
          </w:p>
        </w:tc>
        <w:tc>
          <w:tcPr>
            <w:tcW w:w="2576" w:type="dxa"/>
          </w:tcPr>
          <w:p w14:paraId="5F115468" w14:textId="2A43B36C" w:rsidR="00402657" w:rsidRPr="00103A19" w:rsidRDefault="00402657" w:rsidP="002E48ED">
            <w:pPr>
              <w:tabs>
                <w:tab w:val="left" w:pos="6390"/>
              </w:tabs>
              <w:rPr>
                <w:rFonts w:cs="Arial"/>
                <w:sz w:val="20"/>
                <w:szCs w:val="20"/>
              </w:rPr>
            </w:pPr>
            <w:r w:rsidRPr="002E48ED">
              <w:rPr>
                <w:rStyle w:val="normaltextrun"/>
                <w:rFonts w:cs="Arial"/>
                <w:sz w:val="20"/>
                <w:szCs w:val="20"/>
              </w:rPr>
              <w:lastRenderedPageBreak/>
              <w:t>The MSC requires the complete submission of the reports from the MO and SO in order to proceed with its assessment report. Mere notification may not be sufficient for the Committee to undertake what is required of the WESM Manual.</w:t>
            </w:r>
            <w:r w:rsidRPr="002E48ED">
              <w:rPr>
                <w:rStyle w:val="eop"/>
                <w:rFonts w:cs="Arial"/>
                <w:sz w:val="20"/>
                <w:szCs w:val="20"/>
              </w:rPr>
              <w:t> </w:t>
            </w:r>
          </w:p>
        </w:tc>
        <w:tc>
          <w:tcPr>
            <w:tcW w:w="2102" w:type="dxa"/>
          </w:tcPr>
          <w:p w14:paraId="263274E0" w14:textId="77777777" w:rsidR="00402657" w:rsidRPr="002E48ED" w:rsidRDefault="00402657" w:rsidP="002E48ED">
            <w:pPr>
              <w:tabs>
                <w:tab w:val="left" w:pos="6390"/>
              </w:tabs>
              <w:rPr>
                <w:rStyle w:val="normaltextrun"/>
                <w:rFonts w:cs="Arial"/>
                <w:sz w:val="20"/>
                <w:szCs w:val="20"/>
              </w:rPr>
            </w:pPr>
          </w:p>
        </w:tc>
        <w:tc>
          <w:tcPr>
            <w:tcW w:w="1985" w:type="dxa"/>
          </w:tcPr>
          <w:p w14:paraId="78BA77E8" w14:textId="77777777" w:rsidR="00402657" w:rsidRPr="002E48ED" w:rsidRDefault="00402657" w:rsidP="002E48ED">
            <w:pPr>
              <w:tabs>
                <w:tab w:val="left" w:pos="6390"/>
              </w:tabs>
              <w:rPr>
                <w:rStyle w:val="normaltextrun"/>
                <w:rFonts w:cs="Arial"/>
                <w:sz w:val="20"/>
                <w:szCs w:val="20"/>
              </w:rPr>
            </w:pPr>
          </w:p>
        </w:tc>
        <w:tc>
          <w:tcPr>
            <w:tcW w:w="2835" w:type="dxa"/>
          </w:tcPr>
          <w:p w14:paraId="64563002" w14:textId="77777777" w:rsidR="00402657" w:rsidRPr="002E48ED" w:rsidRDefault="00402657" w:rsidP="002E48ED">
            <w:pPr>
              <w:tabs>
                <w:tab w:val="left" w:pos="6390"/>
              </w:tabs>
              <w:rPr>
                <w:rStyle w:val="normaltextrun"/>
                <w:rFonts w:cs="Arial"/>
                <w:sz w:val="20"/>
                <w:szCs w:val="20"/>
              </w:rPr>
            </w:pPr>
          </w:p>
        </w:tc>
      </w:tr>
      <w:tr w:rsidR="00402657" w14:paraId="7B2D8557" w14:textId="1ECDE624" w:rsidTr="00402657">
        <w:tc>
          <w:tcPr>
            <w:tcW w:w="1762" w:type="dxa"/>
          </w:tcPr>
          <w:p w14:paraId="4D68D4B2" w14:textId="024702F7" w:rsidR="00402657" w:rsidRPr="00103A19" w:rsidRDefault="00402657" w:rsidP="002E48ED">
            <w:pPr>
              <w:tabs>
                <w:tab w:val="left" w:pos="6390"/>
              </w:tabs>
              <w:rPr>
                <w:rFonts w:cs="Arial"/>
                <w:sz w:val="20"/>
                <w:szCs w:val="20"/>
              </w:rPr>
            </w:pPr>
            <w:r w:rsidRPr="002E48ED">
              <w:rPr>
                <w:rStyle w:val="normaltextrun"/>
                <w:rFonts w:cs="Arial"/>
                <w:b/>
                <w:bCs/>
                <w:color w:val="000000"/>
                <w:sz w:val="20"/>
                <w:szCs w:val="20"/>
              </w:rPr>
              <w:t>REVIEW OF MARKET INTERVENTION</w:t>
            </w:r>
            <w:r w:rsidRPr="002E48ED">
              <w:rPr>
                <w:rStyle w:val="eop"/>
                <w:rFonts w:cs="Arial"/>
                <w:color w:val="000000"/>
                <w:sz w:val="20"/>
                <w:szCs w:val="20"/>
              </w:rPr>
              <w:t> </w:t>
            </w:r>
          </w:p>
        </w:tc>
        <w:tc>
          <w:tcPr>
            <w:tcW w:w="939" w:type="dxa"/>
          </w:tcPr>
          <w:p w14:paraId="49B47E97" w14:textId="79497134" w:rsidR="00402657" w:rsidRPr="00103A19" w:rsidRDefault="00402657" w:rsidP="002E48ED">
            <w:pPr>
              <w:tabs>
                <w:tab w:val="left" w:pos="6390"/>
              </w:tabs>
              <w:rPr>
                <w:rFonts w:cs="Arial"/>
                <w:sz w:val="20"/>
                <w:szCs w:val="20"/>
              </w:rPr>
            </w:pPr>
            <w:r w:rsidRPr="002E48ED">
              <w:rPr>
                <w:rStyle w:val="normaltextrun"/>
                <w:rFonts w:cs="Arial"/>
                <w:sz w:val="20"/>
                <w:szCs w:val="20"/>
              </w:rPr>
              <w:t>5.3.6</w:t>
            </w:r>
            <w:r w:rsidRPr="002E48ED">
              <w:rPr>
                <w:rStyle w:val="eop"/>
                <w:rFonts w:cs="Arial"/>
                <w:sz w:val="20"/>
                <w:szCs w:val="20"/>
              </w:rPr>
              <w:t> </w:t>
            </w:r>
          </w:p>
        </w:tc>
        <w:tc>
          <w:tcPr>
            <w:tcW w:w="2731" w:type="dxa"/>
          </w:tcPr>
          <w:p w14:paraId="1188CFEE"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t xml:space="preserve">The </w:t>
            </w:r>
            <w:r w:rsidRPr="002E48ED">
              <w:rPr>
                <w:rStyle w:val="normaltextrun"/>
                <w:rFonts w:ascii="Arial" w:hAnsi="Arial" w:cs="Arial"/>
                <w:i/>
                <w:iCs/>
                <w:color w:val="000000"/>
                <w:sz w:val="20"/>
                <w:szCs w:val="20"/>
              </w:rPr>
              <w:t>Market Surveillance Committee’s</w:t>
            </w:r>
            <w:r w:rsidRPr="002E48ED">
              <w:rPr>
                <w:rStyle w:val="normaltextrun"/>
                <w:rFonts w:ascii="Arial" w:hAnsi="Arial" w:cs="Arial"/>
                <w:color w:val="000000"/>
                <w:sz w:val="20"/>
                <w:szCs w:val="20"/>
              </w:rPr>
              <w:t xml:space="preserve"> </w:t>
            </w:r>
            <w:r w:rsidRPr="002E48ED">
              <w:rPr>
                <w:rStyle w:val="normaltextrun"/>
                <w:rFonts w:ascii="Arial" w:hAnsi="Arial" w:cs="Arial"/>
                <w:sz w:val="20"/>
                <w:szCs w:val="20"/>
              </w:rPr>
              <w:t xml:space="preserve">Market Intervention Report shall be submitted to the </w:t>
            </w:r>
            <w:r w:rsidRPr="002E48ED">
              <w:rPr>
                <w:rStyle w:val="normaltextrun"/>
                <w:rFonts w:ascii="Arial" w:hAnsi="Arial" w:cs="Arial"/>
                <w:i/>
                <w:iCs/>
                <w:sz w:val="20"/>
                <w:szCs w:val="20"/>
              </w:rPr>
              <w:t>PEM Board</w:t>
            </w:r>
            <w:r w:rsidRPr="002E48ED">
              <w:rPr>
                <w:rStyle w:val="normaltextrun"/>
                <w:rFonts w:ascii="Arial" w:hAnsi="Arial" w:cs="Arial"/>
                <w:sz w:val="20"/>
                <w:szCs w:val="20"/>
              </w:rPr>
              <w:t xml:space="preserve"> for review and approval, within a reasonable period, provided that the initial report shall be submitted within thirty (30) working </w:t>
            </w:r>
            <w:r w:rsidRPr="002E48ED">
              <w:rPr>
                <w:rStyle w:val="normaltextrun"/>
                <w:rFonts w:ascii="Arial" w:hAnsi="Arial" w:cs="Arial"/>
                <w:sz w:val="20"/>
                <w:szCs w:val="20"/>
              </w:rPr>
              <w:lastRenderedPageBreak/>
              <w:t xml:space="preserve">days after the </w:t>
            </w:r>
            <w:r w:rsidRPr="002E48ED">
              <w:rPr>
                <w:rStyle w:val="normaltextrun"/>
                <w:rFonts w:ascii="Arial" w:hAnsi="Arial" w:cs="Arial"/>
                <w:i/>
                <w:iCs/>
                <w:sz w:val="20"/>
                <w:szCs w:val="20"/>
              </w:rPr>
              <w:t>MSC</w:t>
            </w:r>
            <w:r w:rsidRPr="002E48ED">
              <w:rPr>
                <w:rStyle w:val="normaltextrun"/>
                <w:rFonts w:ascii="Arial" w:hAnsi="Arial" w:cs="Arial"/>
                <w:sz w:val="20"/>
                <w:szCs w:val="20"/>
              </w:rPr>
              <w:t xml:space="preserve"> has received the notification from the </w:t>
            </w:r>
            <w:r w:rsidRPr="002E48ED">
              <w:rPr>
                <w:rStyle w:val="normaltextrun"/>
                <w:rFonts w:ascii="Arial" w:hAnsi="Arial" w:cs="Arial"/>
                <w:i/>
                <w:iCs/>
                <w:sz w:val="20"/>
                <w:szCs w:val="20"/>
              </w:rPr>
              <w:t xml:space="preserve">Market Operator </w:t>
            </w:r>
            <w:r w:rsidRPr="002E48ED">
              <w:rPr>
                <w:rStyle w:val="normaltextrun"/>
                <w:rFonts w:ascii="Arial" w:hAnsi="Arial" w:cs="Arial"/>
                <w:sz w:val="20"/>
                <w:szCs w:val="20"/>
              </w:rPr>
              <w:t xml:space="preserve">or the </w:t>
            </w:r>
            <w:r w:rsidRPr="002E48ED">
              <w:rPr>
                <w:rStyle w:val="normaltextrun"/>
                <w:rFonts w:ascii="Arial" w:hAnsi="Arial" w:cs="Arial"/>
                <w:i/>
                <w:iCs/>
                <w:sz w:val="20"/>
                <w:szCs w:val="20"/>
              </w:rPr>
              <w:t>System Operator</w:t>
            </w:r>
            <w:r w:rsidRPr="002E48ED">
              <w:rPr>
                <w:rStyle w:val="normaltextrun"/>
                <w:rFonts w:ascii="Arial" w:hAnsi="Arial" w:cs="Arial"/>
                <w:sz w:val="20"/>
                <w:szCs w:val="20"/>
              </w:rPr>
              <w:t>.</w:t>
            </w:r>
            <w:r w:rsidRPr="002E48ED">
              <w:rPr>
                <w:rStyle w:val="eop"/>
                <w:rFonts w:ascii="Arial" w:hAnsi="Arial" w:cs="Arial"/>
                <w:sz w:val="20"/>
                <w:szCs w:val="20"/>
              </w:rPr>
              <w:t> </w:t>
            </w:r>
          </w:p>
          <w:p w14:paraId="2C693D19" w14:textId="489DA791" w:rsidR="00402657" w:rsidRPr="00103A19" w:rsidRDefault="00402657" w:rsidP="002E48ED">
            <w:pPr>
              <w:tabs>
                <w:tab w:val="left" w:pos="6390"/>
              </w:tabs>
              <w:rPr>
                <w:rFonts w:cs="Arial"/>
                <w:sz w:val="20"/>
                <w:szCs w:val="20"/>
              </w:rPr>
            </w:pPr>
            <w:r w:rsidRPr="002E48ED">
              <w:rPr>
                <w:rStyle w:val="eop"/>
                <w:rFonts w:cs="Arial"/>
                <w:color w:val="000000"/>
                <w:sz w:val="20"/>
                <w:szCs w:val="20"/>
              </w:rPr>
              <w:t> </w:t>
            </w:r>
          </w:p>
        </w:tc>
        <w:tc>
          <w:tcPr>
            <w:tcW w:w="2926" w:type="dxa"/>
          </w:tcPr>
          <w:p w14:paraId="633231CD" w14:textId="1CE1201C"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lastRenderedPageBreak/>
              <w:t xml:space="preserve">The </w:t>
            </w:r>
            <w:r w:rsidRPr="002E48ED">
              <w:rPr>
                <w:rStyle w:val="normaltextrun"/>
                <w:rFonts w:ascii="Arial" w:hAnsi="Arial" w:cs="Arial"/>
                <w:i/>
                <w:iCs/>
                <w:color w:val="000000"/>
                <w:sz w:val="20"/>
                <w:szCs w:val="20"/>
              </w:rPr>
              <w:t>Market Surveillance Committee’s</w:t>
            </w:r>
            <w:r w:rsidRPr="002E48ED">
              <w:rPr>
                <w:rStyle w:val="normaltextrun"/>
                <w:rFonts w:ascii="Arial" w:hAnsi="Arial" w:cs="Arial"/>
                <w:color w:val="000000"/>
                <w:sz w:val="20"/>
                <w:szCs w:val="20"/>
              </w:rPr>
              <w:t xml:space="preserve"> </w:t>
            </w:r>
            <w:r w:rsidRPr="002E48ED">
              <w:rPr>
                <w:rStyle w:val="normaltextrun"/>
                <w:rFonts w:ascii="Arial" w:hAnsi="Arial" w:cs="Arial"/>
                <w:sz w:val="20"/>
                <w:szCs w:val="20"/>
              </w:rPr>
              <w:t xml:space="preserve">Market Intervention Report shall be </w:t>
            </w:r>
            <w:r w:rsidRPr="00163336">
              <w:rPr>
                <w:rStyle w:val="normaltextrun"/>
                <w:rFonts w:ascii="Arial" w:hAnsi="Arial" w:cs="Arial"/>
                <w:sz w:val="20"/>
                <w:szCs w:val="20"/>
              </w:rPr>
              <w:t xml:space="preserve">submitted to the </w:t>
            </w:r>
            <w:r w:rsidRPr="00163336">
              <w:rPr>
                <w:rStyle w:val="normaltextrun"/>
                <w:rFonts w:ascii="Arial" w:hAnsi="Arial" w:cs="Arial"/>
                <w:i/>
                <w:iCs/>
                <w:sz w:val="20"/>
                <w:szCs w:val="20"/>
              </w:rPr>
              <w:t>PEM Board</w:t>
            </w:r>
            <w:r w:rsidRPr="00163336">
              <w:rPr>
                <w:rStyle w:val="normaltextrun"/>
                <w:rFonts w:ascii="Arial" w:hAnsi="Arial" w:cs="Arial"/>
                <w:sz w:val="20"/>
                <w:szCs w:val="20"/>
              </w:rPr>
              <w:t xml:space="preserve"> for review and approval</w:t>
            </w:r>
            <w:r w:rsidRPr="00163336">
              <w:rPr>
                <w:rStyle w:val="normaltextrun"/>
                <w:rFonts w:ascii="Arial" w:hAnsi="Arial" w:cs="Arial"/>
                <w:strike/>
                <w:sz w:val="20"/>
                <w:szCs w:val="20"/>
              </w:rPr>
              <w:t>, within a reasonable period,</w:t>
            </w:r>
            <w:r w:rsidRPr="00163336">
              <w:rPr>
                <w:rStyle w:val="normaltextrun"/>
                <w:rFonts w:ascii="Arial" w:hAnsi="Arial" w:cs="Arial"/>
                <w:sz w:val="20"/>
                <w:szCs w:val="20"/>
              </w:rPr>
              <w:t xml:space="preserve"> provided that the </w:t>
            </w:r>
            <w:r w:rsidRPr="00163336">
              <w:rPr>
                <w:rStyle w:val="normaltextrun"/>
                <w:rFonts w:ascii="Arial" w:hAnsi="Arial" w:cs="Arial"/>
                <w:strike/>
                <w:sz w:val="20"/>
                <w:szCs w:val="20"/>
              </w:rPr>
              <w:t xml:space="preserve">initial </w:t>
            </w:r>
            <w:r w:rsidRPr="00163336">
              <w:rPr>
                <w:rStyle w:val="normaltextrun"/>
                <w:rFonts w:ascii="Arial" w:hAnsi="Arial" w:cs="Arial"/>
                <w:sz w:val="20"/>
                <w:szCs w:val="20"/>
              </w:rPr>
              <w:t xml:space="preserve">report shall be submitted within thirty (30) working days after the </w:t>
            </w:r>
            <w:r w:rsidRPr="00163336">
              <w:rPr>
                <w:rStyle w:val="normaltextrun"/>
                <w:rFonts w:ascii="Arial" w:hAnsi="Arial" w:cs="Arial"/>
                <w:i/>
                <w:iCs/>
                <w:sz w:val="20"/>
                <w:szCs w:val="20"/>
              </w:rPr>
              <w:t>MSC</w:t>
            </w:r>
            <w:r w:rsidRPr="00163336">
              <w:rPr>
                <w:rStyle w:val="normaltextrun"/>
                <w:rFonts w:ascii="Arial" w:hAnsi="Arial" w:cs="Arial"/>
                <w:sz w:val="20"/>
                <w:szCs w:val="20"/>
              </w:rPr>
              <w:t xml:space="preserve"> </w:t>
            </w:r>
            <w:r w:rsidRPr="00163336">
              <w:rPr>
                <w:rStyle w:val="normaltextrun"/>
                <w:rFonts w:ascii="Arial" w:hAnsi="Arial" w:cs="Arial"/>
                <w:sz w:val="20"/>
                <w:szCs w:val="20"/>
              </w:rPr>
              <w:lastRenderedPageBreak/>
              <w:t xml:space="preserve">has received the </w:t>
            </w:r>
            <w:r w:rsidRPr="00163336">
              <w:rPr>
                <w:rStyle w:val="normaltextrun"/>
                <w:rFonts w:ascii="Arial" w:hAnsi="Arial" w:cs="Arial"/>
                <w:b/>
                <w:bCs/>
                <w:sz w:val="20"/>
                <w:szCs w:val="20"/>
                <w:u w:val="single"/>
              </w:rPr>
              <w:t xml:space="preserve">final report </w:t>
            </w:r>
            <w:r w:rsidRPr="00163336">
              <w:rPr>
                <w:rStyle w:val="normaltextrun"/>
                <w:rFonts w:ascii="Arial" w:hAnsi="Arial" w:cs="Arial"/>
                <w:strike/>
                <w:sz w:val="20"/>
                <w:szCs w:val="20"/>
                <w:u w:val="single"/>
              </w:rPr>
              <w:t>notification</w:t>
            </w:r>
            <w:r w:rsidRPr="00163336">
              <w:rPr>
                <w:rStyle w:val="normaltextrun"/>
                <w:rFonts w:ascii="Arial" w:hAnsi="Arial" w:cs="Arial"/>
                <w:sz w:val="20"/>
                <w:szCs w:val="20"/>
              </w:rPr>
              <w:t xml:space="preserve"> from the </w:t>
            </w:r>
            <w:r w:rsidRPr="00163336">
              <w:rPr>
                <w:rStyle w:val="normaltextrun"/>
                <w:rFonts w:ascii="Arial" w:hAnsi="Arial" w:cs="Arial"/>
                <w:i/>
                <w:iCs/>
                <w:sz w:val="20"/>
                <w:szCs w:val="20"/>
              </w:rPr>
              <w:t xml:space="preserve">Market Operator </w:t>
            </w:r>
            <w:r w:rsidRPr="00163336">
              <w:rPr>
                <w:rStyle w:val="normaltextrun"/>
                <w:rFonts w:ascii="Arial" w:hAnsi="Arial" w:cs="Arial"/>
                <w:b/>
                <w:bCs/>
                <w:sz w:val="20"/>
                <w:szCs w:val="20"/>
                <w:u w:val="single"/>
              </w:rPr>
              <w:t>and/</w:t>
            </w:r>
            <w:r w:rsidRPr="00163336">
              <w:rPr>
                <w:rStyle w:val="normaltextrun"/>
                <w:rFonts w:ascii="Arial" w:hAnsi="Arial" w:cs="Arial"/>
                <w:sz w:val="20"/>
                <w:szCs w:val="20"/>
              </w:rPr>
              <w:t xml:space="preserve">or the </w:t>
            </w:r>
            <w:r w:rsidRPr="00163336">
              <w:rPr>
                <w:rStyle w:val="normaltextrun"/>
                <w:rFonts w:ascii="Arial" w:hAnsi="Arial" w:cs="Arial"/>
                <w:i/>
                <w:iCs/>
                <w:sz w:val="20"/>
                <w:szCs w:val="20"/>
              </w:rPr>
              <w:t>System Operator</w:t>
            </w:r>
            <w:r w:rsidRPr="00163336">
              <w:rPr>
                <w:rStyle w:val="normaltextrun"/>
                <w:rFonts w:ascii="Arial" w:hAnsi="Arial" w:cs="Arial"/>
                <w:sz w:val="20"/>
                <w:szCs w:val="20"/>
              </w:rPr>
              <w:t>.</w:t>
            </w:r>
            <w:r w:rsidRPr="00163336">
              <w:rPr>
                <w:rStyle w:val="eop"/>
                <w:rFonts w:ascii="Arial" w:hAnsi="Arial" w:cs="Arial"/>
                <w:sz w:val="20"/>
                <w:szCs w:val="20"/>
              </w:rPr>
              <w:t> </w:t>
            </w:r>
          </w:p>
          <w:p w14:paraId="5C59C48B" w14:textId="17AD744B" w:rsidR="00402657" w:rsidRPr="00103A19" w:rsidRDefault="00402657" w:rsidP="002E48ED">
            <w:pPr>
              <w:tabs>
                <w:tab w:val="left" w:pos="6390"/>
              </w:tabs>
              <w:rPr>
                <w:rFonts w:cs="Arial"/>
                <w:sz w:val="20"/>
                <w:szCs w:val="20"/>
              </w:rPr>
            </w:pPr>
            <w:r w:rsidRPr="002E48ED">
              <w:rPr>
                <w:rStyle w:val="eop"/>
                <w:rFonts w:cs="Arial"/>
                <w:sz w:val="20"/>
                <w:szCs w:val="20"/>
              </w:rPr>
              <w:t> </w:t>
            </w:r>
          </w:p>
        </w:tc>
        <w:tc>
          <w:tcPr>
            <w:tcW w:w="2576" w:type="dxa"/>
          </w:tcPr>
          <w:p w14:paraId="0826BE34"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r w:rsidRPr="002E48ED">
              <w:rPr>
                <w:rStyle w:val="normaltextrun"/>
                <w:rFonts w:ascii="Arial" w:hAnsi="Arial" w:cs="Arial"/>
                <w:sz w:val="20"/>
                <w:szCs w:val="20"/>
              </w:rPr>
              <w:lastRenderedPageBreak/>
              <w:t>On the deletion of “within a reasonable period”, the 30-day timeline is already provided.</w:t>
            </w:r>
          </w:p>
          <w:p w14:paraId="515B89C3"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p>
          <w:p w14:paraId="3FC0D282"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r w:rsidRPr="002E48ED">
              <w:rPr>
                <w:rStyle w:val="normaltextrun"/>
                <w:rFonts w:ascii="Arial" w:hAnsi="Arial" w:cs="Arial"/>
                <w:sz w:val="20"/>
                <w:szCs w:val="20"/>
              </w:rPr>
              <w:t xml:space="preserve">On the deletion of “initial”, the MSC only submits one report to the PEM Board, </w:t>
            </w:r>
            <w:r w:rsidRPr="002E48ED">
              <w:rPr>
                <w:rStyle w:val="normaltextrun"/>
                <w:rFonts w:ascii="Arial" w:hAnsi="Arial" w:cs="Arial"/>
                <w:sz w:val="20"/>
                <w:szCs w:val="20"/>
              </w:rPr>
              <w:lastRenderedPageBreak/>
              <w:t xml:space="preserve">i.e., there is neither initial nor final. </w:t>
            </w:r>
          </w:p>
          <w:p w14:paraId="6358A8CE"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p>
          <w:p w14:paraId="7AD5E7E0" w14:textId="5B50D009" w:rsidR="00402657" w:rsidRPr="00103A19" w:rsidRDefault="00402657" w:rsidP="002E48ED">
            <w:pPr>
              <w:tabs>
                <w:tab w:val="left" w:pos="6390"/>
              </w:tabs>
              <w:rPr>
                <w:rFonts w:cs="Arial"/>
                <w:sz w:val="20"/>
                <w:szCs w:val="20"/>
              </w:rPr>
            </w:pPr>
            <w:r w:rsidRPr="002E48ED">
              <w:rPr>
                <w:rStyle w:val="normaltextrun"/>
                <w:rFonts w:cs="Arial"/>
                <w:sz w:val="20"/>
                <w:szCs w:val="20"/>
              </w:rPr>
              <w:t>On the “revision of notification” to “final report”, t</w:t>
            </w:r>
            <w:r w:rsidRPr="00103A19">
              <w:rPr>
                <w:rStyle w:val="normaltextrun"/>
                <w:rFonts w:cs="Arial"/>
                <w:sz w:val="20"/>
                <w:szCs w:val="20"/>
              </w:rPr>
              <w:t xml:space="preserve">he </w:t>
            </w:r>
            <w:r w:rsidRPr="002E48ED">
              <w:rPr>
                <w:rFonts w:cs="Arial"/>
                <w:sz w:val="20"/>
                <w:szCs w:val="20"/>
              </w:rPr>
              <w:t xml:space="preserve">MSC requires the complete submission of the reports from the MO and SO in order to proceed with its assessment report. </w:t>
            </w:r>
          </w:p>
        </w:tc>
        <w:tc>
          <w:tcPr>
            <w:tcW w:w="2102" w:type="dxa"/>
          </w:tcPr>
          <w:p w14:paraId="5188F623"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p>
        </w:tc>
        <w:tc>
          <w:tcPr>
            <w:tcW w:w="1985" w:type="dxa"/>
          </w:tcPr>
          <w:p w14:paraId="0E57707D"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p>
        </w:tc>
        <w:tc>
          <w:tcPr>
            <w:tcW w:w="2835" w:type="dxa"/>
          </w:tcPr>
          <w:p w14:paraId="5C02A31B"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p>
        </w:tc>
      </w:tr>
      <w:tr w:rsidR="00402657" w14:paraId="187D1C24" w14:textId="422B2165" w:rsidTr="00402657">
        <w:tc>
          <w:tcPr>
            <w:tcW w:w="1762" w:type="dxa"/>
          </w:tcPr>
          <w:p w14:paraId="16F1594B"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b/>
                <w:bCs/>
                <w:color w:val="000000"/>
                <w:sz w:val="20"/>
                <w:szCs w:val="20"/>
              </w:rPr>
              <w:t>REVIEW OF MARKET SUSPENSION</w:t>
            </w:r>
            <w:r w:rsidRPr="002E48ED">
              <w:rPr>
                <w:rStyle w:val="eop"/>
                <w:rFonts w:ascii="Arial" w:hAnsi="Arial" w:cs="Arial"/>
                <w:color w:val="000000"/>
                <w:sz w:val="20"/>
                <w:szCs w:val="20"/>
              </w:rPr>
              <w:t> </w:t>
            </w:r>
          </w:p>
          <w:p w14:paraId="1C615C4F" w14:textId="43FB608C" w:rsidR="00402657" w:rsidRPr="00103A19" w:rsidRDefault="00402657" w:rsidP="002E48ED">
            <w:pPr>
              <w:tabs>
                <w:tab w:val="left" w:pos="6390"/>
              </w:tabs>
              <w:rPr>
                <w:rFonts w:cs="Arial"/>
                <w:sz w:val="20"/>
                <w:szCs w:val="20"/>
              </w:rPr>
            </w:pPr>
            <w:r w:rsidRPr="002E48ED">
              <w:rPr>
                <w:rStyle w:val="eop"/>
                <w:rFonts w:cs="Arial"/>
                <w:sz w:val="20"/>
                <w:szCs w:val="20"/>
              </w:rPr>
              <w:t> </w:t>
            </w:r>
          </w:p>
        </w:tc>
        <w:tc>
          <w:tcPr>
            <w:tcW w:w="939" w:type="dxa"/>
          </w:tcPr>
          <w:p w14:paraId="5E1F065C" w14:textId="1DB3AD95" w:rsidR="00402657" w:rsidRPr="00103A19" w:rsidRDefault="00402657" w:rsidP="002E48ED">
            <w:pPr>
              <w:tabs>
                <w:tab w:val="left" w:pos="6390"/>
              </w:tabs>
              <w:rPr>
                <w:rFonts w:cs="Arial"/>
                <w:sz w:val="20"/>
                <w:szCs w:val="20"/>
              </w:rPr>
            </w:pPr>
            <w:r w:rsidRPr="002E48ED">
              <w:rPr>
                <w:rStyle w:val="normaltextrun"/>
                <w:rFonts w:cs="Arial"/>
                <w:sz w:val="20"/>
                <w:szCs w:val="20"/>
              </w:rPr>
              <w:t>5.4.1</w:t>
            </w:r>
            <w:r w:rsidRPr="002E48ED">
              <w:rPr>
                <w:rStyle w:val="eop"/>
                <w:rFonts w:cs="Arial"/>
                <w:sz w:val="20"/>
                <w:szCs w:val="20"/>
              </w:rPr>
              <w:t> </w:t>
            </w:r>
          </w:p>
        </w:tc>
        <w:tc>
          <w:tcPr>
            <w:tcW w:w="2731" w:type="dxa"/>
          </w:tcPr>
          <w:p w14:paraId="1116F4FD"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color w:val="000000"/>
                <w:sz w:val="20"/>
                <w:szCs w:val="20"/>
              </w:rPr>
              <w:t xml:space="preserve">Within ten (10) business days following a notice by the </w:t>
            </w:r>
            <w:r w:rsidRPr="002E48ED">
              <w:rPr>
                <w:rStyle w:val="normaltextrun"/>
                <w:rFonts w:ascii="Arial" w:hAnsi="Arial" w:cs="Arial"/>
                <w:i/>
                <w:iCs/>
                <w:color w:val="000000"/>
                <w:sz w:val="20"/>
                <w:szCs w:val="20"/>
              </w:rPr>
              <w:t>Market Operator</w:t>
            </w:r>
            <w:r w:rsidRPr="002E48ED">
              <w:rPr>
                <w:rStyle w:val="normaltextrun"/>
                <w:rFonts w:ascii="Arial" w:hAnsi="Arial" w:cs="Arial"/>
                <w:color w:val="000000"/>
                <w:sz w:val="20"/>
                <w:szCs w:val="20"/>
              </w:rPr>
              <w:t xml:space="preserve"> of a declaration of Market Suspension by the </w:t>
            </w:r>
            <w:r w:rsidRPr="002E48ED">
              <w:rPr>
                <w:rStyle w:val="normaltextrun"/>
                <w:rFonts w:ascii="Arial" w:hAnsi="Arial" w:cs="Arial"/>
                <w:i/>
                <w:iCs/>
                <w:color w:val="000000"/>
                <w:sz w:val="20"/>
                <w:szCs w:val="20"/>
              </w:rPr>
              <w:t>ERC</w:t>
            </w:r>
            <w:r w:rsidRPr="002E48ED">
              <w:rPr>
                <w:rStyle w:val="normaltextrun"/>
                <w:rFonts w:ascii="Arial" w:hAnsi="Arial" w:cs="Arial"/>
                <w:color w:val="000000"/>
                <w:sz w:val="20"/>
                <w:szCs w:val="20"/>
              </w:rPr>
              <w:t xml:space="preserve"> under Clause 6.9.1.1 of the </w:t>
            </w:r>
            <w:r w:rsidRPr="002E48ED">
              <w:rPr>
                <w:rStyle w:val="normaltextrun"/>
                <w:rFonts w:ascii="Arial" w:hAnsi="Arial" w:cs="Arial"/>
                <w:i/>
                <w:iCs/>
                <w:color w:val="000000"/>
                <w:sz w:val="20"/>
                <w:szCs w:val="20"/>
              </w:rPr>
              <w:t>WESM Rules</w:t>
            </w:r>
            <w:r w:rsidRPr="002E48ED">
              <w:rPr>
                <w:rStyle w:val="normaltextrun"/>
                <w:rFonts w:ascii="Arial" w:hAnsi="Arial" w:cs="Arial"/>
                <w:color w:val="000000"/>
                <w:sz w:val="20"/>
                <w:szCs w:val="20"/>
              </w:rPr>
              <w:t xml:space="preserve">, the </w:t>
            </w:r>
            <w:r w:rsidRPr="002E48ED">
              <w:rPr>
                <w:rStyle w:val="normaltextrun"/>
                <w:rFonts w:ascii="Arial" w:hAnsi="Arial" w:cs="Arial"/>
                <w:i/>
                <w:iCs/>
                <w:color w:val="000000"/>
                <w:sz w:val="20"/>
                <w:szCs w:val="20"/>
              </w:rPr>
              <w:t>Market Surveillance Committee</w:t>
            </w:r>
            <w:r w:rsidRPr="002E48ED">
              <w:rPr>
                <w:rStyle w:val="normaltextrun"/>
                <w:rFonts w:ascii="Arial" w:hAnsi="Arial" w:cs="Arial"/>
                <w:color w:val="000000"/>
                <w:sz w:val="20"/>
                <w:szCs w:val="20"/>
              </w:rPr>
              <w:t xml:space="preserve"> shall convene and review such declaration and prepare a report to assess:</w:t>
            </w:r>
            <w:r w:rsidRPr="002E48ED">
              <w:rPr>
                <w:rStyle w:val="eop"/>
                <w:rFonts w:ascii="Arial" w:hAnsi="Arial" w:cs="Arial"/>
                <w:color w:val="000000"/>
                <w:sz w:val="20"/>
                <w:szCs w:val="20"/>
              </w:rPr>
              <w:t> </w:t>
            </w:r>
          </w:p>
          <w:p w14:paraId="38C148CE" w14:textId="77777777" w:rsidR="00402657" w:rsidRPr="002E48ED"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eop"/>
                <w:rFonts w:ascii="Arial" w:hAnsi="Arial" w:cs="Arial"/>
                <w:color w:val="000000"/>
                <w:sz w:val="20"/>
                <w:szCs w:val="20"/>
              </w:rPr>
              <w:t>  </w:t>
            </w:r>
          </w:p>
          <w:p w14:paraId="6A12D7D5" w14:textId="77777777" w:rsidR="00402657" w:rsidRPr="002E48ED" w:rsidRDefault="00402657" w:rsidP="002E48ED">
            <w:pPr>
              <w:pStyle w:val="paragraph"/>
              <w:numPr>
                <w:ilvl w:val="1"/>
                <w:numId w:val="38"/>
              </w:numPr>
              <w:spacing w:before="0" w:beforeAutospacing="0" w:after="0" w:afterAutospacing="0"/>
              <w:ind w:left="746"/>
              <w:jc w:val="both"/>
              <w:textAlignment w:val="baseline"/>
              <w:rPr>
                <w:rStyle w:val="eop"/>
                <w:rFonts w:ascii="Arial" w:hAnsi="Arial" w:cs="Arial"/>
                <w:sz w:val="20"/>
                <w:szCs w:val="20"/>
              </w:rPr>
            </w:pPr>
            <w:r w:rsidRPr="002E48ED">
              <w:rPr>
                <w:rStyle w:val="normaltextrun"/>
                <w:rFonts w:ascii="Arial" w:hAnsi="Arial" w:cs="Arial"/>
                <w:sz w:val="20"/>
                <w:szCs w:val="20"/>
                <w:lang w:val="en-US"/>
              </w:rPr>
              <w:t>The adequacy of the relevant provisions of the WESM Rules in relation to the event or events which occurred;</w:t>
            </w:r>
            <w:r w:rsidRPr="002E48ED">
              <w:rPr>
                <w:rStyle w:val="eop"/>
                <w:rFonts w:ascii="Arial" w:hAnsi="Arial" w:cs="Arial"/>
                <w:sz w:val="20"/>
                <w:szCs w:val="20"/>
              </w:rPr>
              <w:t> </w:t>
            </w:r>
          </w:p>
          <w:p w14:paraId="6FEEEDC7" w14:textId="77777777" w:rsidR="00402657" w:rsidRPr="002E48ED" w:rsidRDefault="00402657" w:rsidP="002E48ED">
            <w:pPr>
              <w:pStyle w:val="paragraph"/>
              <w:numPr>
                <w:ilvl w:val="1"/>
                <w:numId w:val="38"/>
              </w:numPr>
              <w:spacing w:before="0" w:beforeAutospacing="0" w:after="0" w:afterAutospacing="0"/>
              <w:ind w:left="746"/>
              <w:jc w:val="both"/>
              <w:textAlignment w:val="baseline"/>
              <w:rPr>
                <w:rStyle w:val="eop"/>
                <w:rFonts w:ascii="Arial" w:hAnsi="Arial" w:cs="Arial"/>
                <w:sz w:val="20"/>
                <w:szCs w:val="20"/>
              </w:rPr>
            </w:pPr>
            <w:r w:rsidRPr="002E48ED">
              <w:rPr>
                <w:rStyle w:val="normaltextrun"/>
                <w:rFonts w:ascii="Arial" w:hAnsi="Arial" w:cs="Arial"/>
                <w:sz w:val="20"/>
                <w:szCs w:val="20"/>
                <w:lang w:val="en-US"/>
              </w:rPr>
              <w:t xml:space="preserve">The appropriateness of actions taken by the </w:t>
            </w:r>
            <w:r w:rsidRPr="002E48ED">
              <w:rPr>
                <w:rStyle w:val="normaltextrun"/>
                <w:rFonts w:ascii="Arial" w:hAnsi="Arial" w:cs="Arial"/>
                <w:i/>
                <w:iCs/>
                <w:sz w:val="20"/>
                <w:szCs w:val="20"/>
                <w:lang w:val="en-US"/>
              </w:rPr>
              <w:t>System Operator</w:t>
            </w:r>
            <w:r w:rsidRPr="002E48ED">
              <w:rPr>
                <w:rStyle w:val="normaltextrun"/>
                <w:rFonts w:ascii="Arial" w:hAnsi="Arial" w:cs="Arial"/>
                <w:sz w:val="20"/>
                <w:szCs w:val="20"/>
                <w:lang w:val="en-US"/>
              </w:rPr>
              <w:t xml:space="preserve"> </w:t>
            </w:r>
            <w:r w:rsidRPr="002E48ED">
              <w:rPr>
                <w:rStyle w:val="normaltextrun"/>
                <w:rFonts w:ascii="Arial" w:hAnsi="Arial" w:cs="Arial"/>
                <w:sz w:val="20"/>
                <w:szCs w:val="20"/>
                <w:lang w:val="en-US"/>
              </w:rPr>
              <w:lastRenderedPageBreak/>
              <w:t xml:space="preserve">and the </w:t>
            </w:r>
            <w:r w:rsidRPr="002E48ED">
              <w:rPr>
                <w:rStyle w:val="normaltextrun"/>
                <w:rFonts w:ascii="Arial" w:hAnsi="Arial" w:cs="Arial"/>
                <w:i/>
                <w:iCs/>
                <w:sz w:val="20"/>
                <w:szCs w:val="20"/>
                <w:lang w:val="en-US"/>
              </w:rPr>
              <w:t>Market Operator</w:t>
            </w:r>
            <w:r w:rsidRPr="002E48ED">
              <w:rPr>
                <w:rStyle w:val="normaltextrun"/>
                <w:rFonts w:ascii="Arial" w:hAnsi="Arial" w:cs="Arial"/>
                <w:sz w:val="20"/>
                <w:szCs w:val="20"/>
                <w:lang w:val="en-US"/>
              </w:rPr>
              <w:t xml:space="preserve"> in relation to the event or events which occurred;</w:t>
            </w:r>
            <w:r w:rsidRPr="002E48ED">
              <w:rPr>
                <w:rStyle w:val="eop"/>
                <w:rFonts w:ascii="Arial" w:hAnsi="Arial" w:cs="Arial"/>
                <w:sz w:val="20"/>
                <w:szCs w:val="20"/>
              </w:rPr>
              <w:t> </w:t>
            </w:r>
          </w:p>
          <w:p w14:paraId="3C24DE9C" w14:textId="77777777" w:rsidR="00402657" w:rsidRPr="002E48ED" w:rsidRDefault="00402657" w:rsidP="002E48ED">
            <w:pPr>
              <w:pStyle w:val="paragraph"/>
              <w:numPr>
                <w:ilvl w:val="1"/>
                <w:numId w:val="38"/>
              </w:numPr>
              <w:spacing w:before="0" w:beforeAutospacing="0" w:after="0" w:afterAutospacing="0"/>
              <w:ind w:left="746"/>
              <w:jc w:val="both"/>
              <w:textAlignment w:val="baseline"/>
              <w:rPr>
                <w:rStyle w:val="eop"/>
                <w:rFonts w:ascii="Arial" w:hAnsi="Arial" w:cs="Arial"/>
                <w:sz w:val="20"/>
                <w:szCs w:val="20"/>
              </w:rPr>
            </w:pPr>
            <w:r w:rsidRPr="002E48ED">
              <w:rPr>
                <w:rStyle w:val="normaltextrun"/>
                <w:rFonts w:ascii="Arial" w:hAnsi="Arial" w:cs="Arial"/>
                <w:sz w:val="20"/>
                <w:szCs w:val="20"/>
                <w:lang w:val="en-US"/>
              </w:rPr>
              <w:t xml:space="preserve">The costs incurred by </w:t>
            </w:r>
            <w:r w:rsidRPr="002E48ED">
              <w:rPr>
                <w:rStyle w:val="normaltextrun"/>
                <w:rFonts w:ascii="Arial" w:hAnsi="Arial" w:cs="Arial"/>
                <w:i/>
                <w:iCs/>
                <w:sz w:val="20"/>
                <w:szCs w:val="20"/>
                <w:lang w:val="en-US"/>
              </w:rPr>
              <w:t xml:space="preserve">WESM Members </w:t>
            </w:r>
            <w:r w:rsidRPr="002E48ED">
              <w:rPr>
                <w:rStyle w:val="normaltextrun"/>
                <w:rFonts w:ascii="Arial" w:hAnsi="Arial" w:cs="Arial"/>
                <w:sz w:val="20"/>
                <w:szCs w:val="20"/>
                <w:lang w:val="en-US"/>
              </w:rPr>
              <w:t>as a consequence of responding to the event or events; and</w:t>
            </w:r>
            <w:r w:rsidRPr="002E48ED">
              <w:rPr>
                <w:rStyle w:val="eop"/>
                <w:rFonts w:ascii="Arial" w:hAnsi="Arial" w:cs="Arial"/>
                <w:sz w:val="20"/>
                <w:szCs w:val="20"/>
              </w:rPr>
              <w:t> </w:t>
            </w:r>
          </w:p>
          <w:p w14:paraId="6D7CCF20" w14:textId="77777777" w:rsidR="00402657" w:rsidRPr="002E48ED" w:rsidRDefault="00402657" w:rsidP="002E48ED">
            <w:pPr>
              <w:pStyle w:val="paragraph"/>
              <w:numPr>
                <w:ilvl w:val="1"/>
                <w:numId w:val="38"/>
              </w:numPr>
              <w:spacing w:before="0" w:beforeAutospacing="0" w:after="0" w:afterAutospacing="0"/>
              <w:ind w:left="746"/>
              <w:jc w:val="both"/>
              <w:textAlignment w:val="baseline"/>
              <w:rPr>
                <w:rFonts w:ascii="Arial" w:hAnsi="Arial" w:cs="Arial"/>
                <w:sz w:val="20"/>
                <w:szCs w:val="20"/>
              </w:rPr>
            </w:pPr>
            <w:r w:rsidRPr="002E48ED">
              <w:rPr>
                <w:rStyle w:val="normaltextrun"/>
                <w:rFonts w:ascii="Arial" w:hAnsi="Arial" w:cs="Arial"/>
                <w:sz w:val="20"/>
                <w:szCs w:val="20"/>
                <w:lang w:val="en-US"/>
              </w:rPr>
              <w:t xml:space="preserve">Any finding of potential, fault of any </w:t>
            </w:r>
            <w:r w:rsidRPr="002E48ED">
              <w:rPr>
                <w:rStyle w:val="normaltextrun"/>
                <w:rFonts w:ascii="Arial" w:hAnsi="Arial" w:cs="Arial"/>
                <w:i/>
                <w:iCs/>
                <w:sz w:val="20"/>
                <w:szCs w:val="20"/>
                <w:lang w:val="en-US"/>
              </w:rPr>
              <w:t>WESM Participant</w:t>
            </w:r>
            <w:r w:rsidRPr="002E48ED">
              <w:rPr>
                <w:rStyle w:val="normaltextrun"/>
                <w:rFonts w:ascii="Arial" w:hAnsi="Arial" w:cs="Arial"/>
                <w:sz w:val="20"/>
                <w:szCs w:val="20"/>
                <w:lang w:val="en-US"/>
              </w:rPr>
              <w:t xml:space="preserve"> including a preliminary recommendation for further evaluation by the PEM Auditor.</w:t>
            </w:r>
            <w:r w:rsidRPr="002E48ED">
              <w:rPr>
                <w:rStyle w:val="eop"/>
                <w:rFonts w:ascii="Arial" w:hAnsi="Arial" w:cs="Arial"/>
                <w:sz w:val="20"/>
                <w:szCs w:val="20"/>
              </w:rPr>
              <w:t> </w:t>
            </w:r>
          </w:p>
          <w:p w14:paraId="6822F143" w14:textId="77777777" w:rsidR="00402657" w:rsidRPr="002E48ED" w:rsidRDefault="00402657" w:rsidP="002E48ED">
            <w:pPr>
              <w:pStyle w:val="paragraph"/>
              <w:spacing w:before="0" w:beforeAutospacing="0" w:after="0" w:afterAutospacing="0"/>
              <w:ind w:left="746" w:firstLine="60"/>
              <w:jc w:val="both"/>
              <w:textAlignment w:val="baseline"/>
              <w:rPr>
                <w:rFonts w:ascii="Arial" w:hAnsi="Arial" w:cs="Arial"/>
                <w:sz w:val="20"/>
                <w:szCs w:val="20"/>
              </w:rPr>
            </w:pPr>
          </w:p>
          <w:p w14:paraId="6743D215" w14:textId="1F8E943F" w:rsidR="00402657" w:rsidRPr="00103A19" w:rsidRDefault="00402657" w:rsidP="002E48ED">
            <w:pPr>
              <w:tabs>
                <w:tab w:val="left" w:pos="6390"/>
              </w:tabs>
              <w:rPr>
                <w:rFonts w:cs="Arial"/>
                <w:sz w:val="20"/>
                <w:szCs w:val="20"/>
              </w:rPr>
            </w:pPr>
            <w:r w:rsidRPr="002E48ED">
              <w:rPr>
                <w:rStyle w:val="eop"/>
                <w:rFonts w:cs="Arial"/>
                <w:sz w:val="20"/>
                <w:szCs w:val="20"/>
              </w:rPr>
              <w:t> </w:t>
            </w:r>
          </w:p>
        </w:tc>
        <w:tc>
          <w:tcPr>
            <w:tcW w:w="2926" w:type="dxa"/>
          </w:tcPr>
          <w:p w14:paraId="3BDA06DC" w14:textId="77777777" w:rsidR="00402657" w:rsidRPr="00163336" w:rsidRDefault="00402657" w:rsidP="002E48ED">
            <w:pPr>
              <w:pStyle w:val="paragraph"/>
              <w:spacing w:before="0" w:beforeAutospacing="0" w:after="0" w:afterAutospacing="0"/>
              <w:jc w:val="both"/>
              <w:textAlignment w:val="baseline"/>
              <w:rPr>
                <w:rFonts w:ascii="Arial" w:hAnsi="Arial" w:cs="Arial"/>
                <w:sz w:val="20"/>
                <w:szCs w:val="20"/>
              </w:rPr>
            </w:pPr>
            <w:r w:rsidRPr="002E48ED">
              <w:rPr>
                <w:rStyle w:val="normaltextrun"/>
                <w:rFonts w:ascii="Arial" w:hAnsi="Arial" w:cs="Arial"/>
                <w:b/>
                <w:bCs/>
                <w:sz w:val="20"/>
                <w:szCs w:val="20"/>
                <w:u w:val="single"/>
              </w:rPr>
              <w:lastRenderedPageBreak/>
              <w:t xml:space="preserve">Upon receipt of the final report </w:t>
            </w:r>
            <w:r w:rsidRPr="002E48ED">
              <w:rPr>
                <w:rStyle w:val="normaltextrun"/>
                <w:rFonts w:ascii="Arial" w:hAnsi="Arial" w:cs="Arial"/>
                <w:b/>
                <w:bCs/>
                <w:strike/>
                <w:sz w:val="20"/>
                <w:szCs w:val="20"/>
                <w:u w:val="single"/>
              </w:rPr>
              <w:t>Market Suspension Report</w:t>
            </w:r>
            <w:r w:rsidRPr="002E48ED">
              <w:rPr>
                <w:rStyle w:val="normaltextrun"/>
                <w:rFonts w:ascii="Arial" w:hAnsi="Arial" w:cs="Arial"/>
                <w:b/>
                <w:bCs/>
                <w:sz w:val="20"/>
                <w:szCs w:val="20"/>
                <w:u w:val="single"/>
              </w:rPr>
              <w:t xml:space="preserve"> from the </w:t>
            </w:r>
            <w:r w:rsidRPr="002E48ED">
              <w:rPr>
                <w:rStyle w:val="normaltextrun"/>
                <w:rFonts w:ascii="Arial" w:hAnsi="Arial" w:cs="Arial"/>
                <w:b/>
                <w:bCs/>
                <w:i/>
                <w:iCs/>
                <w:sz w:val="20"/>
                <w:szCs w:val="20"/>
                <w:u w:val="single"/>
              </w:rPr>
              <w:t>Market Operator</w:t>
            </w:r>
            <w:r w:rsidRPr="002E48ED">
              <w:rPr>
                <w:rStyle w:val="normaltextrun"/>
                <w:rFonts w:ascii="Arial" w:hAnsi="Arial" w:cs="Arial"/>
                <w:b/>
                <w:bCs/>
                <w:sz w:val="20"/>
                <w:szCs w:val="20"/>
                <w:u w:val="single"/>
              </w:rPr>
              <w:t xml:space="preserve"> </w:t>
            </w:r>
            <w:r w:rsidRPr="00163336">
              <w:rPr>
                <w:rStyle w:val="normaltextrun"/>
                <w:rFonts w:ascii="Arial" w:hAnsi="Arial" w:cs="Arial"/>
                <w:b/>
                <w:bCs/>
                <w:sz w:val="20"/>
                <w:szCs w:val="20"/>
                <w:u w:val="single"/>
              </w:rPr>
              <w:t xml:space="preserve">and/or </w:t>
            </w:r>
            <w:r w:rsidRPr="00163336">
              <w:rPr>
                <w:rStyle w:val="normaltextrun"/>
                <w:rFonts w:ascii="Arial" w:hAnsi="Arial" w:cs="Arial"/>
                <w:b/>
                <w:bCs/>
                <w:i/>
                <w:iCs/>
                <w:sz w:val="20"/>
                <w:szCs w:val="20"/>
                <w:u w:val="single"/>
              </w:rPr>
              <w:t>System Operator</w:t>
            </w:r>
            <w:r w:rsidRPr="00163336">
              <w:rPr>
                <w:rStyle w:val="normaltextrun"/>
                <w:rFonts w:ascii="Arial" w:hAnsi="Arial" w:cs="Arial"/>
                <w:sz w:val="20"/>
                <w:szCs w:val="20"/>
              </w:rPr>
              <w:t xml:space="preserve"> </w:t>
            </w:r>
            <w:r w:rsidRPr="00163336">
              <w:rPr>
                <w:rStyle w:val="normaltextrun"/>
                <w:rFonts w:ascii="Arial" w:hAnsi="Arial" w:cs="Arial"/>
                <w:strike/>
                <w:sz w:val="20"/>
                <w:szCs w:val="20"/>
              </w:rPr>
              <w:t xml:space="preserve">Within ten (10) business days </w:t>
            </w:r>
            <w:r w:rsidRPr="00163336">
              <w:rPr>
                <w:rStyle w:val="normaltextrun"/>
                <w:rFonts w:ascii="Arial" w:hAnsi="Arial" w:cs="Arial"/>
                <w:sz w:val="20"/>
                <w:szCs w:val="20"/>
              </w:rPr>
              <w:t xml:space="preserve">following a </w:t>
            </w:r>
            <w:r w:rsidRPr="00163336">
              <w:rPr>
                <w:rStyle w:val="normaltextrun"/>
                <w:rFonts w:ascii="Arial" w:hAnsi="Arial" w:cs="Arial"/>
                <w:strike/>
                <w:sz w:val="20"/>
                <w:szCs w:val="20"/>
              </w:rPr>
              <w:t xml:space="preserve">notice by the </w:t>
            </w:r>
            <w:r w:rsidRPr="00163336">
              <w:rPr>
                <w:rStyle w:val="normaltextrun"/>
                <w:rFonts w:ascii="Arial" w:hAnsi="Arial" w:cs="Arial"/>
                <w:i/>
                <w:iCs/>
                <w:strike/>
                <w:sz w:val="20"/>
                <w:szCs w:val="20"/>
              </w:rPr>
              <w:t>Market Operator</w:t>
            </w:r>
            <w:r w:rsidRPr="00163336">
              <w:rPr>
                <w:rStyle w:val="normaltextrun"/>
                <w:rFonts w:ascii="Arial" w:hAnsi="Arial" w:cs="Arial"/>
                <w:strike/>
                <w:sz w:val="20"/>
                <w:szCs w:val="20"/>
              </w:rPr>
              <w:t xml:space="preserve"> of a</w:t>
            </w:r>
            <w:r w:rsidRPr="00163336">
              <w:rPr>
                <w:rStyle w:val="normaltextrun"/>
                <w:rFonts w:ascii="Arial" w:hAnsi="Arial" w:cs="Arial"/>
                <w:sz w:val="20"/>
                <w:szCs w:val="20"/>
              </w:rPr>
              <w:t xml:space="preserve"> declaration of Market Suspension by the </w:t>
            </w:r>
            <w:r w:rsidRPr="00163336">
              <w:rPr>
                <w:rStyle w:val="normaltextrun"/>
                <w:rFonts w:ascii="Arial" w:hAnsi="Arial" w:cs="Arial"/>
                <w:i/>
                <w:iCs/>
                <w:sz w:val="20"/>
                <w:szCs w:val="20"/>
              </w:rPr>
              <w:t>ERC</w:t>
            </w:r>
            <w:r w:rsidRPr="00163336">
              <w:rPr>
                <w:rStyle w:val="normaltextrun"/>
                <w:rFonts w:ascii="Arial" w:hAnsi="Arial" w:cs="Arial"/>
                <w:sz w:val="20"/>
                <w:szCs w:val="20"/>
              </w:rPr>
              <w:t xml:space="preserve"> under Clause 6.9.1.1 of the </w:t>
            </w:r>
            <w:r w:rsidRPr="00163336">
              <w:rPr>
                <w:rStyle w:val="normaltextrun"/>
                <w:rFonts w:ascii="Arial" w:hAnsi="Arial" w:cs="Arial"/>
                <w:i/>
                <w:iCs/>
                <w:sz w:val="20"/>
                <w:szCs w:val="20"/>
              </w:rPr>
              <w:t>WESM Rules</w:t>
            </w:r>
            <w:r w:rsidRPr="00163336">
              <w:rPr>
                <w:rStyle w:val="normaltextrun"/>
                <w:rFonts w:ascii="Arial" w:hAnsi="Arial" w:cs="Arial"/>
                <w:sz w:val="20"/>
                <w:szCs w:val="20"/>
              </w:rPr>
              <w:t xml:space="preserve">, the </w:t>
            </w:r>
            <w:r w:rsidRPr="00163336">
              <w:rPr>
                <w:rStyle w:val="normaltextrun"/>
                <w:rFonts w:ascii="Arial" w:hAnsi="Arial" w:cs="Arial"/>
                <w:i/>
                <w:iCs/>
                <w:sz w:val="20"/>
                <w:szCs w:val="20"/>
              </w:rPr>
              <w:t>Market Surveillance Committee</w:t>
            </w:r>
            <w:r w:rsidRPr="00163336">
              <w:rPr>
                <w:rStyle w:val="normaltextrun"/>
                <w:rFonts w:ascii="Arial" w:hAnsi="Arial" w:cs="Arial"/>
                <w:sz w:val="20"/>
                <w:szCs w:val="20"/>
              </w:rPr>
              <w:t xml:space="preserve"> shall </w:t>
            </w:r>
            <w:r w:rsidRPr="00163336">
              <w:rPr>
                <w:rStyle w:val="normaltextrun"/>
                <w:rFonts w:ascii="Arial" w:hAnsi="Arial" w:cs="Arial"/>
                <w:strike/>
                <w:sz w:val="20"/>
                <w:szCs w:val="20"/>
              </w:rPr>
              <w:t>convene and</w:t>
            </w:r>
            <w:r w:rsidRPr="00163336">
              <w:rPr>
                <w:rStyle w:val="normaltextrun"/>
                <w:rFonts w:ascii="Arial" w:hAnsi="Arial" w:cs="Arial"/>
                <w:sz w:val="20"/>
                <w:szCs w:val="20"/>
              </w:rPr>
              <w:t xml:space="preserve"> review such declaration and prepare a </w:t>
            </w:r>
            <w:r w:rsidRPr="00163336">
              <w:rPr>
                <w:rStyle w:val="normaltextrun"/>
                <w:rFonts w:ascii="Arial" w:hAnsi="Arial" w:cs="Arial"/>
                <w:strike/>
                <w:sz w:val="20"/>
                <w:szCs w:val="20"/>
              </w:rPr>
              <w:t>report</w:t>
            </w:r>
            <w:r w:rsidRPr="00163336">
              <w:rPr>
                <w:rStyle w:val="normaltextrun"/>
                <w:rFonts w:ascii="Arial" w:hAnsi="Arial" w:cs="Arial"/>
                <w:sz w:val="20"/>
                <w:szCs w:val="20"/>
              </w:rPr>
              <w:t xml:space="preserve"> </w:t>
            </w:r>
            <w:r w:rsidRPr="00163336">
              <w:rPr>
                <w:rStyle w:val="normaltextrun"/>
                <w:rFonts w:ascii="Arial" w:hAnsi="Arial" w:cs="Arial"/>
                <w:b/>
                <w:bCs/>
                <w:sz w:val="20"/>
                <w:szCs w:val="20"/>
                <w:u w:val="single"/>
              </w:rPr>
              <w:t>Market Suspension Report</w:t>
            </w:r>
            <w:r w:rsidRPr="00163336">
              <w:rPr>
                <w:rStyle w:val="normaltextrun"/>
                <w:rFonts w:ascii="Arial" w:hAnsi="Arial" w:cs="Arial"/>
                <w:sz w:val="20"/>
                <w:szCs w:val="20"/>
              </w:rPr>
              <w:t xml:space="preserve"> to assess:</w:t>
            </w:r>
            <w:r w:rsidRPr="00163336">
              <w:rPr>
                <w:rStyle w:val="eop"/>
                <w:rFonts w:ascii="Arial" w:hAnsi="Arial" w:cs="Arial"/>
                <w:sz w:val="20"/>
                <w:szCs w:val="20"/>
              </w:rPr>
              <w:t> </w:t>
            </w:r>
          </w:p>
          <w:p w14:paraId="3645F4D3" w14:textId="77777777" w:rsidR="00402657" w:rsidRPr="00163336" w:rsidRDefault="00402657" w:rsidP="002E48ED">
            <w:pPr>
              <w:pStyle w:val="paragraph"/>
              <w:spacing w:before="0" w:beforeAutospacing="0" w:after="0" w:afterAutospacing="0"/>
              <w:jc w:val="both"/>
              <w:textAlignment w:val="baseline"/>
              <w:rPr>
                <w:rStyle w:val="eop"/>
                <w:rFonts w:ascii="Arial" w:hAnsi="Arial" w:cs="Arial"/>
                <w:sz w:val="20"/>
                <w:szCs w:val="20"/>
              </w:rPr>
            </w:pPr>
            <w:r w:rsidRPr="00163336">
              <w:rPr>
                <w:rStyle w:val="eop"/>
                <w:rFonts w:ascii="Arial" w:hAnsi="Arial" w:cs="Arial"/>
                <w:sz w:val="20"/>
                <w:szCs w:val="20"/>
              </w:rPr>
              <w:t> </w:t>
            </w:r>
          </w:p>
          <w:p w14:paraId="34CE0065" w14:textId="77777777" w:rsidR="00402657" w:rsidRPr="00163336" w:rsidRDefault="00402657" w:rsidP="002E48ED">
            <w:pPr>
              <w:pStyle w:val="paragraph"/>
              <w:numPr>
                <w:ilvl w:val="0"/>
                <w:numId w:val="39"/>
              </w:numPr>
              <w:spacing w:before="0" w:beforeAutospacing="0" w:after="0" w:afterAutospacing="0"/>
              <w:ind w:left="879"/>
              <w:jc w:val="both"/>
              <w:textAlignment w:val="baseline"/>
              <w:rPr>
                <w:rStyle w:val="eop"/>
                <w:rFonts w:ascii="Arial" w:hAnsi="Arial" w:cs="Arial"/>
                <w:sz w:val="20"/>
                <w:szCs w:val="20"/>
              </w:rPr>
            </w:pPr>
            <w:r w:rsidRPr="00163336">
              <w:rPr>
                <w:rStyle w:val="normaltextrun"/>
                <w:rFonts w:ascii="Arial" w:hAnsi="Arial" w:cs="Arial"/>
                <w:sz w:val="20"/>
                <w:szCs w:val="20"/>
                <w:lang w:val="en-US"/>
              </w:rPr>
              <w:t>The adequacy of the relevant provisions of the WESM Rules in relation to the event or events which occurred;</w:t>
            </w:r>
            <w:r w:rsidRPr="00163336">
              <w:rPr>
                <w:rStyle w:val="eop"/>
                <w:rFonts w:ascii="Arial" w:hAnsi="Arial" w:cs="Arial"/>
                <w:sz w:val="20"/>
                <w:szCs w:val="20"/>
              </w:rPr>
              <w:t> </w:t>
            </w:r>
          </w:p>
          <w:p w14:paraId="5DF1EFF1" w14:textId="77777777" w:rsidR="00402657" w:rsidRPr="002E48ED" w:rsidRDefault="00402657" w:rsidP="002E48ED">
            <w:pPr>
              <w:pStyle w:val="paragraph"/>
              <w:numPr>
                <w:ilvl w:val="0"/>
                <w:numId w:val="39"/>
              </w:numPr>
              <w:spacing w:before="0" w:beforeAutospacing="0" w:after="0" w:afterAutospacing="0"/>
              <w:ind w:left="879"/>
              <w:jc w:val="both"/>
              <w:textAlignment w:val="baseline"/>
              <w:rPr>
                <w:rStyle w:val="eop"/>
                <w:rFonts w:ascii="Arial" w:hAnsi="Arial" w:cs="Arial"/>
                <w:sz w:val="20"/>
                <w:szCs w:val="20"/>
              </w:rPr>
            </w:pPr>
            <w:r w:rsidRPr="00163336">
              <w:rPr>
                <w:rStyle w:val="normaltextrun"/>
                <w:rFonts w:ascii="Arial" w:hAnsi="Arial" w:cs="Arial"/>
                <w:sz w:val="20"/>
                <w:szCs w:val="20"/>
                <w:lang w:val="en-US"/>
              </w:rPr>
              <w:lastRenderedPageBreak/>
              <w:t xml:space="preserve">The appropriateness of actions taken by the </w:t>
            </w:r>
            <w:r w:rsidRPr="00163336">
              <w:rPr>
                <w:rStyle w:val="normaltextrun"/>
                <w:rFonts w:ascii="Arial" w:hAnsi="Arial" w:cs="Arial"/>
                <w:i/>
                <w:iCs/>
                <w:sz w:val="20"/>
                <w:szCs w:val="20"/>
                <w:lang w:val="en-US"/>
              </w:rPr>
              <w:t>System Operator</w:t>
            </w:r>
            <w:r w:rsidRPr="00163336">
              <w:rPr>
                <w:rStyle w:val="normaltextrun"/>
                <w:rFonts w:ascii="Arial" w:hAnsi="Arial" w:cs="Arial"/>
                <w:sz w:val="20"/>
                <w:szCs w:val="20"/>
                <w:lang w:val="en-US"/>
              </w:rPr>
              <w:t xml:space="preserve"> and</w:t>
            </w:r>
            <w:r w:rsidRPr="00163336">
              <w:rPr>
                <w:rStyle w:val="normaltextrun"/>
                <w:rFonts w:ascii="Arial" w:hAnsi="Arial" w:cs="Arial"/>
                <w:b/>
                <w:bCs/>
                <w:sz w:val="20"/>
                <w:szCs w:val="20"/>
                <w:u w:val="single"/>
                <w:lang w:val="en-US"/>
              </w:rPr>
              <w:t>/or</w:t>
            </w:r>
            <w:r w:rsidRPr="00163336">
              <w:rPr>
                <w:rStyle w:val="normaltextrun"/>
                <w:rFonts w:ascii="Arial" w:hAnsi="Arial" w:cs="Arial"/>
                <w:sz w:val="20"/>
                <w:szCs w:val="20"/>
                <w:lang w:val="en-US"/>
              </w:rPr>
              <w:t xml:space="preserve"> the </w:t>
            </w:r>
            <w:r w:rsidRPr="00163336">
              <w:rPr>
                <w:rStyle w:val="normaltextrun"/>
                <w:rFonts w:ascii="Arial" w:hAnsi="Arial" w:cs="Arial"/>
                <w:i/>
                <w:iCs/>
                <w:sz w:val="20"/>
                <w:szCs w:val="20"/>
                <w:lang w:val="en-US"/>
              </w:rPr>
              <w:t xml:space="preserve">Market </w:t>
            </w:r>
            <w:r w:rsidRPr="002E48ED">
              <w:rPr>
                <w:rStyle w:val="normaltextrun"/>
                <w:rFonts w:ascii="Arial" w:hAnsi="Arial" w:cs="Arial"/>
                <w:i/>
                <w:iCs/>
                <w:sz w:val="20"/>
                <w:szCs w:val="20"/>
                <w:lang w:val="en-US"/>
              </w:rPr>
              <w:t>Operator</w:t>
            </w:r>
            <w:r w:rsidRPr="002E48ED">
              <w:rPr>
                <w:rStyle w:val="normaltextrun"/>
                <w:rFonts w:ascii="Arial" w:hAnsi="Arial" w:cs="Arial"/>
                <w:sz w:val="20"/>
                <w:szCs w:val="20"/>
                <w:lang w:val="en-US"/>
              </w:rPr>
              <w:t xml:space="preserve"> in relation to the event or events which occurred;</w:t>
            </w:r>
            <w:r w:rsidRPr="002E48ED">
              <w:rPr>
                <w:rStyle w:val="eop"/>
                <w:rFonts w:ascii="Arial" w:hAnsi="Arial" w:cs="Arial"/>
                <w:sz w:val="20"/>
                <w:szCs w:val="20"/>
              </w:rPr>
              <w:t> </w:t>
            </w:r>
          </w:p>
          <w:p w14:paraId="258ED4CF" w14:textId="77777777" w:rsidR="00402657" w:rsidRPr="002E48ED" w:rsidRDefault="00402657" w:rsidP="002E48ED">
            <w:pPr>
              <w:pStyle w:val="paragraph"/>
              <w:numPr>
                <w:ilvl w:val="0"/>
                <w:numId w:val="39"/>
              </w:numPr>
              <w:spacing w:before="0" w:beforeAutospacing="0" w:after="0" w:afterAutospacing="0"/>
              <w:ind w:left="879"/>
              <w:jc w:val="both"/>
              <w:textAlignment w:val="baseline"/>
              <w:rPr>
                <w:rStyle w:val="eop"/>
                <w:rFonts w:ascii="Arial" w:hAnsi="Arial" w:cs="Arial"/>
                <w:sz w:val="20"/>
                <w:szCs w:val="20"/>
              </w:rPr>
            </w:pPr>
            <w:r w:rsidRPr="002E48ED">
              <w:rPr>
                <w:rStyle w:val="normaltextrun"/>
                <w:rFonts w:ascii="Arial" w:hAnsi="Arial" w:cs="Arial"/>
                <w:sz w:val="20"/>
                <w:szCs w:val="20"/>
                <w:lang w:val="en-US"/>
              </w:rPr>
              <w:t xml:space="preserve">The </w:t>
            </w:r>
            <w:r w:rsidRPr="002E48ED">
              <w:rPr>
                <w:rStyle w:val="normaltextrun"/>
                <w:rFonts w:ascii="Arial" w:hAnsi="Arial" w:cs="Arial"/>
                <w:b/>
                <w:bCs/>
                <w:sz w:val="20"/>
                <w:szCs w:val="20"/>
                <w:u w:val="single"/>
                <w:lang w:val="en-US"/>
              </w:rPr>
              <w:t>impact and possible</w:t>
            </w:r>
            <w:r w:rsidRPr="002E48ED">
              <w:rPr>
                <w:rStyle w:val="normaltextrun"/>
                <w:rFonts w:ascii="Arial" w:hAnsi="Arial" w:cs="Arial"/>
                <w:sz w:val="20"/>
                <w:szCs w:val="20"/>
                <w:lang w:val="en-US"/>
              </w:rPr>
              <w:t xml:space="preserve"> costs incurred by </w:t>
            </w:r>
            <w:r w:rsidRPr="002E48ED">
              <w:rPr>
                <w:rStyle w:val="normaltextrun"/>
                <w:rFonts w:ascii="Arial" w:hAnsi="Arial" w:cs="Arial"/>
                <w:i/>
                <w:iCs/>
                <w:sz w:val="20"/>
                <w:szCs w:val="20"/>
                <w:lang w:val="en-US"/>
              </w:rPr>
              <w:t xml:space="preserve">WESM Members </w:t>
            </w:r>
            <w:r w:rsidRPr="002E48ED">
              <w:rPr>
                <w:rStyle w:val="normaltextrun"/>
                <w:rFonts w:ascii="Arial" w:hAnsi="Arial" w:cs="Arial"/>
                <w:sz w:val="20"/>
                <w:szCs w:val="20"/>
                <w:lang w:val="en-US"/>
              </w:rPr>
              <w:t>as a consequence of responding to the event or events; and</w:t>
            </w:r>
            <w:r w:rsidRPr="002E48ED">
              <w:rPr>
                <w:rStyle w:val="eop"/>
                <w:rFonts w:ascii="Arial" w:hAnsi="Arial" w:cs="Arial"/>
                <w:sz w:val="20"/>
                <w:szCs w:val="20"/>
              </w:rPr>
              <w:t> </w:t>
            </w:r>
          </w:p>
          <w:p w14:paraId="2FDF6797" w14:textId="7386BE05" w:rsidR="00402657" w:rsidRPr="00103A19" w:rsidRDefault="00402657" w:rsidP="002E48ED">
            <w:pPr>
              <w:tabs>
                <w:tab w:val="left" w:pos="6390"/>
              </w:tabs>
              <w:rPr>
                <w:rFonts w:cs="Arial"/>
                <w:sz w:val="20"/>
                <w:szCs w:val="20"/>
              </w:rPr>
            </w:pPr>
            <w:r w:rsidRPr="002E48ED">
              <w:rPr>
                <w:rStyle w:val="normaltextrun"/>
                <w:rFonts w:cs="Arial"/>
                <w:strike/>
                <w:sz w:val="20"/>
                <w:szCs w:val="20"/>
                <w:lang w:val="en-US"/>
              </w:rPr>
              <w:t xml:space="preserve">Any finding of potential, fault of any </w:t>
            </w:r>
            <w:r w:rsidRPr="002E48ED">
              <w:rPr>
                <w:rStyle w:val="normaltextrun"/>
                <w:rFonts w:cs="Arial"/>
                <w:i/>
                <w:iCs/>
                <w:strike/>
                <w:sz w:val="20"/>
                <w:szCs w:val="20"/>
                <w:lang w:val="en-US"/>
              </w:rPr>
              <w:t>WESM Participant</w:t>
            </w:r>
            <w:r w:rsidRPr="002E48ED">
              <w:rPr>
                <w:rStyle w:val="normaltextrun"/>
                <w:rFonts w:cs="Arial"/>
                <w:sz w:val="20"/>
                <w:szCs w:val="20"/>
                <w:lang w:val="en-US"/>
              </w:rPr>
              <w:t xml:space="preserve"> </w:t>
            </w:r>
            <w:r w:rsidRPr="002E48ED">
              <w:rPr>
                <w:rStyle w:val="eop"/>
                <w:rFonts w:cs="Arial"/>
                <w:b/>
                <w:bCs/>
                <w:sz w:val="20"/>
                <w:szCs w:val="20"/>
                <w:u w:val="single"/>
              </w:rPr>
              <w:t>Potential breaches by WESM Members</w:t>
            </w:r>
            <w:r w:rsidRPr="002E48ED">
              <w:rPr>
                <w:rStyle w:val="normaltextrun"/>
                <w:rFonts w:cs="Arial"/>
                <w:sz w:val="20"/>
                <w:szCs w:val="20"/>
                <w:lang w:val="en-US"/>
              </w:rPr>
              <w:t xml:space="preserve"> including a preliminary recommendation for further evaluation by the </w:t>
            </w:r>
            <w:r w:rsidRPr="002E48ED">
              <w:rPr>
                <w:rStyle w:val="normaltextrun"/>
                <w:rFonts w:cs="Arial"/>
                <w:strike/>
                <w:sz w:val="20"/>
                <w:szCs w:val="20"/>
                <w:lang w:val="en-US"/>
              </w:rPr>
              <w:t xml:space="preserve">PEM Auditor </w:t>
            </w:r>
            <w:r w:rsidRPr="002E48ED">
              <w:rPr>
                <w:rStyle w:val="normaltextrun"/>
                <w:rFonts w:cs="Arial"/>
                <w:b/>
                <w:bCs/>
                <w:i/>
                <w:iCs/>
                <w:sz w:val="20"/>
                <w:szCs w:val="20"/>
                <w:u w:val="single"/>
              </w:rPr>
              <w:t>PEM Audit Committee</w:t>
            </w:r>
            <w:r w:rsidRPr="002E48ED">
              <w:rPr>
                <w:rStyle w:val="normaltextrun"/>
                <w:rFonts w:cs="Arial"/>
                <w:sz w:val="20"/>
                <w:szCs w:val="20"/>
                <w:lang w:val="en-US"/>
              </w:rPr>
              <w:t>.</w:t>
            </w:r>
            <w:r w:rsidRPr="002E48ED">
              <w:rPr>
                <w:rStyle w:val="eop"/>
                <w:rFonts w:cs="Arial"/>
                <w:sz w:val="20"/>
                <w:szCs w:val="20"/>
              </w:rPr>
              <w:t> </w:t>
            </w:r>
          </w:p>
        </w:tc>
        <w:tc>
          <w:tcPr>
            <w:tcW w:w="2576" w:type="dxa"/>
          </w:tcPr>
          <w:p w14:paraId="532B5BB3"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r w:rsidRPr="002E48ED">
              <w:rPr>
                <w:rStyle w:val="eop"/>
                <w:rFonts w:ascii="Arial" w:hAnsi="Arial" w:cs="Arial"/>
                <w:sz w:val="20"/>
                <w:szCs w:val="20"/>
              </w:rPr>
              <w:lastRenderedPageBreak/>
              <w:t>To reflect proposed amendments in the WESM Rules</w:t>
            </w:r>
          </w:p>
          <w:p w14:paraId="4169D39E"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p>
          <w:p w14:paraId="13E83C54" w14:textId="77777777" w:rsidR="00402657" w:rsidRPr="002E48ED" w:rsidRDefault="00402657" w:rsidP="002E48ED">
            <w:pPr>
              <w:pStyle w:val="paragraph"/>
              <w:spacing w:before="0" w:beforeAutospacing="0" w:after="0" w:afterAutospacing="0"/>
              <w:jc w:val="both"/>
              <w:textAlignment w:val="baseline"/>
              <w:rPr>
                <w:rStyle w:val="normaltextrun"/>
                <w:rFonts w:ascii="Arial" w:hAnsi="Arial" w:cs="Arial"/>
                <w:sz w:val="20"/>
                <w:szCs w:val="20"/>
              </w:rPr>
            </w:pPr>
          </w:p>
          <w:p w14:paraId="2895DE47" w14:textId="4F5F1385" w:rsidR="00402657" w:rsidRPr="00103A19" w:rsidRDefault="00402657" w:rsidP="002E48ED">
            <w:pPr>
              <w:tabs>
                <w:tab w:val="left" w:pos="6390"/>
              </w:tabs>
              <w:rPr>
                <w:rFonts w:cs="Arial"/>
                <w:sz w:val="20"/>
                <w:szCs w:val="20"/>
              </w:rPr>
            </w:pPr>
            <w:r w:rsidRPr="002E48ED">
              <w:rPr>
                <w:rStyle w:val="normaltextrun"/>
                <w:rFonts w:cs="Arial"/>
                <w:sz w:val="20"/>
                <w:szCs w:val="20"/>
              </w:rPr>
              <w:t>For harmonization</w:t>
            </w:r>
          </w:p>
        </w:tc>
        <w:tc>
          <w:tcPr>
            <w:tcW w:w="2102" w:type="dxa"/>
          </w:tcPr>
          <w:p w14:paraId="00B1F73A" w14:textId="77777777" w:rsidR="00402657" w:rsidRPr="002E48ED" w:rsidRDefault="00402657" w:rsidP="002E48ED">
            <w:pPr>
              <w:pStyle w:val="paragraph"/>
              <w:spacing w:before="0" w:beforeAutospacing="0" w:after="0" w:afterAutospacing="0"/>
              <w:jc w:val="both"/>
              <w:textAlignment w:val="baseline"/>
              <w:rPr>
                <w:rStyle w:val="eop"/>
                <w:rFonts w:ascii="Arial" w:hAnsi="Arial" w:cs="Arial"/>
                <w:sz w:val="20"/>
                <w:szCs w:val="20"/>
              </w:rPr>
            </w:pPr>
          </w:p>
        </w:tc>
        <w:tc>
          <w:tcPr>
            <w:tcW w:w="1985" w:type="dxa"/>
          </w:tcPr>
          <w:p w14:paraId="46661BF3" w14:textId="77777777" w:rsidR="00402657" w:rsidRPr="002E48ED" w:rsidRDefault="00402657" w:rsidP="002E48ED">
            <w:pPr>
              <w:pStyle w:val="paragraph"/>
              <w:spacing w:before="0" w:beforeAutospacing="0" w:after="0" w:afterAutospacing="0"/>
              <w:jc w:val="both"/>
              <w:textAlignment w:val="baseline"/>
              <w:rPr>
                <w:rStyle w:val="eop"/>
                <w:rFonts w:ascii="Arial" w:hAnsi="Arial" w:cs="Arial"/>
                <w:sz w:val="20"/>
                <w:szCs w:val="20"/>
              </w:rPr>
            </w:pPr>
          </w:p>
        </w:tc>
        <w:tc>
          <w:tcPr>
            <w:tcW w:w="2835" w:type="dxa"/>
          </w:tcPr>
          <w:p w14:paraId="0BAD0320" w14:textId="77777777" w:rsidR="00402657" w:rsidRPr="002E48ED" w:rsidRDefault="00402657" w:rsidP="002E48ED">
            <w:pPr>
              <w:pStyle w:val="paragraph"/>
              <w:spacing w:before="0" w:beforeAutospacing="0" w:after="0" w:afterAutospacing="0"/>
              <w:jc w:val="both"/>
              <w:textAlignment w:val="baseline"/>
              <w:rPr>
                <w:rStyle w:val="eop"/>
                <w:rFonts w:ascii="Arial" w:hAnsi="Arial" w:cs="Arial"/>
                <w:sz w:val="20"/>
                <w:szCs w:val="20"/>
              </w:rPr>
            </w:pPr>
          </w:p>
        </w:tc>
      </w:tr>
    </w:tbl>
    <w:p w14:paraId="41FC72A4" w14:textId="77777777" w:rsidR="002C55F4" w:rsidRDefault="002C55F4" w:rsidP="00245092">
      <w:pPr>
        <w:tabs>
          <w:tab w:val="left" w:pos="6390"/>
        </w:tabs>
        <w:rPr>
          <w:rFonts w:cs="Arial"/>
        </w:rPr>
      </w:pPr>
    </w:p>
    <w:p w14:paraId="75497B53" w14:textId="77777777" w:rsidR="00DC5EA6" w:rsidRDefault="00DC5EA6" w:rsidP="00245092">
      <w:pPr>
        <w:tabs>
          <w:tab w:val="left" w:pos="6390"/>
        </w:tabs>
        <w:rPr>
          <w:rFonts w:cs="Arial"/>
        </w:rPr>
      </w:pPr>
    </w:p>
    <w:p w14:paraId="54E8FE45" w14:textId="77777777" w:rsidR="00DC5EA6" w:rsidRDefault="00DC5EA6" w:rsidP="00245092">
      <w:pPr>
        <w:tabs>
          <w:tab w:val="left" w:pos="6390"/>
        </w:tabs>
        <w:rPr>
          <w:rFonts w:cs="Arial"/>
        </w:rPr>
      </w:pPr>
    </w:p>
    <w:p w14:paraId="174DB022" w14:textId="77777777" w:rsidR="00DC5EA6" w:rsidRDefault="00DC5EA6" w:rsidP="00245092">
      <w:pPr>
        <w:tabs>
          <w:tab w:val="left" w:pos="6390"/>
        </w:tabs>
        <w:rPr>
          <w:rFonts w:cs="Arial"/>
        </w:rPr>
      </w:pPr>
    </w:p>
    <w:p w14:paraId="01328B36" w14:textId="77777777" w:rsidR="00DC5EA6" w:rsidRDefault="00DC5EA6" w:rsidP="00245092">
      <w:pPr>
        <w:tabs>
          <w:tab w:val="left" w:pos="6390"/>
        </w:tabs>
        <w:rPr>
          <w:rFonts w:cs="Arial"/>
        </w:rPr>
        <w:sectPr w:rsidR="00DC5EA6" w:rsidSect="00DE79C0">
          <w:headerReference w:type="default" r:id="rId11"/>
          <w:footerReference w:type="default" r:id="rId12"/>
          <w:pgSz w:w="20160" w:h="12240" w:orient="landscape" w:code="5"/>
          <w:pgMar w:top="720" w:right="720" w:bottom="720" w:left="720" w:header="708" w:footer="708" w:gutter="0"/>
          <w:cols w:space="708"/>
          <w:docGrid w:linePitch="360"/>
        </w:sectPr>
      </w:pPr>
    </w:p>
    <w:p w14:paraId="36F44384" w14:textId="3D80BE5F" w:rsidR="00DC5EA6" w:rsidRPr="001C2CB6" w:rsidRDefault="00CE2309" w:rsidP="001605E1">
      <w:pPr>
        <w:tabs>
          <w:tab w:val="left" w:pos="6390"/>
        </w:tabs>
        <w:jc w:val="center"/>
        <w:rPr>
          <w:rFonts w:cs="Arial"/>
        </w:rPr>
      </w:pPr>
      <w:r>
        <w:rPr>
          <w:rFonts w:cs="Arial"/>
          <w:noProof/>
        </w:rPr>
        <w:lastRenderedPageBreak/>
        <w:drawing>
          <wp:inline distT="0" distB="0" distL="0" distR="0" wp14:anchorId="0F140C18" wp14:editId="48BF6E22">
            <wp:extent cx="5443220" cy="10972800"/>
            <wp:effectExtent l="19050" t="19050" r="24130" b="19050"/>
            <wp:docPr id="770386276" name="Picture 5"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86276" name="Picture 5" descr="A close-up of a docum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43220" cy="10972800"/>
                    </a:xfrm>
                    <a:prstGeom prst="rect">
                      <a:avLst/>
                    </a:prstGeom>
                    <a:ln w="12700">
                      <a:solidFill>
                        <a:schemeClr val="tx1"/>
                      </a:solidFill>
                    </a:ln>
                  </pic:spPr>
                </pic:pic>
              </a:graphicData>
            </a:graphic>
          </wp:inline>
        </w:drawing>
      </w:r>
    </w:p>
    <w:sectPr w:rsidR="00DC5EA6" w:rsidRPr="001C2CB6" w:rsidSect="00DE79C0">
      <w:headerReference w:type="default" r:id="rId14"/>
      <w:footerReference w:type="default" r:id="rId15"/>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E5521" w14:textId="77777777" w:rsidR="00DE79C0" w:rsidRDefault="00DE79C0" w:rsidP="00DB4769">
      <w:pPr>
        <w:spacing w:after="0" w:line="240" w:lineRule="auto"/>
      </w:pPr>
      <w:r>
        <w:separator/>
      </w:r>
    </w:p>
  </w:endnote>
  <w:endnote w:type="continuationSeparator" w:id="0">
    <w:p w14:paraId="08BC8BF7" w14:textId="77777777" w:rsidR="00DE79C0" w:rsidRDefault="00DE79C0" w:rsidP="00DB4769">
      <w:pPr>
        <w:spacing w:after="0" w:line="240" w:lineRule="auto"/>
      </w:pPr>
      <w:r>
        <w:continuationSeparator/>
      </w:r>
    </w:p>
  </w:endnote>
  <w:endnote w:type="continuationNotice" w:id="1">
    <w:p w14:paraId="23468649" w14:textId="77777777" w:rsidR="00DE79C0" w:rsidRDefault="00DE7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B1830" w14:textId="77777777" w:rsidR="0069089C" w:rsidRPr="007754F8" w:rsidRDefault="0069089C" w:rsidP="00596CA8">
    <w:pPr>
      <w:pStyle w:val="Footer"/>
      <w:rPr>
        <w:sz w:val="2"/>
        <w:szCs w:val="2"/>
      </w:rPr>
    </w:pPr>
  </w:p>
  <w:p w14:paraId="40ABC261" w14:textId="77777777" w:rsidR="0069089C" w:rsidRPr="007754F8" w:rsidRDefault="0069089C" w:rsidP="000D7AF6">
    <w:pPr>
      <w:pStyle w:val="Footer"/>
      <w:rPr>
        <w:sz w:val="2"/>
        <w:szCs w:val="2"/>
      </w:rPr>
    </w:pPr>
  </w:p>
  <w:tbl>
    <w:tblPr>
      <w:tblStyle w:val="TableGrid"/>
      <w:tblW w:w="1738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378"/>
      <w:gridCol w:w="2801"/>
      <w:gridCol w:w="7395"/>
    </w:tblGrid>
    <w:tr w:rsidR="0069089C" w:rsidRPr="00E878B8" w14:paraId="3C3EBEDC" w14:textId="77777777" w:rsidTr="0069089C">
      <w:tc>
        <w:tcPr>
          <w:tcW w:w="3815" w:type="dxa"/>
          <w:vAlign w:val="center"/>
          <w:hideMark/>
        </w:tcPr>
        <w:p w14:paraId="184CCE05" w14:textId="77777777" w:rsidR="0069089C" w:rsidRPr="00081D0A" w:rsidRDefault="0069089C" w:rsidP="00FB6E54">
          <w:pPr>
            <w:pStyle w:val="Footer"/>
            <w:rPr>
              <w:rFonts w:cs="Arial"/>
              <w:color w:val="808080" w:themeColor="background1" w:themeShade="80"/>
              <w:sz w:val="20"/>
              <w:szCs w:val="20"/>
            </w:rPr>
          </w:pPr>
          <w:r w:rsidRPr="00081D0A">
            <w:rPr>
              <w:rFonts w:cs="Arial"/>
              <w:color w:val="808080" w:themeColor="background1" w:themeShade="80"/>
              <w:sz w:val="16"/>
              <w:szCs w:val="16"/>
            </w:rPr>
            <w:t>Template ID: OP.TMP.07</w:t>
          </w:r>
        </w:p>
      </w:tc>
      <w:tc>
        <w:tcPr>
          <w:tcW w:w="3378" w:type="dxa"/>
          <w:vAlign w:val="center"/>
          <w:hideMark/>
        </w:tcPr>
        <w:p w14:paraId="558853EE" w14:textId="77777777" w:rsidR="0069089C" w:rsidRPr="00081D0A" w:rsidRDefault="0069089C" w:rsidP="00FB6E54">
          <w:pPr>
            <w:pStyle w:val="Footer"/>
            <w:rPr>
              <w:rFonts w:cs="Arial"/>
              <w:color w:val="808080" w:themeColor="background1" w:themeShade="80"/>
              <w:sz w:val="20"/>
              <w:szCs w:val="20"/>
            </w:rPr>
          </w:pPr>
          <w:r w:rsidRPr="00081D0A">
            <w:rPr>
              <w:rFonts w:cs="Arial"/>
              <w:color w:val="808080" w:themeColor="background1" w:themeShade="80"/>
              <w:sz w:val="16"/>
              <w:szCs w:val="16"/>
            </w:rPr>
            <w:t>Version No.: 2.0</w:t>
          </w:r>
        </w:p>
      </w:tc>
      <w:tc>
        <w:tcPr>
          <w:tcW w:w="2801" w:type="dxa"/>
          <w:vAlign w:val="center"/>
          <w:hideMark/>
        </w:tcPr>
        <w:p w14:paraId="6A08C18D" w14:textId="77777777" w:rsidR="0069089C" w:rsidRPr="00081D0A" w:rsidRDefault="0069089C" w:rsidP="00FB6E54">
          <w:pPr>
            <w:pStyle w:val="Footer"/>
            <w:rPr>
              <w:rFonts w:cs="Arial"/>
              <w:color w:val="808080" w:themeColor="background1" w:themeShade="80"/>
              <w:sz w:val="20"/>
              <w:szCs w:val="20"/>
            </w:rPr>
          </w:pPr>
          <w:r w:rsidRPr="00081D0A">
            <w:rPr>
              <w:rFonts w:cs="Arial"/>
              <w:color w:val="808080" w:themeColor="background1" w:themeShade="80"/>
              <w:sz w:val="16"/>
              <w:szCs w:val="16"/>
            </w:rPr>
            <w:t>Effective Date: 01-Jun-2023</w:t>
          </w:r>
        </w:p>
      </w:tc>
      <w:tc>
        <w:tcPr>
          <w:tcW w:w="7395" w:type="dxa"/>
          <w:vAlign w:val="center"/>
          <w:hideMark/>
        </w:tcPr>
        <w:p w14:paraId="6CF6343B" w14:textId="77777777" w:rsidR="0069089C" w:rsidRPr="00E878B8" w:rsidRDefault="0069089C" w:rsidP="00FB6E54">
          <w:pPr>
            <w:pStyle w:val="Footer"/>
            <w:jc w:val="right"/>
            <w:rPr>
              <w:rFonts w:cs="Arial"/>
              <w:b/>
              <w:bCs/>
              <w:sz w:val="18"/>
              <w:szCs w:val="18"/>
            </w:rPr>
          </w:pPr>
          <w:r w:rsidRPr="00E878B8">
            <w:rPr>
              <w:rFonts w:cs="Arial"/>
              <w:sz w:val="18"/>
              <w:szCs w:val="18"/>
            </w:rPr>
            <w:t xml:space="preserve">Page </w:t>
          </w:r>
          <w:r w:rsidRPr="00E878B8">
            <w:rPr>
              <w:rFonts w:cs="Arial"/>
              <w:b/>
              <w:bCs/>
              <w:sz w:val="18"/>
              <w:szCs w:val="18"/>
            </w:rPr>
            <w:fldChar w:fldCharType="begin"/>
          </w:r>
          <w:r w:rsidRPr="00E878B8">
            <w:rPr>
              <w:rFonts w:cs="Arial"/>
              <w:b/>
              <w:bCs/>
              <w:sz w:val="18"/>
              <w:szCs w:val="18"/>
            </w:rPr>
            <w:instrText xml:space="preserve"> PAGE </w:instrText>
          </w:r>
          <w:r w:rsidRPr="00E878B8">
            <w:rPr>
              <w:rFonts w:cs="Arial"/>
              <w:b/>
              <w:bCs/>
              <w:sz w:val="18"/>
              <w:szCs w:val="18"/>
            </w:rPr>
            <w:fldChar w:fldCharType="separate"/>
          </w:r>
          <w:r w:rsidRPr="00E878B8">
            <w:rPr>
              <w:rFonts w:cs="Arial"/>
              <w:b/>
              <w:bCs/>
              <w:sz w:val="18"/>
              <w:szCs w:val="18"/>
            </w:rPr>
            <w:t>5</w:t>
          </w:r>
          <w:r w:rsidRPr="00E878B8">
            <w:rPr>
              <w:rFonts w:cs="Arial"/>
              <w:b/>
              <w:bCs/>
              <w:sz w:val="18"/>
              <w:szCs w:val="18"/>
            </w:rPr>
            <w:fldChar w:fldCharType="end"/>
          </w:r>
          <w:r w:rsidRPr="00E878B8">
            <w:rPr>
              <w:rFonts w:cs="Arial"/>
              <w:sz w:val="18"/>
              <w:szCs w:val="18"/>
            </w:rPr>
            <w:t xml:space="preserve"> of </w:t>
          </w:r>
          <w:r w:rsidRPr="00E878B8">
            <w:rPr>
              <w:rFonts w:cs="Arial"/>
              <w:b/>
              <w:bCs/>
              <w:sz w:val="18"/>
              <w:szCs w:val="18"/>
            </w:rPr>
            <w:fldChar w:fldCharType="begin"/>
          </w:r>
          <w:r w:rsidRPr="00E878B8">
            <w:rPr>
              <w:rFonts w:cs="Arial"/>
              <w:b/>
              <w:bCs/>
              <w:sz w:val="18"/>
              <w:szCs w:val="18"/>
            </w:rPr>
            <w:instrText xml:space="preserve"> NUMPAGES  </w:instrText>
          </w:r>
          <w:r w:rsidRPr="00E878B8">
            <w:rPr>
              <w:rFonts w:cs="Arial"/>
              <w:b/>
              <w:bCs/>
              <w:sz w:val="18"/>
              <w:szCs w:val="18"/>
            </w:rPr>
            <w:fldChar w:fldCharType="separate"/>
          </w:r>
          <w:r w:rsidRPr="00E878B8">
            <w:rPr>
              <w:rFonts w:cs="Arial"/>
              <w:b/>
              <w:bCs/>
              <w:sz w:val="18"/>
              <w:szCs w:val="18"/>
            </w:rPr>
            <w:t>74</w:t>
          </w:r>
          <w:r w:rsidRPr="00E878B8">
            <w:rPr>
              <w:rFonts w:cs="Arial"/>
              <w:b/>
              <w:bCs/>
              <w:sz w:val="18"/>
              <w:szCs w:val="18"/>
            </w:rPr>
            <w:fldChar w:fldCharType="end"/>
          </w:r>
        </w:p>
      </w:tc>
    </w:tr>
  </w:tbl>
  <w:p w14:paraId="4E2CC87A" w14:textId="60E1B1E5" w:rsidR="0069089C" w:rsidRPr="00AF34B9" w:rsidRDefault="0069089C">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D64B" w14:textId="77777777" w:rsidR="00163336" w:rsidRPr="007754F8" w:rsidRDefault="00163336" w:rsidP="00596CA8">
    <w:pPr>
      <w:pStyle w:val="Footer"/>
      <w:rPr>
        <w:sz w:val="2"/>
        <w:szCs w:val="2"/>
      </w:rPr>
    </w:pPr>
  </w:p>
  <w:tbl>
    <w:tblPr>
      <w:tblStyle w:val="TableGrid"/>
      <w:tblW w:w="909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623"/>
      <w:gridCol w:w="3006"/>
      <w:gridCol w:w="2235"/>
    </w:tblGrid>
    <w:tr w:rsidR="00163336" w14:paraId="295ED200" w14:textId="77777777" w:rsidTr="00163336">
      <w:trPr>
        <w:trHeight w:val="550"/>
      </w:trPr>
      <w:tc>
        <w:tcPr>
          <w:tcW w:w="2235" w:type="dxa"/>
          <w:vAlign w:val="center"/>
        </w:tcPr>
        <w:p w14:paraId="25D1C3B4" w14:textId="535E7E10" w:rsidR="00163336" w:rsidRDefault="00163336" w:rsidP="000D7AF6">
          <w:pPr>
            <w:pStyle w:val="Footer"/>
            <w:rPr>
              <w:rFonts w:cs="Arial"/>
              <w:color w:val="808080" w:themeColor="background1" w:themeShade="80"/>
              <w:sz w:val="20"/>
              <w:szCs w:val="20"/>
            </w:rPr>
          </w:pPr>
        </w:p>
      </w:tc>
      <w:tc>
        <w:tcPr>
          <w:tcW w:w="1623" w:type="dxa"/>
          <w:vAlign w:val="center"/>
        </w:tcPr>
        <w:p w14:paraId="7B4D9CAA" w14:textId="77777777" w:rsidR="00163336" w:rsidRDefault="00163336" w:rsidP="000D7AF6">
          <w:pPr>
            <w:pStyle w:val="Footer"/>
            <w:rPr>
              <w:rFonts w:cs="Arial"/>
              <w:color w:val="808080" w:themeColor="background1" w:themeShade="80"/>
              <w:sz w:val="20"/>
              <w:szCs w:val="20"/>
            </w:rPr>
          </w:pPr>
        </w:p>
      </w:tc>
      <w:tc>
        <w:tcPr>
          <w:tcW w:w="3006" w:type="dxa"/>
          <w:vAlign w:val="center"/>
          <w:hideMark/>
        </w:tcPr>
        <w:p w14:paraId="6B802283" w14:textId="77777777" w:rsidR="00163336" w:rsidRDefault="00163336" w:rsidP="000D7AF6">
          <w:pPr>
            <w:pStyle w:val="Footer"/>
            <w:rPr>
              <w:rFonts w:cs="Arial"/>
              <w:color w:val="808080" w:themeColor="background1" w:themeShade="80"/>
              <w:sz w:val="20"/>
              <w:szCs w:val="20"/>
            </w:rPr>
          </w:pPr>
        </w:p>
      </w:tc>
      <w:tc>
        <w:tcPr>
          <w:tcW w:w="2235" w:type="dxa"/>
          <w:vAlign w:val="center"/>
          <w:hideMark/>
        </w:tcPr>
        <w:p w14:paraId="2DB8E610" w14:textId="77777777" w:rsidR="00163336" w:rsidRPr="005303DE" w:rsidRDefault="00163336" w:rsidP="000D7AF6">
          <w:pPr>
            <w:pStyle w:val="Footer"/>
            <w:jc w:val="right"/>
            <w:rPr>
              <w:rFonts w:cs="Arial"/>
              <w:color w:val="808080" w:themeColor="background1" w:themeShade="80"/>
              <w:sz w:val="16"/>
              <w:szCs w:val="16"/>
            </w:rPr>
          </w:pPr>
          <w:r w:rsidRPr="005303DE">
            <w:rPr>
              <w:rFonts w:cs="Arial"/>
              <w:color w:val="808080" w:themeColor="background1" w:themeShade="80"/>
              <w:sz w:val="16"/>
              <w:szCs w:val="16"/>
            </w:rPr>
            <w:t xml:space="preserve">Page </w:t>
          </w:r>
          <w:r w:rsidRPr="005303DE">
            <w:rPr>
              <w:rFonts w:cs="Arial"/>
              <w:bCs/>
              <w:color w:val="808080" w:themeColor="background1" w:themeShade="80"/>
              <w:sz w:val="16"/>
              <w:szCs w:val="16"/>
            </w:rPr>
            <w:fldChar w:fldCharType="begin"/>
          </w:r>
          <w:r w:rsidRPr="005303DE">
            <w:rPr>
              <w:rFonts w:cs="Arial"/>
              <w:bCs/>
              <w:color w:val="808080" w:themeColor="background1" w:themeShade="80"/>
              <w:sz w:val="16"/>
              <w:szCs w:val="16"/>
            </w:rPr>
            <w:instrText xml:space="preserve"> PAGE </w:instrText>
          </w:r>
          <w:r w:rsidRPr="005303DE">
            <w:rPr>
              <w:rFonts w:cs="Arial"/>
              <w:bCs/>
              <w:color w:val="808080" w:themeColor="background1" w:themeShade="80"/>
              <w:sz w:val="16"/>
              <w:szCs w:val="16"/>
            </w:rPr>
            <w:fldChar w:fldCharType="separate"/>
          </w:r>
          <w:r>
            <w:rPr>
              <w:rFonts w:cs="Arial"/>
              <w:bCs/>
              <w:color w:val="808080" w:themeColor="background1" w:themeShade="80"/>
              <w:sz w:val="16"/>
              <w:szCs w:val="16"/>
            </w:rPr>
            <w:t>2</w:t>
          </w:r>
          <w:r w:rsidRPr="005303DE">
            <w:rPr>
              <w:rFonts w:cs="Arial"/>
              <w:bCs/>
              <w:color w:val="808080" w:themeColor="background1" w:themeShade="80"/>
              <w:sz w:val="16"/>
              <w:szCs w:val="16"/>
            </w:rPr>
            <w:fldChar w:fldCharType="end"/>
          </w:r>
          <w:r w:rsidRPr="005303DE">
            <w:rPr>
              <w:rFonts w:cs="Arial"/>
              <w:color w:val="808080" w:themeColor="background1" w:themeShade="80"/>
              <w:sz w:val="16"/>
              <w:szCs w:val="16"/>
            </w:rPr>
            <w:t xml:space="preserve"> of </w:t>
          </w:r>
          <w:r w:rsidRPr="005303DE">
            <w:rPr>
              <w:rFonts w:cs="Arial"/>
              <w:bCs/>
              <w:color w:val="808080" w:themeColor="background1" w:themeShade="80"/>
              <w:sz w:val="16"/>
              <w:szCs w:val="16"/>
            </w:rPr>
            <w:fldChar w:fldCharType="begin"/>
          </w:r>
          <w:r w:rsidRPr="005303DE">
            <w:rPr>
              <w:rFonts w:cs="Arial"/>
              <w:bCs/>
              <w:color w:val="808080" w:themeColor="background1" w:themeShade="80"/>
              <w:sz w:val="16"/>
              <w:szCs w:val="16"/>
            </w:rPr>
            <w:instrText xml:space="preserve"> NUMPAGES  </w:instrText>
          </w:r>
          <w:r w:rsidRPr="005303DE">
            <w:rPr>
              <w:rFonts w:cs="Arial"/>
              <w:bCs/>
              <w:color w:val="808080" w:themeColor="background1" w:themeShade="80"/>
              <w:sz w:val="16"/>
              <w:szCs w:val="16"/>
            </w:rPr>
            <w:fldChar w:fldCharType="separate"/>
          </w:r>
          <w:r>
            <w:rPr>
              <w:rFonts w:cs="Arial"/>
              <w:bCs/>
              <w:color w:val="808080" w:themeColor="background1" w:themeShade="80"/>
              <w:sz w:val="16"/>
              <w:szCs w:val="16"/>
            </w:rPr>
            <w:t>2</w:t>
          </w:r>
          <w:r w:rsidRPr="005303DE">
            <w:rPr>
              <w:rFonts w:cs="Arial"/>
              <w:bCs/>
              <w:color w:val="808080" w:themeColor="background1" w:themeShade="80"/>
              <w:sz w:val="16"/>
              <w:szCs w:val="16"/>
            </w:rPr>
            <w:fldChar w:fldCharType="end"/>
          </w:r>
        </w:p>
      </w:tc>
    </w:tr>
  </w:tbl>
  <w:p w14:paraId="35AB09D7" w14:textId="77777777" w:rsidR="00163336" w:rsidRPr="007754F8" w:rsidRDefault="00163336" w:rsidP="000D7AF6">
    <w:pPr>
      <w:pStyle w:val="Footer"/>
      <w:rPr>
        <w:sz w:val="2"/>
        <w:szCs w:val="2"/>
      </w:rPr>
    </w:pPr>
  </w:p>
  <w:p w14:paraId="7DA54DA6" w14:textId="77777777" w:rsidR="00163336" w:rsidRPr="007754F8" w:rsidRDefault="0016333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D8FDE" w14:textId="77777777" w:rsidR="00DE79C0" w:rsidRDefault="00DE79C0" w:rsidP="00DB4769">
      <w:pPr>
        <w:spacing w:after="0" w:line="240" w:lineRule="auto"/>
      </w:pPr>
      <w:r>
        <w:separator/>
      </w:r>
    </w:p>
  </w:footnote>
  <w:footnote w:type="continuationSeparator" w:id="0">
    <w:p w14:paraId="5A461223" w14:textId="77777777" w:rsidR="00DE79C0" w:rsidRDefault="00DE79C0" w:rsidP="00DB4769">
      <w:pPr>
        <w:spacing w:after="0" w:line="240" w:lineRule="auto"/>
      </w:pPr>
      <w:r>
        <w:continuationSeparator/>
      </w:r>
    </w:p>
  </w:footnote>
  <w:footnote w:type="continuationNotice" w:id="1">
    <w:p w14:paraId="2A64F554" w14:textId="77777777" w:rsidR="00DE79C0" w:rsidRDefault="00DE7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50E1" w14:textId="6ABB4B51" w:rsidR="0069089C" w:rsidRPr="00A40882" w:rsidRDefault="00A40882" w:rsidP="00A40882">
    <w:pPr>
      <w:pStyle w:val="Header"/>
      <w:jc w:val="center"/>
      <w:rPr>
        <w:rFonts w:cs="Arial"/>
        <w:b/>
        <w:bCs/>
        <w:sz w:val="24"/>
        <w:szCs w:val="24"/>
        <w:lang w:val="en-US"/>
      </w:rPr>
    </w:pPr>
    <w:r w:rsidRPr="00A40882">
      <w:rPr>
        <w:rFonts w:cs="Arial"/>
        <w:b/>
        <w:bCs/>
        <w:sz w:val="24"/>
        <w:szCs w:val="24"/>
        <w:lang w:val="en-US"/>
      </w:rPr>
      <w:t>Adopting Further</w:t>
    </w:r>
    <w:r w:rsidR="0069089C" w:rsidRPr="00A40882">
      <w:rPr>
        <w:rFonts w:cs="Arial"/>
        <w:b/>
        <w:bCs/>
        <w:sz w:val="24"/>
        <w:szCs w:val="24"/>
        <w:lang w:val="en-US"/>
      </w:rPr>
      <w:t xml:space="preserve"> Amendments to the WESM Rules and WESM Manuals on Dispatch Protocol and Market Surveillance regarding Refinements to Procedures during Market Intervention/Market Suspension Procedures</w:t>
    </w:r>
  </w:p>
  <w:p w14:paraId="50CFBF19" w14:textId="77777777" w:rsidR="0069089C" w:rsidRDefault="0069089C" w:rsidP="008C31DA">
    <w:pPr>
      <w:pStyle w:val="Header"/>
      <w:jc w:val="right"/>
      <w:rPr>
        <w:rFonts w:cs="Arial"/>
        <w:sz w:val="18"/>
        <w:szCs w:val="18"/>
        <w:lang w:val="en-US"/>
      </w:rPr>
    </w:pPr>
  </w:p>
  <w:p w14:paraId="4CE3098F" w14:textId="77777777" w:rsidR="0069089C" w:rsidRPr="008C31DA" w:rsidRDefault="0069089C" w:rsidP="008C31DA">
    <w:pPr>
      <w:pStyle w:val="Header"/>
      <w:jc w:val="right"/>
      <w:rPr>
        <w:rFonts w:cs="Arial"/>
        <w:sz w:val="18"/>
        <w:szCs w:val="18"/>
        <w:lang w:val="en-US"/>
      </w:rPr>
    </w:pPr>
  </w:p>
  <w:p w14:paraId="3CF286DF" w14:textId="77777777" w:rsidR="0069089C" w:rsidRDefault="006908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5F71" w14:textId="50E94F3A" w:rsidR="00DC5EA6" w:rsidRPr="00B0683E" w:rsidRDefault="008D3062" w:rsidP="00B0683E">
    <w:pPr>
      <w:pStyle w:val="Header"/>
      <w:jc w:val="center"/>
      <w:rPr>
        <w:rFonts w:cs="Arial"/>
        <w:sz w:val="18"/>
        <w:szCs w:val="18"/>
        <w:lang w:val="en-US"/>
      </w:rPr>
    </w:pPr>
    <w:r w:rsidRPr="00B0683E">
      <w:rPr>
        <w:rFonts w:cs="Arial"/>
        <w:b/>
        <w:bCs/>
        <w:sz w:val="18"/>
        <w:szCs w:val="18"/>
        <w:lang w:val="en-US"/>
      </w:rPr>
      <w:t xml:space="preserve">Appendix H - </w:t>
    </w:r>
    <w:r w:rsidRPr="00B0683E">
      <w:rPr>
        <w:rStyle w:val="normaltextrun"/>
        <w:rFonts w:cs="Arial"/>
        <w:b/>
        <w:bCs/>
        <w:sz w:val="18"/>
        <w:szCs w:val="18"/>
      </w:rPr>
      <w:t>Market Intervention/Suspension Report Template</w:t>
    </w:r>
  </w:p>
  <w:p w14:paraId="2E705196" w14:textId="77777777" w:rsidR="00DC5EA6" w:rsidRDefault="00DC5E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E0C"/>
    <w:multiLevelType w:val="hybridMultilevel"/>
    <w:tmpl w:val="DAA2F268"/>
    <w:lvl w:ilvl="0" w:tplc="94CAA3DC">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3656AA1"/>
    <w:multiLevelType w:val="hybridMultilevel"/>
    <w:tmpl w:val="30E0505A"/>
    <w:lvl w:ilvl="0" w:tplc="86C2288E">
      <w:start w:val="1"/>
      <w:numFmt w:val="lowerRoman"/>
      <w:lvlText w:val="(%1)"/>
      <w:lvlJc w:val="left"/>
      <w:pPr>
        <w:ind w:left="1429" w:hanging="720"/>
      </w:pPr>
      <w:rPr>
        <w:rFonts w:hint="default"/>
      </w:rPr>
    </w:lvl>
    <w:lvl w:ilvl="1" w:tplc="34090019" w:tentative="1">
      <w:start w:val="1"/>
      <w:numFmt w:val="lowerLetter"/>
      <w:lvlText w:val="%2."/>
      <w:lvlJc w:val="left"/>
      <w:pPr>
        <w:ind w:left="1789" w:hanging="360"/>
      </w:pPr>
    </w:lvl>
    <w:lvl w:ilvl="2" w:tplc="3409001B" w:tentative="1">
      <w:start w:val="1"/>
      <w:numFmt w:val="lowerRoman"/>
      <w:lvlText w:val="%3."/>
      <w:lvlJc w:val="right"/>
      <w:pPr>
        <w:ind w:left="2509" w:hanging="180"/>
      </w:pPr>
    </w:lvl>
    <w:lvl w:ilvl="3" w:tplc="3409000F" w:tentative="1">
      <w:start w:val="1"/>
      <w:numFmt w:val="decimal"/>
      <w:lvlText w:val="%4."/>
      <w:lvlJc w:val="left"/>
      <w:pPr>
        <w:ind w:left="3229" w:hanging="360"/>
      </w:pPr>
    </w:lvl>
    <w:lvl w:ilvl="4" w:tplc="34090019" w:tentative="1">
      <w:start w:val="1"/>
      <w:numFmt w:val="lowerLetter"/>
      <w:lvlText w:val="%5."/>
      <w:lvlJc w:val="left"/>
      <w:pPr>
        <w:ind w:left="3949" w:hanging="360"/>
      </w:pPr>
    </w:lvl>
    <w:lvl w:ilvl="5" w:tplc="3409001B" w:tentative="1">
      <w:start w:val="1"/>
      <w:numFmt w:val="lowerRoman"/>
      <w:lvlText w:val="%6."/>
      <w:lvlJc w:val="right"/>
      <w:pPr>
        <w:ind w:left="4669" w:hanging="180"/>
      </w:pPr>
    </w:lvl>
    <w:lvl w:ilvl="6" w:tplc="3409000F" w:tentative="1">
      <w:start w:val="1"/>
      <w:numFmt w:val="decimal"/>
      <w:lvlText w:val="%7."/>
      <w:lvlJc w:val="left"/>
      <w:pPr>
        <w:ind w:left="5389" w:hanging="360"/>
      </w:pPr>
    </w:lvl>
    <w:lvl w:ilvl="7" w:tplc="34090019" w:tentative="1">
      <w:start w:val="1"/>
      <w:numFmt w:val="lowerLetter"/>
      <w:lvlText w:val="%8."/>
      <w:lvlJc w:val="left"/>
      <w:pPr>
        <w:ind w:left="6109" w:hanging="360"/>
      </w:pPr>
    </w:lvl>
    <w:lvl w:ilvl="8" w:tplc="3409001B" w:tentative="1">
      <w:start w:val="1"/>
      <w:numFmt w:val="lowerRoman"/>
      <w:lvlText w:val="%9."/>
      <w:lvlJc w:val="right"/>
      <w:pPr>
        <w:ind w:left="6829" w:hanging="180"/>
      </w:pPr>
    </w:lvl>
  </w:abstractNum>
  <w:abstractNum w:abstractNumId="2" w15:restartNumberingAfterBreak="0">
    <w:nsid w:val="04F72F25"/>
    <w:multiLevelType w:val="hybridMultilevel"/>
    <w:tmpl w:val="7B9A45D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54D06CB"/>
    <w:multiLevelType w:val="hybridMultilevel"/>
    <w:tmpl w:val="0F5457EE"/>
    <w:lvl w:ilvl="0" w:tplc="1A38164E">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6E36CA3"/>
    <w:multiLevelType w:val="hybridMultilevel"/>
    <w:tmpl w:val="E9480980"/>
    <w:lvl w:ilvl="0" w:tplc="FFFFFFFF">
      <w:start w:val="1"/>
      <w:numFmt w:val="lowerRoman"/>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7BE269F"/>
    <w:multiLevelType w:val="hybridMultilevel"/>
    <w:tmpl w:val="73609210"/>
    <w:lvl w:ilvl="0" w:tplc="AA2E2E60">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0BFF77F4"/>
    <w:multiLevelType w:val="hybridMultilevel"/>
    <w:tmpl w:val="92682CFE"/>
    <w:lvl w:ilvl="0" w:tplc="B962806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CA70AA2"/>
    <w:multiLevelType w:val="hybridMultilevel"/>
    <w:tmpl w:val="5C2EEE4A"/>
    <w:lvl w:ilvl="0" w:tplc="C22A803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D5A7915"/>
    <w:multiLevelType w:val="hybridMultilevel"/>
    <w:tmpl w:val="9FDA1C8A"/>
    <w:lvl w:ilvl="0" w:tplc="13BC7F72">
      <w:start w:val="1"/>
      <w:numFmt w:val="lowerLetter"/>
      <w:lvlText w:val="(%1)"/>
      <w:lvlJc w:val="left"/>
      <w:pPr>
        <w:ind w:left="420" w:hanging="360"/>
      </w:pPr>
      <w:rPr>
        <w:rFonts w:hint="default"/>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abstractNum w:abstractNumId="9" w15:restartNumberingAfterBreak="0">
    <w:nsid w:val="130F5D6F"/>
    <w:multiLevelType w:val="hybridMultilevel"/>
    <w:tmpl w:val="7E80745C"/>
    <w:lvl w:ilvl="0" w:tplc="34090017">
      <w:start w:val="1"/>
      <w:numFmt w:val="lowerLetter"/>
      <w:lvlText w:val="%1)"/>
      <w:lvlJc w:val="left"/>
      <w:pPr>
        <w:ind w:left="1173" w:hanging="360"/>
      </w:pPr>
    </w:lvl>
    <w:lvl w:ilvl="1" w:tplc="34090019">
      <w:start w:val="1"/>
      <w:numFmt w:val="lowerLetter"/>
      <w:lvlText w:val="%2."/>
      <w:lvlJc w:val="left"/>
      <w:pPr>
        <w:ind w:left="1893" w:hanging="360"/>
      </w:pPr>
    </w:lvl>
    <w:lvl w:ilvl="2" w:tplc="3409001B" w:tentative="1">
      <w:start w:val="1"/>
      <w:numFmt w:val="lowerRoman"/>
      <w:lvlText w:val="%3."/>
      <w:lvlJc w:val="right"/>
      <w:pPr>
        <w:ind w:left="2613" w:hanging="180"/>
      </w:pPr>
    </w:lvl>
    <w:lvl w:ilvl="3" w:tplc="3409000F" w:tentative="1">
      <w:start w:val="1"/>
      <w:numFmt w:val="decimal"/>
      <w:lvlText w:val="%4."/>
      <w:lvlJc w:val="left"/>
      <w:pPr>
        <w:ind w:left="3333" w:hanging="360"/>
      </w:pPr>
    </w:lvl>
    <w:lvl w:ilvl="4" w:tplc="34090019" w:tentative="1">
      <w:start w:val="1"/>
      <w:numFmt w:val="lowerLetter"/>
      <w:lvlText w:val="%5."/>
      <w:lvlJc w:val="left"/>
      <w:pPr>
        <w:ind w:left="4053" w:hanging="360"/>
      </w:pPr>
    </w:lvl>
    <w:lvl w:ilvl="5" w:tplc="3409001B" w:tentative="1">
      <w:start w:val="1"/>
      <w:numFmt w:val="lowerRoman"/>
      <w:lvlText w:val="%6."/>
      <w:lvlJc w:val="right"/>
      <w:pPr>
        <w:ind w:left="4773" w:hanging="180"/>
      </w:pPr>
    </w:lvl>
    <w:lvl w:ilvl="6" w:tplc="3409000F" w:tentative="1">
      <w:start w:val="1"/>
      <w:numFmt w:val="decimal"/>
      <w:lvlText w:val="%7."/>
      <w:lvlJc w:val="left"/>
      <w:pPr>
        <w:ind w:left="5493" w:hanging="360"/>
      </w:pPr>
    </w:lvl>
    <w:lvl w:ilvl="7" w:tplc="34090019" w:tentative="1">
      <w:start w:val="1"/>
      <w:numFmt w:val="lowerLetter"/>
      <w:lvlText w:val="%8."/>
      <w:lvlJc w:val="left"/>
      <w:pPr>
        <w:ind w:left="6213" w:hanging="360"/>
      </w:pPr>
    </w:lvl>
    <w:lvl w:ilvl="8" w:tplc="3409001B" w:tentative="1">
      <w:start w:val="1"/>
      <w:numFmt w:val="lowerRoman"/>
      <w:lvlText w:val="%9."/>
      <w:lvlJc w:val="right"/>
      <w:pPr>
        <w:ind w:left="6933" w:hanging="180"/>
      </w:pPr>
    </w:lvl>
  </w:abstractNum>
  <w:abstractNum w:abstractNumId="10" w15:restartNumberingAfterBreak="0">
    <w:nsid w:val="131F4596"/>
    <w:multiLevelType w:val="hybridMultilevel"/>
    <w:tmpl w:val="FB78F0A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4F81A61"/>
    <w:multiLevelType w:val="hybridMultilevel"/>
    <w:tmpl w:val="E948098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0F69A8"/>
    <w:multiLevelType w:val="hybridMultilevel"/>
    <w:tmpl w:val="1010B7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D7604F"/>
    <w:multiLevelType w:val="multilevel"/>
    <w:tmpl w:val="296EA77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88429CA"/>
    <w:multiLevelType w:val="hybridMultilevel"/>
    <w:tmpl w:val="E7AE94CA"/>
    <w:lvl w:ilvl="0" w:tplc="34090019">
      <w:start w:val="1"/>
      <w:numFmt w:val="lowerLetter"/>
      <w:lvlText w:val="%1."/>
      <w:lvlJc w:val="left"/>
      <w:pPr>
        <w:ind w:left="1893" w:hanging="360"/>
      </w:pPr>
    </w:lvl>
    <w:lvl w:ilvl="1" w:tplc="34090019">
      <w:start w:val="1"/>
      <w:numFmt w:val="lowerLetter"/>
      <w:lvlText w:val="%2."/>
      <w:lvlJc w:val="left"/>
      <w:pPr>
        <w:ind w:left="2613" w:hanging="360"/>
      </w:pPr>
    </w:lvl>
    <w:lvl w:ilvl="2" w:tplc="3409001B" w:tentative="1">
      <w:start w:val="1"/>
      <w:numFmt w:val="lowerRoman"/>
      <w:lvlText w:val="%3."/>
      <w:lvlJc w:val="right"/>
      <w:pPr>
        <w:ind w:left="3333" w:hanging="180"/>
      </w:pPr>
    </w:lvl>
    <w:lvl w:ilvl="3" w:tplc="3409000F" w:tentative="1">
      <w:start w:val="1"/>
      <w:numFmt w:val="decimal"/>
      <w:lvlText w:val="%4."/>
      <w:lvlJc w:val="left"/>
      <w:pPr>
        <w:ind w:left="4053" w:hanging="360"/>
      </w:pPr>
    </w:lvl>
    <w:lvl w:ilvl="4" w:tplc="34090019" w:tentative="1">
      <w:start w:val="1"/>
      <w:numFmt w:val="lowerLetter"/>
      <w:lvlText w:val="%5."/>
      <w:lvlJc w:val="left"/>
      <w:pPr>
        <w:ind w:left="4773" w:hanging="360"/>
      </w:pPr>
    </w:lvl>
    <w:lvl w:ilvl="5" w:tplc="3409001B" w:tentative="1">
      <w:start w:val="1"/>
      <w:numFmt w:val="lowerRoman"/>
      <w:lvlText w:val="%6."/>
      <w:lvlJc w:val="right"/>
      <w:pPr>
        <w:ind w:left="5493" w:hanging="180"/>
      </w:pPr>
    </w:lvl>
    <w:lvl w:ilvl="6" w:tplc="3409000F" w:tentative="1">
      <w:start w:val="1"/>
      <w:numFmt w:val="decimal"/>
      <w:lvlText w:val="%7."/>
      <w:lvlJc w:val="left"/>
      <w:pPr>
        <w:ind w:left="6213" w:hanging="360"/>
      </w:pPr>
    </w:lvl>
    <w:lvl w:ilvl="7" w:tplc="34090019" w:tentative="1">
      <w:start w:val="1"/>
      <w:numFmt w:val="lowerLetter"/>
      <w:lvlText w:val="%8."/>
      <w:lvlJc w:val="left"/>
      <w:pPr>
        <w:ind w:left="6933" w:hanging="360"/>
      </w:pPr>
    </w:lvl>
    <w:lvl w:ilvl="8" w:tplc="3409001B" w:tentative="1">
      <w:start w:val="1"/>
      <w:numFmt w:val="lowerRoman"/>
      <w:lvlText w:val="%9."/>
      <w:lvlJc w:val="right"/>
      <w:pPr>
        <w:ind w:left="7653" w:hanging="180"/>
      </w:pPr>
    </w:lvl>
  </w:abstractNum>
  <w:abstractNum w:abstractNumId="15" w15:restartNumberingAfterBreak="0">
    <w:nsid w:val="1A0F7994"/>
    <w:multiLevelType w:val="hybridMultilevel"/>
    <w:tmpl w:val="62CCC190"/>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B861251"/>
    <w:multiLevelType w:val="hybridMultilevel"/>
    <w:tmpl w:val="D7A0BB3C"/>
    <w:lvl w:ilvl="0" w:tplc="754C60E0">
      <w:start w:val="1"/>
      <w:numFmt w:val="lowerLetter"/>
      <w:lvlText w:val="%1."/>
      <w:lvlJc w:val="left"/>
      <w:pPr>
        <w:ind w:left="720" w:hanging="360"/>
      </w:pPr>
      <w:rPr>
        <w:rFonts w:ascii="Arial" w:hAnsi="Arial" w:cs="Arial" w:hint="default"/>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448133D"/>
    <w:multiLevelType w:val="hybridMultilevel"/>
    <w:tmpl w:val="7A84A9AA"/>
    <w:lvl w:ilvl="0" w:tplc="34090017">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247C5FF8"/>
    <w:multiLevelType w:val="multilevel"/>
    <w:tmpl w:val="CB62F2B0"/>
    <w:lvl w:ilvl="0">
      <w:start w:val="4"/>
      <w:numFmt w:val="lowerRoman"/>
      <w:lvlText w:val="%1."/>
      <w:lvlJc w:val="righ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62F16F5"/>
    <w:multiLevelType w:val="hybridMultilevel"/>
    <w:tmpl w:val="CAFA7E06"/>
    <w:lvl w:ilvl="0" w:tplc="FFFFFFFF">
      <w:start w:val="1"/>
      <w:numFmt w:val="lowerRoman"/>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BFA474C"/>
    <w:multiLevelType w:val="multilevel"/>
    <w:tmpl w:val="D7E29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E9C4DC6"/>
    <w:multiLevelType w:val="hybridMultilevel"/>
    <w:tmpl w:val="D4509C86"/>
    <w:lvl w:ilvl="0" w:tplc="7DB2A5FA">
      <w:start w:val="1"/>
      <w:numFmt w:val="lowerRoman"/>
      <w:lvlText w:val="(%1)"/>
      <w:lvlJc w:val="left"/>
      <w:pPr>
        <w:ind w:left="1080" w:hanging="720"/>
      </w:pPr>
      <w:rPr>
        <w:rFonts w:hint="default"/>
        <w:color w:val="0000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30A90EA7"/>
    <w:multiLevelType w:val="hybridMultilevel"/>
    <w:tmpl w:val="11A8BC00"/>
    <w:lvl w:ilvl="0" w:tplc="FC2A7CFA">
      <w:start w:val="1"/>
      <w:numFmt w:val="lowerRoman"/>
      <w:lvlText w:val="(%1)"/>
      <w:lvlJc w:val="left"/>
      <w:pPr>
        <w:ind w:left="1429" w:hanging="720"/>
      </w:pPr>
      <w:rPr>
        <w:rFonts w:hint="default"/>
      </w:rPr>
    </w:lvl>
    <w:lvl w:ilvl="1" w:tplc="34090019">
      <w:start w:val="1"/>
      <w:numFmt w:val="lowerLetter"/>
      <w:lvlText w:val="%2."/>
      <w:lvlJc w:val="left"/>
      <w:pPr>
        <w:ind w:left="1789" w:hanging="360"/>
      </w:pPr>
    </w:lvl>
    <w:lvl w:ilvl="2" w:tplc="3409001B" w:tentative="1">
      <w:start w:val="1"/>
      <w:numFmt w:val="lowerRoman"/>
      <w:lvlText w:val="%3."/>
      <w:lvlJc w:val="right"/>
      <w:pPr>
        <w:ind w:left="2509" w:hanging="180"/>
      </w:pPr>
    </w:lvl>
    <w:lvl w:ilvl="3" w:tplc="3409000F" w:tentative="1">
      <w:start w:val="1"/>
      <w:numFmt w:val="decimal"/>
      <w:lvlText w:val="%4."/>
      <w:lvlJc w:val="left"/>
      <w:pPr>
        <w:ind w:left="3229" w:hanging="360"/>
      </w:pPr>
    </w:lvl>
    <w:lvl w:ilvl="4" w:tplc="34090019" w:tentative="1">
      <w:start w:val="1"/>
      <w:numFmt w:val="lowerLetter"/>
      <w:lvlText w:val="%5."/>
      <w:lvlJc w:val="left"/>
      <w:pPr>
        <w:ind w:left="3949" w:hanging="360"/>
      </w:pPr>
    </w:lvl>
    <w:lvl w:ilvl="5" w:tplc="3409001B" w:tentative="1">
      <w:start w:val="1"/>
      <w:numFmt w:val="lowerRoman"/>
      <w:lvlText w:val="%6."/>
      <w:lvlJc w:val="right"/>
      <w:pPr>
        <w:ind w:left="4669" w:hanging="180"/>
      </w:pPr>
    </w:lvl>
    <w:lvl w:ilvl="6" w:tplc="3409000F" w:tentative="1">
      <w:start w:val="1"/>
      <w:numFmt w:val="decimal"/>
      <w:lvlText w:val="%7."/>
      <w:lvlJc w:val="left"/>
      <w:pPr>
        <w:ind w:left="5389" w:hanging="360"/>
      </w:pPr>
    </w:lvl>
    <w:lvl w:ilvl="7" w:tplc="34090019" w:tentative="1">
      <w:start w:val="1"/>
      <w:numFmt w:val="lowerLetter"/>
      <w:lvlText w:val="%8."/>
      <w:lvlJc w:val="left"/>
      <w:pPr>
        <w:ind w:left="6109" w:hanging="360"/>
      </w:pPr>
    </w:lvl>
    <w:lvl w:ilvl="8" w:tplc="3409001B" w:tentative="1">
      <w:start w:val="1"/>
      <w:numFmt w:val="lowerRoman"/>
      <w:lvlText w:val="%9."/>
      <w:lvlJc w:val="right"/>
      <w:pPr>
        <w:ind w:left="6829" w:hanging="180"/>
      </w:pPr>
    </w:lvl>
  </w:abstractNum>
  <w:abstractNum w:abstractNumId="23" w15:restartNumberingAfterBreak="0">
    <w:nsid w:val="32C44D21"/>
    <w:multiLevelType w:val="hybridMultilevel"/>
    <w:tmpl w:val="6066A794"/>
    <w:lvl w:ilvl="0" w:tplc="F8A6B60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32D6096E"/>
    <w:multiLevelType w:val="hybridMultilevel"/>
    <w:tmpl w:val="DDE4FC66"/>
    <w:lvl w:ilvl="0" w:tplc="E0E2E76C">
      <w:start w:val="1"/>
      <w:numFmt w:val="lowerLetter"/>
      <w:lvlText w:val="(%1)"/>
      <w:lvlJc w:val="left"/>
      <w:pPr>
        <w:ind w:left="720" w:hanging="360"/>
      </w:pPr>
      <w:rPr>
        <w:rFonts w:hint="default"/>
        <w:b/>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362C05DF"/>
    <w:multiLevelType w:val="hybridMultilevel"/>
    <w:tmpl w:val="90F45B3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3760167C"/>
    <w:multiLevelType w:val="hybridMultilevel"/>
    <w:tmpl w:val="E466B978"/>
    <w:lvl w:ilvl="0" w:tplc="0DAE2788">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37AC71CE"/>
    <w:multiLevelType w:val="multilevel"/>
    <w:tmpl w:val="9C7A62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37EA3937"/>
    <w:multiLevelType w:val="hybridMultilevel"/>
    <w:tmpl w:val="EA2E7B06"/>
    <w:lvl w:ilvl="0" w:tplc="661487CA">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3BC23314"/>
    <w:multiLevelType w:val="multilevel"/>
    <w:tmpl w:val="929838A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D245CEC"/>
    <w:multiLevelType w:val="hybridMultilevel"/>
    <w:tmpl w:val="887098AE"/>
    <w:lvl w:ilvl="0" w:tplc="C786E86C">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801B2C"/>
    <w:multiLevelType w:val="hybridMultilevel"/>
    <w:tmpl w:val="3F86850A"/>
    <w:lvl w:ilvl="0" w:tplc="FFFFFFFF">
      <w:start w:val="1"/>
      <w:numFmt w:val="lowerRoman"/>
      <w:lvlText w:val="(%1)"/>
      <w:lvlJc w:val="left"/>
      <w:pPr>
        <w:ind w:left="1287" w:hanging="72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40A37743"/>
    <w:multiLevelType w:val="hybridMultilevel"/>
    <w:tmpl w:val="CAFA7E0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0C336F5"/>
    <w:multiLevelType w:val="hybridMultilevel"/>
    <w:tmpl w:val="587CDFE8"/>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44983511"/>
    <w:multiLevelType w:val="hybridMultilevel"/>
    <w:tmpl w:val="261C5956"/>
    <w:lvl w:ilvl="0" w:tplc="C53AD950">
      <w:start w:val="1"/>
      <w:numFmt w:val="lowerLetter"/>
      <w:lvlText w:val="(%1)"/>
      <w:lvlJc w:val="left"/>
      <w:pPr>
        <w:ind w:left="720" w:hanging="360"/>
      </w:pPr>
      <w:rPr>
        <w:rFonts w:hint="default"/>
        <w:color w:val="FF00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462838D1"/>
    <w:multiLevelType w:val="multilevel"/>
    <w:tmpl w:val="8D9AD808"/>
    <w:lvl w:ilvl="0">
      <w:start w:val="1"/>
      <w:numFmt w:val="decimal"/>
      <w:pStyle w:val="Heading1Style"/>
      <w:lvlText w:val="Section %1"/>
      <w:lvlJc w:val="left"/>
      <w:pPr>
        <w:ind w:left="7237" w:hanging="432"/>
      </w:pPr>
      <w:rPr>
        <w:rFonts w:ascii="Arial" w:hAnsi="Arial" w:cs="Arial" w:hint="default"/>
        <w:b/>
        <w:i w:val="0"/>
        <w:caps/>
        <w:sz w:val="22"/>
        <w:szCs w:val="24"/>
      </w:rPr>
    </w:lvl>
    <w:lvl w:ilvl="1">
      <w:start w:val="1"/>
      <w:numFmt w:val="decimal"/>
      <w:lvlText w:val="%1.%2"/>
      <w:lvlJc w:val="left"/>
      <w:pPr>
        <w:ind w:left="576" w:hanging="576"/>
      </w:pPr>
      <w:rPr>
        <w:rFonts w:ascii="Arial" w:hAnsi="Arial" w:cs="Arial" w:hint="default"/>
        <w:sz w:val="22"/>
      </w:rPr>
    </w:lvl>
    <w:lvl w:ilvl="2">
      <w:start w:val="1"/>
      <w:numFmt w:val="decimal"/>
      <w:lvlText w:val="%1.%2.%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47F71418"/>
    <w:multiLevelType w:val="hybridMultilevel"/>
    <w:tmpl w:val="493E31A4"/>
    <w:lvl w:ilvl="0" w:tplc="532E6244">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48A52F62"/>
    <w:multiLevelType w:val="hybridMultilevel"/>
    <w:tmpl w:val="51B4CB54"/>
    <w:lvl w:ilvl="0" w:tplc="D8B8B05C">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4AB72313"/>
    <w:multiLevelType w:val="hybridMultilevel"/>
    <w:tmpl w:val="B4CC9CB0"/>
    <w:lvl w:ilvl="0" w:tplc="FFFFFFFF">
      <w:start w:val="1"/>
      <w:numFmt w:val="lowerRoman"/>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4CAE0685"/>
    <w:multiLevelType w:val="multilevel"/>
    <w:tmpl w:val="35149C6A"/>
    <w:styleLink w:val="Style1"/>
    <w:lvl w:ilvl="0">
      <w:start w:val="1"/>
      <w:numFmt w:val="bullet"/>
      <w:lvlText w:val=""/>
      <w:lvlJc w:val="left"/>
      <w:pPr>
        <w:ind w:left="1080" w:hanging="360"/>
      </w:pPr>
      <w:rPr>
        <w:rFonts w:ascii="Symbol" w:hAnsi="Symbol" w:hint="default"/>
        <w:caps/>
      </w:rPr>
    </w:lvl>
    <w:lvl w:ilvl="1">
      <w:start w:val="1"/>
      <w:numFmt w:val="decimal"/>
      <w:isLgl/>
      <w:lvlText w:val="%1.%2."/>
      <w:lvlJc w:val="left"/>
      <w:pPr>
        <w:ind w:left="1080" w:hanging="360"/>
      </w:pPr>
      <w:rPr>
        <w:b w:val="0"/>
        <w:i w:val="0"/>
        <w:caps/>
      </w:rPr>
    </w:lvl>
    <w:lvl w:ilvl="2">
      <w:start w:val="1"/>
      <w:numFmt w:val="decimal"/>
      <w:isLgl/>
      <w:lvlText w:val="%1.%2.%3."/>
      <w:lvlJc w:val="left"/>
      <w:pPr>
        <w:ind w:left="1980" w:hanging="1260"/>
      </w:pPr>
      <w:rPr>
        <w:rFonts w:hint="default"/>
        <w:b w:val="0"/>
        <w:i w:val="0"/>
      </w:rPr>
    </w:lvl>
    <w:lvl w:ilvl="3">
      <w:start w:val="1"/>
      <w:numFmt w:val="lowerLetter"/>
      <w:lvlText w:val="%4."/>
      <w:lvlJc w:val="left"/>
      <w:pPr>
        <w:ind w:left="32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1.%2.%3.%4(%5)"/>
      <w:lvlJc w:val="left"/>
      <w:pPr>
        <w:ind w:left="1800" w:hanging="1080"/>
      </w:pPr>
      <w:rPr>
        <w:rFonts w:hint="default"/>
      </w:rPr>
    </w:lvl>
    <w:lvl w:ilvl="5">
      <w:start w:val="1"/>
      <w:numFmt w:val="lowerRoman"/>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4D1E4FB0"/>
    <w:multiLevelType w:val="multilevel"/>
    <w:tmpl w:val="C9A44CD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54700338"/>
    <w:multiLevelType w:val="hybridMultilevel"/>
    <w:tmpl w:val="7666B996"/>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15:restartNumberingAfterBreak="0">
    <w:nsid w:val="549D5AA3"/>
    <w:multiLevelType w:val="hybridMultilevel"/>
    <w:tmpl w:val="375C5308"/>
    <w:lvl w:ilvl="0" w:tplc="2E7C90B0">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550B40B0"/>
    <w:multiLevelType w:val="multilevel"/>
    <w:tmpl w:val="A6F69F1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55A61A4C"/>
    <w:multiLevelType w:val="hybridMultilevel"/>
    <w:tmpl w:val="EE48BE4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5A6A4C3E"/>
    <w:multiLevelType w:val="multilevel"/>
    <w:tmpl w:val="6048FF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5AE121DF"/>
    <w:multiLevelType w:val="hybridMultilevel"/>
    <w:tmpl w:val="62CCC190"/>
    <w:lvl w:ilvl="0" w:tplc="FFFFFFFF">
      <w:start w:val="1"/>
      <w:numFmt w:val="lowerRoman"/>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7" w15:restartNumberingAfterBreak="0">
    <w:nsid w:val="5BD83577"/>
    <w:multiLevelType w:val="hybridMultilevel"/>
    <w:tmpl w:val="A7108058"/>
    <w:lvl w:ilvl="0" w:tplc="570CD456">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5C41699A"/>
    <w:multiLevelType w:val="hybridMultilevel"/>
    <w:tmpl w:val="9FDA1C8A"/>
    <w:lvl w:ilvl="0" w:tplc="FFFFFFFF">
      <w:start w:val="1"/>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9" w15:restartNumberingAfterBreak="0">
    <w:nsid w:val="5CEC0216"/>
    <w:multiLevelType w:val="multilevel"/>
    <w:tmpl w:val="45D2E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E996929"/>
    <w:multiLevelType w:val="multilevel"/>
    <w:tmpl w:val="27C6232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66952B95"/>
    <w:multiLevelType w:val="hybridMultilevel"/>
    <w:tmpl w:val="0230356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692E6370"/>
    <w:multiLevelType w:val="hybridMultilevel"/>
    <w:tmpl w:val="1010B71A"/>
    <w:lvl w:ilvl="0" w:tplc="34090017">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09C7348"/>
    <w:multiLevelType w:val="singleLevel"/>
    <w:tmpl w:val="8DA6BC20"/>
    <w:lvl w:ilvl="0">
      <w:start w:val="1"/>
      <w:numFmt w:val="bullet"/>
      <w:pStyle w:val="ListBullet"/>
      <w:lvlText w:val=""/>
      <w:lvlJc w:val="left"/>
      <w:pPr>
        <w:tabs>
          <w:tab w:val="num" w:pos="792"/>
        </w:tabs>
        <w:ind w:left="792" w:hanging="432"/>
      </w:pPr>
      <w:rPr>
        <w:rFonts w:ascii="Symbol" w:hAnsi="Symbol" w:hint="default"/>
      </w:rPr>
    </w:lvl>
  </w:abstractNum>
  <w:abstractNum w:abstractNumId="54" w15:restartNumberingAfterBreak="0">
    <w:nsid w:val="71A4622A"/>
    <w:multiLevelType w:val="multilevel"/>
    <w:tmpl w:val="5C827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3C10A94"/>
    <w:multiLevelType w:val="hybridMultilevel"/>
    <w:tmpl w:val="D6120A8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752433E2"/>
    <w:multiLevelType w:val="hybridMultilevel"/>
    <w:tmpl w:val="1010B7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73214DA"/>
    <w:multiLevelType w:val="multilevel"/>
    <w:tmpl w:val="34C020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E414B5D"/>
    <w:multiLevelType w:val="hybridMultilevel"/>
    <w:tmpl w:val="67B4D0DA"/>
    <w:lvl w:ilvl="0" w:tplc="D65C3E88">
      <w:start w:val="1"/>
      <w:numFmt w:val="lowerLetter"/>
      <w:lvlText w:val="(%1)"/>
      <w:lvlJc w:val="left"/>
      <w:pPr>
        <w:ind w:left="340" w:hanging="360"/>
      </w:pPr>
      <w:rPr>
        <w:rFonts w:hint="default"/>
      </w:rPr>
    </w:lvl>
    <w:lvl w:ilvl="1" w:tplc="34090019" w:tentative="1">
      <w:start w:val="1"/>
      <w:numFmt w:val="lowerLetter"/>
      <w:lvlText w:val="%2."/>
      <w:lvlJc w:val="left"/>
      <w:pPr>
        <w:ind w:left="1060" w:hanging="360"/>
      </w:pPr>
    </w:lvl>
    <w:lvl w:ilvl="2" w:tplc="3409001B" w:tentative="1">
      <w:start w:val="1"/>
      <w:numFmt w:val="lowerRoman"/>
      <w:lvlText w:val="%3."/>
      <w:lvlJc w:val="right"/>
      <w:pPr>
        <w:ind w:left="1780" w:hanging="180"/>
      </w:pPr>
    </w:lvl>
    <w:lvl w:ilvl="3" w:tplc="3409000F" w:tentative="1">
      <w:start w:val="1"/>
      <w:numFmt w:val="decimal"/>
      <w:lvlText w:val="%4."/>
      <w:lvlJc w:val="left"/>
      <w:pPr>
        <w:ind w:left="2500" w:hanging="360"/>
      </w:pPr>
    </w:lvl>
    <w:lvl w:ilvl="4" w:tplc="34090019" w:tentative="1">
      <w:start w:val="1"/>
      <w:numFmt w:val="lowerLetter"/>
      <w:lvlText w:val="%5."/>
      <w:lvlJc w:val="left"/>
      <w:pPr>
        <w:ind w:left="3220" w:hanging="360"/>
      </w:pPr>
    </w:lvl>
    <w:lvl w:ilvl="5" w:tplc="3409001B" w:tentative="1">
      <w:start w:val="1"/>
      <w:numFmt w:val="lowerRoman"/>
      <w:lvlText w:val="%6."/>
      <w:lvlJc w:val="right"/>
      <w:pPr>
        <w:ind w:left="3940" w:hanging="180"/>
      </w:pPr>
    </w:lvl>
    <w:lvl w:ilvl="6" w:tplc="3409000F" w:tentative="1">
      <w:start w:val="1"/>
      <w:numFmt w:val="decimal"/>
      <w:lvlText w:val="%7."/>
      <w:lvlJc w:val="left"/>
      <w:pPr>
        <w:ind w:left="4660" w:hanging="360"/>
      </w:pPr>
    </w:lvl>
    <w:lvl w:ilvl="7" w:tplc="34090019" w:tentative="1">
      <w:start w:val="1"/>
      <w:numFmt w:val="lowerLetter"/>
      <w:lvlText w:val="%8."/>
      <w:lvlJc w:val="left"/>
      <w:pPr>
        <w:ind w:left="5380" w:hanging="360"/>
      </w:pPr>
    </w:lvl>
    <w:lvl w:ilvl="8" w:tplc="3409001B" w:tentative="1">
      <w:start w:val="1"/>
      <w:numFmt w:val="lowerRoman"/>
      <w:lvlText w:val="%9."/>
      <w:lvlJc w:val="right"/>
      <w:pPr>
        <w:ind w:left="6100" w:hanging="180"/>
      </w:pPr>
    </w:lvl>
  </w:abstractNum>
  <w:num w:numId="1" w16cid:durableId="722564813">
    <w:abstractNumId w:val="31"/>
  </w:num>
  <w:num w:numId="2" w16cid:durableId="1800151473">
    <w:abstractNumId w:val="36"/>
  </w:num>
  <w:num w:numId="3" w16cid:durableId="61491926">
    <w:abstractNumId w:val="53"/>
  </w:num>
  <w:num w:numId="4" w16cid:durableId="1659191428">
    <w:abstractNumId w:val="35"/>
    <w:lvlOverride w:ilvl="0">
      <w:startOverride w:val="9"/>
    </w:lvlOverride>
    <w:lvlOverride w:ilvl="1">
      <w:startOverride w:val="4"/>
    </w:lvlOverride>
    <w:lvlOverride w:ilvl="2">
      <w:startOverride w:val="1"/>
    </w:lvlOverride>
    <w:lvlOverride w:ilvl="3">
      <w:startOverride w:val="1"/>
    </w:lvlOverride>
  </w:num>
  <w:num w:numId="5" w16cid:durableId="392586801">
    <w:abstractNumId w:val="49"/>
  </w:num>
  <w:num w:numId="6" w16cid:durableId="1020475825">
    <w:abstractNumId w:val="54"/>
  </w:num>
  <w:num w:numId="7" w16cid:durableId="229730260">
    <w:abstractNumId w:val="45"/>
  </w:num>
  <w:num w:numId="8" w16cid:durableId="1874462795">
    <w:abstractNumId w:val="13"/>
  </w:num>
  <w:num w:numId="9" w16cid:durableId="1324553479">
    <w:abstractNumId w:val="50"/>
  </w:num>
  <w:num w:numId="10" w16cid:durableId="1416366317">
    <w:abstractNumId w:val="18"/>
  </w:num>
  <w:num w:numId="11" w16cid:durableId="705957173">
    <w:abstractNumId w:val="20"/>
  </w:num>
  <w:num w:numId="12" w16cid:durableId="1525024296">
    <w:abstractNumId w:val="57"/>
  </w:num>
  <w:num w:numId="13" w16cid:durableId="1272738627">
    <w:abstractNumId w:val="27"/>
  </w:num>
  <w:num w:numId="14" w16cid:durableId="732970683">
    <w:abstractNumId w:val="29"/>
  </w:num>
  <w:num w:numId="15" w16cid:durableId="1414594633">
    <w:abstractNumId w:val="40"/>
  </w:num>
  <w:num w:numId="16" w16cid:durableId="214317908">
    <w:abstractNumId w:val="43"/>
  </w:num>
  <w:num w:numId="17" w16cid:durableId="1537887383">
    <w:abstractNumId w:val="26"/>
  </w:num>
  <w:num w:numId="18" w16cid:durableId="1377122075">
    <w:abstractNumId w:val="5"/>
  </w:num>
  <w:num w:numId="19" w16cid:durableId="198663754">
    <w:abstractNumId w:val="22"/>
  </w:num>
  <w:num w:numId="20" w16cid:durableId="210189333">
    <w:abstractNumId w:val="28"/>
  </w:num>
  <w:num w:numId="21" w16cid:durableId="2073577183">
    <w:abstractNumId w:val="3"/>
  </w:num>
  <w:num w:numId="22" w16cid:durableId="977419042">
    <w:abstractNumId w:val="33"/>
  </w:num>
  <w:num w:numId="23" w16cid:durableId="913859307">
    <w:abstractNumId w:val="58"/>
  </w:num>
  <w:num w:numId="24" w16cid:durableId="777069751">
    <w:abstractNumId w:val="7"/>
  </w:num>
  <w:num w:numId="25" w16cid:durableId="1107043458">
    <w:abstractNumId w:val="42"/>
  </w:num>
  <w:num w:numId="26" w16cid:durableId="1481076285">
    <w:abstractNumId w:val="24"/>
  </w:num>
  <w:num w:numId="27" w16cid:durableId="1970431621">
    <w:abstractNumId w:val="47"/>
  </w:num>
  <w:num w:numId="28" w16cid:durableId="1411655437">
    <w:abstractNumId w:val="23"/>
  </w:num>
  <w:num w:numId="29" w16cid:durableId="1600213398">
    <w:abstractNumId w:val="6"/>
  </w:num>
  <w:num w:numId="30" w16cid:durableId="974532400">
    <w:abstractNumId w:val="34"/>
  </w:num>
  <w:num w:numId="31" w16cid:durableId="2084254999">
    <w:abstractNumId w:val="30"/>
  </w:num>
  <w:num w:numId="32" w16cid:durableId="1658143282">
    <w:abstractNumId w:val="55"/>
  </w:num>
  <w:num w:numId="33" w16cid:durableId="878475303">
    <w:abstractNumId w:val="16"/>
  </w:num>
  <w:num w:numId="34" w16cid:durableId="926613761">
    <w:abstractNumId w:val="51"/>
  </w:num>
  <w:num w:numId="35" w16cid:durableId="797069661">
    <w:abstractNumId w:val="2"/>
  </w:num>
  <w:num w:numId="36" w16cid:durableId="814683017">
    <w:abstractNumId w:val="44"/>
  </w:num>
  <w:num w:numId="37" w16cid:durableId="762184001">
    <w:abstractNumId w:val="10"/>
  </w:num>
  <w:num w:numId="38" w16cid:durableId="1488326049">
    <w:abstractNumId w:val="17"/>
  </w:num>
  <w:num w:numId="39" w16cid:durableId="208349639">
    <w:abstractNumId w:val="41"/>
  </w:num>
  <w:num w:numId="40" w16cid:durableId="741877215">
    <w:abstractNumId w:val="52"/>
  </w:num>
  <w:num w:numId="41" w16cid:durableId="388726155">
    <w:abstractNumId w:val="9"/>
  </w:num>
  <w:num w:numId="42" w16cid:durableId="414936128">
    <w:abstractNumId w:val="14"/>
  </w:num>
  <w:num w:numId="43" w16cid:durableId="1039278515">
    <w:abstractNumId w:val="39"/>
  </w:num>
  <w:num w:numId="44" w16cid:durableId="669677686">
    <w:abstractNumId w:val="8"/>
  </w:num>
  <w:num w:numId="45" w16cid:durableId="1961034165">
    <w:abstractNumId w:val="48"/>
  </w:num>
  <w:num w:numId="46" w16cid:durableId="440733076">
    <w:abstractNumId w:val="56"/>
  </w:num>
  <w:num w:numId="47" w16cid:durableId="1786148929">
    <w:abstractNumId w:val="19"/>
  </w:num>
  <w:num w:numId="48" w16cid:durableId="1247686050">
    <w:abstractNumId w:val="37"/>
  </w:num>
  <w:num w:numId="49" w16cid:durableId="2002543751">
    <w:abstractNumId w:val="38"/>
  </w:num>
  <w:num w:numId="50" w16cid:durableId="1627352296">
    <w:abstractNumId w:val="21"/>
  </w:num>
  <w:num w:numId="51" w16cid:durableId="559247709">
    <w:abstractNumId w:val="32"/>
  </w:num>
  <w:num w:numId="52" w16cid:durableId="1540899001">
    <w:abstractNumId w:val="25"/>
  </w:num>
  <w:num w:numId="53" w16cid:durableId="775560603">
    <w:abstractNumId w:val="4"/>
  </w:num>
  <w:num w:numId="54" w16cid:durableId="993794691">
    <w:abstractNumId w:val="0"/>
  </w:num>
  <w:num w:numId="55" w16cid:durableId="815806577">
    <w:abstractNumId w:val="11"/>
  </w:num>
  <w:num w:numId="56" w16cid:durableId="218631512">
    <w:abstractNumId w:val="12"/>
  </w:num>
  <w:num w:numId="57" w16cid:durableId="762989865">
    <w:abstractNumId w:val="46"/>
  </w:num>
  <w:num w:numId="58" w16cid:durableId="1938366930">
    <w:abstractNumId w:val="15"/>
  </w:num>
  <w:num w:numId="59" w16cid:durableId="67852555">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69"/>
    <w:rsid w:val="00000402"/>
    <w:rsid w:val="000014CD"/>
    <w:rsid w:val="0000219E"/>
    <w:rsid w:val="00002560"/>
    <w:rsid w:val="00002C4E"/>
    <w:rsid w:val="000030AA"/>
    <w:rsid w:val="00003335"/>
    <w:rsid w:val="00004434"/>
    <w:rsid w:val="00004C3B"/>
    <w:rsid w:val="000072FC"/>
    <w:rsid w:val="00010760"/>
    <w:rsid w:val="00010E96"/>
    <w:rsid w:val="00015323"/>
    <w:rsid w:val="000160E2"/>
    <w:rsid w:val="0002190E"/>
    <w:rsid w:val="00021AD1"/>
    <w:rsid w:val="00022DF1"/>
    <w:rsid w:val="00023321"/>
    <w:rsid w:val="00023C17"/>
    <w:rsid w:val="0002483B"/>
    <w:rsid w:val="00024A7A"/>
    <w:rsid w:val="00025199"/>
    <w:rsid w:val="00026107"/>
    <w:rsid w:val="00026DA5"/>
    <w:rsid w:val="0003048C"/>
    <w:rsid w:val="00031159"/>
    <w:rsid w:val="00032632"/>
    <w:rsid w:val="00032E26"/>
    <w:rsid w:val="00033F8C"/>
    <w:rsid w:val="00037018"/>
    <w:rsid w:val="000373E1"/>
    <w:rsid w:val="0003760F"/>
    <w:rsid w:val="00037AB6"/>
    <w:rsid w:val="00037D4F"/>
    <w:rsid w:val="00040181"/>
    <w:rsid w:val="00040631"/>
    <w:rsid w:val="00040EF8"/>
    <w:rsid w:val="00041B7B"/>
    <w:rsid w:val="00041CAE"/>
    <w:rsid w:val="0004217D"/>
    <w:rsid w:val="000421C3"/>
    <w:rsid w:val="00042C9D"/>
    <w:rsid w:val="0004621E"/>
    <w:rsid w:val="00047517"/>
    <w:rsid w:val="0005125B"/>
    <w:rsid w:val="00051D09"/>
    <w:rsid w:val="00051F98"/>
    <w:rsid w:val="00053312"/>
    <w:rsid w:val="00056332"/>
    <w:rsid w:val="00056567"/>
    <w:rsid w:val="0005701B"/>
    <w:rsid w:val="000570AF"/>
    <w:rsid w:val="00061276"/>
    <w:rsid w:val="00061FF5"/>
    <w:rsid w:val="0006303F"/>
    <w:rsid w:val="00063A3D"/>
    <w:rsid w:val="00063FFA"/>
    <w:rsid w:val="00064C82"/>
    <w:rsid w:val="00064E19"/>
    <w:rsid w:val="00065F4A"/>
    <w:rsid w:val="00067103"/>
    <w:rsid w:val="000676B0"/>
    <w:rsid w:val="0006799A"/>
    <w:rsid w:val="00070658"/>
    <w:rsid w:val="0007158A"/>
    <w:rsid w:val="000720B6"/>
    <w:rsid w:val="000724C7"/>
    <w:rsid w:val="00074277"/>
    <w:rsid w:val="000743C7"/>
    <w:rsid w:val="0007524E"/>
    <w:rsid w:val="000760D4"/>
    <w:rsid w:val="00076944"/>
    <w:rsid w:val="0007762A"/>
    <w:rsid w:val="00077E58"/>
    <w:rsid w:val="000828CD"/>
    <w:rsid w:val="00084BF2"/>
    <w:rsid w:val="00084C70"/>
    <w:rsid w:val="000855AD"/>
    <w:rsid w:val="000865D9"/>
    <w:rsid w:val="00087ACC"/>
    <w:rsid w:val="00090133"/>
    <w:rsid w:val="00090189"/>
    <w:rsid w:val="00091557"/>
    <w:rsid w:val="00092331"/>
    <w:rsid w:val="0009394E"/>
    <w:rsid w:val="0009425E"/>
    <w:rsid w:val="00094B30"/>
    <w:rsid w:val="00096124"/>
    <w:rsid w:val="00096CF2"/>
    <w:rsid w:val="00097210"/>
    <w:rsid w:val="000977FD"/>
    <w:rsid w:val="000A0FD8"/>
    <w:rsid w:val="000A19F2"/>
    <w:rsid w:val="000A1B9D"/>
    <w:rsid w:val="000A2848"/>
    <w:rsid w:val="000A309F"/>
    <w:rsid w:val="000A35B4"/>
    <w:rsid w:val="000A4695"/>
    <w:rsid w:val="000A48D7"/>
    <w:rsid w:val="000A4B7A"/>
    <w:rsid w:val="000A564E"/>
    <w:rsid w:val="000B00BB"/>
    <w:rsid w:val="000B09FA"/>
    <w:rsid w:val="000B1702"/>
    <w:rsid w:val="000B18A8"/>
    <w:rsid w:val="000B231E"/>
    <w:rsid w:val="000B27C2"/>
    <w:rsid w:val="000B3540"/>
    <w:rsid w:val="000B706A"/>
    <w:rsid w:val="000C157D"/>
    <w:rsid w:val="000C2934"/>
    <w:rsid w:val="000C2A39"/>
    <w:rsid w:val="000C2FFF"/>
    <w:rsid w:val="000C3840"/>
    <w:rsid w:val="000C4752"/>
    <w:rsid w:val="000C4B28"/>
    <w:rsid w:val="000C6A12"/>
    <w:rsid w:val="000C7AE7"/>
    <w:rsid w:val="000C7F2F"/>
    <w:rsid w:val="000D13AB"/>
    <w:rsid w:val="000D24E9"/>
    <w:rsid w:val="000D3331"/>
    <w:rsid w:val="000D37AC"/>
    <w:rsid w:val="000D5A3D"/>
    <w:rsid w:val="000D62CB"/>
    <w:rsid w:val="000D69F3"/>
    <w:rsid w:val="000D6F7A"/>
    <w:rsid w:val="000D7AF6"/>
    <w:rsid w:val="000D7C76"/>
    <w:rsid w:val="000E05E1"/>
    <w:rsid w:val="000E0F55"/>
    <w:rsid w:val="000E1906"/>
    <w:rsid w:val="000E1E39"/>
    <w:rsid w:val="000E4B3E"/>
    <w:rsid w:val="000E7B3E"/>
    <w:rsid w:val="000F01DE"/>
    <w:rsid w:val="000F047E"/>
    <w:rsid w:val="000F1169"/>
    <w:rsid w:val="000F1715"/>
    <w:rsid w:val="000F19AB"/>
    <w:rsid w:val="000F19D7"/>
    <w:rsid w:val="000F2640"/>
    <w:rsid w:val="000F2768"/>
    <w:rsid w:val="000F27D4"/>
    <w:rsid w:val="000F2AD3"/>
    <w:rsid w:val="000F310D"/>
    <w:rsid w:val="000F4DFC"/>
    <w:rsid w:val="000F558E"/>
    <w:rsid w:val="000F6E69"/>
    <w:rsid w:val="00100914"/>
    <w:rsid w:val="00100E25"/>
    <w:rsid w:val="00100E93"/>
    <w:rsid w:val="001030F5"/>
    <w:rsid w:val="001038AC"/>
    <w:rsid w:val="00103A19"/>
    <w:rsid w:val="00104683"/>
    <w:rsid w:val="00105579"/>
    <w:rsid w:val="00106487"/>
    <w:rsid w:val="00107B99"/>
    <w:rsid w:val="00107F73"/>
    <w:rsid w:val="001103CD"/>
    <w:rsid w:val="00110E76"/>
    <w:rsid w:val="0011297D"/>
    <w:rsid w:val="00112B6A"/>
    <w:rsid w:val="00113010"/>
    <w:rsid w:val="0011406B"/>
    <w:rsid w:val="00114F42"/>
    <w:rsid w:val="001164FC"/>
    <w:rsid w:val="00117056"/>
    <w:rsid w:val="00122194"/>
    <w:rsid w:val="00122E4F"/>
    <w:rsid w:val="0012423E"/>
    <w:rsid w:val="00125BB1"/>
    <w:rsid w:val="00127A95"/>
    <w:rsid w:val="00131BC4"/>
    <w:rsid w:val="00131E72"/>
    <w:rsid w:val="00140412"/>
    <w:rsid w:val="001437DE"/>
    <w:rsid w:val="001442DB"/>
    <w:rsid w:val="001443E5"/>
    <w:rsid w:val="00151299"/>
    <w:rsid w:val="0015401B"/>
    <w:rsid w:val="00154AAD"/>
    <w:rsid w:val="00154D63"/>
    <w:rsid w:val="00154DDA"/>
    <w:rsid w:val="0015577D"/>
    <w:rsid w:val="0015656F"/>
    <w:rsid w:val="0015724B"/>
    <w:rsid w:val="00157D33"/>
    <w:rsid w:val="00157EA9"/>
    <w:rsid w:val="0016004D"/>
    <w:rsid w:val="001605E1"/>
    <w:rsid w:val="00160FD8"/>
    <w:rsid w:val="001617C6"/>
    <w:rsid w:val="00162C2D"/>
    <w:rsid w:val="00162CCB"/>
    <w:rsid w:val="00163336"/>
    <w:rsid w:val="0016375F"/>
    <w:rsid w:val="00163E6C"/>
    <w:rsid w:val="0016499A"/>
    <w:rsid w:val="0016621A"/>
    <w:rsid w:val="001676B8"/>
    <w:rsid w:val="0017005F"/>
    <w:rsid w:val="00170C25"/>
    <w:rsid w:val="00172957"/>
    <w:rsid w:val="00172FD9"/>
    <w:rsid w:val="001733C3"/>
    <w:rsid w:val="00173451"/>
    <w:rsid w:val="00173786"/>
    <w:rsid w:val="00174930"/>
    <w:rsid w:val="00174ECC"/>
    <w:rsid w:val="00183389"/>
    <w:rsid w:val="00183427"/>
    <w:rsid w:val="00183915"/>
    <w:rsid w:val="00183BF8"/>
    <w:rsid w:val="001861F2"/>
    <w:rsid w:val="0019196A"/>
    <w:rsid w:val="001941D8"/>
    <w:rsid w:val="0019479A"/>
    <w:rsid w:val="0019499A"/>
    <w:rsid w:val="00194C5F"/>
    <w:rsid w:val="00195398"/>
    <w:rsid w:val="001953FF"/>
    <w:rsid w:val="00195E5E"/>
    <w:rsid w:val="001971D7"/>
    <w:rsid w:val="001A053F"/>
    <w:rsid w:val="001A0755"/>
    <w:rsid w:val="001A1C65"/>
    <w:rsid w:val="001A2910"/>
    <w:rsid w:val="001A2F92"/>
    <w:rsid w:val="001A3B87"/>
    <w:rsid w:val="001A5483"/>
    <w:rsid w:val="001A5FC4"/>
    <w:rsid w:val="001A60E4"/>
    <w:rsid w:val="001A6F0D"/>
    <w:rsid w:val="001A7982"/>
    <w:rsid w:val="001A7E2A"/>
    <w:rsid w:val="001B06B3"/>
    <w:rsid w:val="001B0889"/>
    <w:rsid w:val="001B148B"/>
    <w:rsid w:val="001B1590"/>
    <w:rsid w:val="001B15EE"/>
    <w:rsid w:val="001B22DC"/>
    <w:rsid w:val="001B2A58"/>
    <w:rsid w:val="001B7277"/>
    <w:rsid w:val="001B7ECF"/>
    <w:rsid w:val="001C0096"/>
    <w:rsid w:val="001C2C1B"/>
    <w:rsid w:val="001C2CB6"/>
    <w:rsid w:val="001C4072"/>
    <w:rsid w:val="001C6D88"/>
    <w:rsid w:val="001C7B6C"/>
    <w:rsid w:val="001D08D5"/>
    <w:rsid w:val="001D0D09"/>
    <w:rsid w:val="001D17AD"/>
    <w:rsid w:val="001D26DA"/>
    <w:rsid w:val="001D314E"/>
    <w:rsid w:val="001D5F86"/>
    <w:rsid w:val="001D6EC3"/>
    <w:rsid w:val="001D7101"/>
    <w:rsid w:val="001E1ABC"/>
    <w:rsid w:val="001E26F1"/>
    <w:rsid w:val="001E2C9A"/>
    <w:rsid w:val="001E3236"/>
    <w:rsid w:val="001E4703"/>
    <w:rsid w:val="001E707A"/>
    <w:rsid w:val="001E70D1"/>
    <w:rsid w:val="001E77E5"/>
    <w:rsid w:val="001E7957"/>
    <w:rsid w:val="001F096D"/>
    <w:rsid w:val="001F201C"/>
    <w:rsid w:val="001F215A"/>
    <w:rsid w:val="001F303B"/>
    <w:rsid w:val="001F4662"/>
    <w:rsid w:val="001F4C10"/>
    <w:rsid w:val="001F5107"/>
    <w:rsid w:val="001F75FF"/>
    <w:rsid w:val="001F7BF2"/>
    <w:rsid w:val="00200327"/>
    <w:rsid w:val="002008CE"/>
    <w:rsid w:val="0020482D"/>
    <w:rsid w:val="002051E1"/>
    <w:rsid w:val="00207FC1"/>
    <w:rsid w:val="002101F3"/>
    <w:rsid w:val="00210996"/>
    <w:rsid w:val="002109C4"/>
    <w:rsid w:val="00211E99"/>
    <w:rsid w:val="002123BF"/>
    <w:rsid w:val="00213E56"/>
    <w:rsid w:val="0021470F"/>
    <w:rsid w:val="00214848"/>
    <w:rsid w:val="00214D2F"/>
    <w:rsid w:val="0021515F"/>
    <w:rsid w:val="00215C9C"/>
    <w:rsid w:val="00216592"/>
    <w:rsid w:val="0021766D"/>
    <w:rsid w:val="002210F2"/>
    <w:rsid w:val="00221A31"/>
    <w:rsid w:val="002234D1"/>
    <w:rsid w:val="00223788"/>
    <w:rsid w:val="00226CA8"/>
    <w:rsid w:val="00230397"/>
    <w:rsid w:val="00230679"/>
    <w:rsid w:val="00231156"/>
    <w:rsid w:val="002323C9"/>
    <w:rsid w:val="00232DCE"/>
    <w:rsid w:val="00234978"/>
    <w:rsid w:val="002360C4"/>
    <w:rsid w:val="0023779A"/>
    <w:rsid w:val="00240048"/>
    <w:rsid w:val="00243012"/>
    <w:rsid w:val="002431C8"/>
    <w:rsid w:val="002435A5"/>
    <w:rsid w:val="002439EA"/>
    <w:rsid w:val="00244355"/>
    <w:rsid w:val="00244CBD"/>
    <w:rsid w:val="00244D5A"/>
    <w:rsid w:val="00245092"/>
    <w:rsid w:val="002450AD"/>
    <w:rsid w:val="0024725D"/>
    <w:rsid w:val="00250B98"/>
    <w:rsid w:val="00250BF9"/>
    <w:rsid w:val="00252A52"/>
    <w:rsid w:val="00255F91"/>
    <w:rsid w:val="002564C1"/>
    <w:rsid w:val="002620B5"/>
    <w:rsid w:val="002647BF"/>
    <w:rsid w:val="0026488F"/>
    <w:rsid w:val="00264EBC"/>
    <w:rsid w:val="00265897"/>
    <w:rsid w:val="00265B52"/>
    <w:rsid w:val="00265F82"/>
    <w:rsid w:val="00266DD0"/>
    <w:rsid w:val="00270CA2"/>
    <w:rsid w:val="00271D76"/>
    <w:rsid w:val="0027212C"/>
    <w:rsid w:val="00272514"/>
    <w:rsid w:val="00272961"/>
    <w:rsid w:val="0027390E"/>
    <w:rsid w:val="00275D3B"/>
    <w:rsid w:val="002764B8"/>
    <w:rsid w:val="002770D7"/>
    <w:rsid w:val="00277D95"/>
    <w:rsid w:val="0028074A"/>
    <w:rsid w:val="00281D62"/>
    <w:rsid w:val="00282B1E"/>
    <w:rsid w:val="00283162"/>
    <w:rsid w:val="00283866"/>
    <w:rsid w:val="00283B05"/>
    <w:rsid w:val="00283B8F"/>
    <w:rsid w:val="00284D3A"/>
    <w:rsid w:val="00285C95"/>
    <w:rsid w:val="00287333"/>
    <w:rsid w:val="00290305"/>
    <w:rsid w:val="0029036E"/>
    <w:rsid w:val="00293190"/>
    <w:rsid w:val="002934C3"/>
    <w:rsid w:val="002962B6"/>
    <w:rsid w:val="00296B20"/>
    <w:rsid w:val="00297CB6"/>
    <w:rsid w:val="002A09D6"/>
    <w:rsid w:val="002A1713"/>
    <w:rsid w:val="002A503D"/>
    <w:rsid w:val="002A617E"/>
    <w:rsid w:val="002A68C7"/>
    <w:rsid w:val="002A7ACC"/>
    <w:rsid w:val="002A7B3F"/>
    <w:rsid w:val="002A7FD3"/>
    <w:rsid w:val="002B18EB"/>
    <w:rsid w:val="002B2690"/>
    <w:rsid w:val="002B2AA3"/>
    <w:rsid w:val="002B4269"/>
    <w:rsid w:val="002B641A"/>
    <w:rsid w:val="002B7534"/>
    <w:rsid w:val="002C111B"/>
    <w:rsid w:val="002C14C4"/>
    <w:rsid w:val="002C41B2"/>
    <w:rsid w:val="002C43BD"/>
    <w:rsid w:val="002C495A"/>
    <w:rsid w:val="002C55F4"/>
    <w:rsid w:val="002C7573"/>
    <w:rsid w:val="002D0294"/>
    <w:rsid w:val="002D04D1"/>
    <w:rsid w:val="002D05B7"/>
    <w:rsid w:val="002D0AE5"/>
    <w:rsid w:val="002D1B7E"/>
    <w:rsid w:val="002D3BA9"/>
    <w:rsid w:val="002D4DF1"/>
    <w:rsid w:val="002D5540"/>
    <w:rsid w:val="002D5C4B"/>
    <w:rsid w:val="002D5E34"/>
    <w:rsid w:val="002D6E1B"/>
    <w:rsid w:val="002D70A1"/>
    <w:rsid w:val="002D7E7C"/>
    <w:rsid w:val="002D7E8B"/>
    <w:rsid w:val="002E02EB"/>
    <w:rsid w:val="002E074A"/>
    <w:rsid w:val="002E2D15"/>
    <w:rsid w:val="002E31C7"/>
    <w:rsid w:val="002E362B"/>
    <w:rsid w:val="002E36F0"/>
    <w:rsid w:val="002E42FD"/>
    <w:rsid w:val="002E48ED"/>
    <w:rsid w:val="002E512E"/>
    <w:rsid w:val="002E5247"/>
    <w:rsid w:val="002E5B78"/>
    <w:rsid w:val="002E766C"/>
    <w:rsid w:val="002F09F8"/>
    <w:rsid w:val="002F1291"/>
    <w:rsid w:val="002F31B4"/>
    <w:rsid w:val="002F328D"/>
    <w:rsid w:val="002F347E"/>
    <w:rsid w:val="002F3DAA"/>
    <w:rsid w:val="002F6D31"/>
    <w:rsid w:val="003000F1"/>
    <w:rsid w:val="00300880"/>
    <w:rsid w:val="00301BBC"/>
    <w:rsid w:val="00301BE6"/>
    <w:rsid w:val="00301C38"/>
    <w:rsid w:val="003031FE"/>
    <w:rsid w:val="0030405E"/>
    <w:rsid w:val="00304B8D"/>
    <w:rsid w:val="00304B92"/>
    <w:rsid w:val="00304E0E"/>
    <w:rsid w:val="003059AD"/>
    <w:rsid w:val="00306A3F"/>
    <w:rsid w:val="0030777B"/>
    <w:rsid w:val="00310EE1"/>
    <w:rsid w:val="00311070"/>
    <w:rsid w:val="00311073"/>
    <w:rsid w:val="00311E74"/>
    <w:rsid w:val="003126F7"/>
    <w:rsid w:val="0031330E"/>
    <w:rsid w:val="00314378"/>
    <w:rsid w:val="00314CCC"/>
    <w:rsid w:val="003166DD"/>
    <w:rsid w:val="0031677A"/>
    <w:rsid w:val="00317046"/>
    <w:rsid w:val="003209F5"/>
    <w:rsid w:val="003228A2"/>
    <w:rsid w:val="00322992"/>
    <w:rsid w:val="003229E1"/>
    <w:rsid w:val="00323E78"/>
    <w:rsid w:val="00324D08"/>
    <w:rsid w:val="003251EA"/>
    <w:rsid w:val="0032577A"/>
    <w:rsid w:val="003278FD"/>
    <w:rsid w:val="003279F5"/>
    <w:rsid w:val="00330017"/>
    <w:rsid w:val="00330F8A"/>
    <w:rsid w:val="00331269"/>
    <w:rsid w:val="0033178E"/>
    <w:rsid w:val="00331CCF"/>
    <w:rsid w:val="00332DD9"/>
    <w:rsid w:val="00333653"/>
    <w:rsid w:val="00334279"/>
    <w:rsid w:val="003351FF"/>
    <w:rsid w:val="0033613D"/>
    <w:rsid w:val="003402F6"/>
    <w:rsid w:val="00340C3B"/>
    <w:rsid w:val="00340F3F"/>
    <w:rsid w:val="00342913"/>
    <w:rsid w:val="00343140"/>
    <w:rsid w:val="0034320A"/>
    <w:rsid w:val="0034438B"/>
    <w:rsid w:val="0034443F"/>
    <w:rsid w:val="00344F06"/>
    <w:rsid w:val="00345F95"/>
    <w:rsid w:val="003467D6"/>
    <w:rsid w:val="00346879"/>
    <w:rsid w:val="003472D3"/>
    <w:rsid w:val="00350E4B"/>
    <w:rsid w:val="003513C9"/>
    <w:rsid w:val="003515BE"/>
    <w:rsid w:val="00351CA7"/>
    <w:rsid w:val="00351F95"/>
    <w:rsid w:val="00354EAB"/>
    <w:rsid w:val="0035664F"/>
    <w:rsid w:val="00360A60"/>
    <w:rsid w:val="00361152"/>
    <w:rsid w:val="00362A5D"/>
    <w:rsid w:val="00362CFF"/>
    <w:rsid w:val="003642DB"/>
    <w:rsid w:val="00364C1B"/>
    <w:rsid w:val="00365C47"/>
    <w:rsid w:val="00366BBB"/>
    <w:rsid w:val="003670D6"/>
    <w:rsid w:val="003719BC"/>
    <w:rsid w:val="003729E5"/>
    <w:rsid w:val="00372BE0"/>
    <w:rsid w:val="00373059"/>
    <w:rsid w:val="00373874"/>
    <w:rsid w:val="00373CA1"/>
    <w:rsid w:val="00374A70"/>
    <w:rsid w:val="0037705A"/>
    <w:rsid w:val="003774C5"/>
    <w:rsid w:val="003800E6"/>
    <w:rsid w:val="003802D7"/>
    <w:rsid w:val="00380B3A"/>
    <w:rsid w:val="0038351D"/>
    <w:rsid w:val="00385281"/>
    <w:rsid w:val="00385665"/>
    <w:rsid w:val="003859AC"/>
    <w:rsid w:val="00385D13"/>
    <w:rsid w:val="00386AA9"/>
    <w:rsid w:val="00387339"/>
    <w:rsid w:val="003877A5"/>
    <w:rsid w:val="00387BE2"/>
    <w:rsid w:val="00390049"/>
    <w:rsid w:val="00390F52"/>
    <w:rsid w:val="0039167F"/>
    <w:rsid w:val="0039181B"/>
    <w:rsid w:val="003925B7"/>
    <w:rsid w:val="003946A9"/>
    <w:rsid w:val="00394CF0"/>
    <w:rsid w:val="003955C5"/>
    <w:rsid w:val="00397FEA"/>
    <w:rsid w:val="003A0371"/>
    <w:rsid w:val="003A1420"/>
    <w:rsid w:val="003A1576"/>
    <w:rsid w:val="003A159E"/>
    <w:rsid w:val="003A1800"/>
    <w:rsid w:val="003A1DEF"/>
    <w:rsid w:val="003A2871"/>
    <w:rsid w:val="003A3F63"/>
    <w:rsid w:val="003A4A00"/>
    <w:rsid w:val="003A5D3B"/>
    <w:rsid w:val="003A6C3D"/>
    <w:rsid w:val="003B0FFC"/>
    <w:rsid w:val="003B12D4"/>
    <w:rsid w:val="003B1A96"/>
    <w:rsid w:val="003B53A1"/>
    <w:rsid w:val="003B5DD0"/>
    <w:rsid w:val="003B685B"/>
    <w:rsid w:val="003C028E"/>
    <w:rsid w:val="003C1090"/>
    <w:rsid w:val="003C1D63"/>
    <w:rsid w:val="003C5551"/>
    <w:rsid w:val="003D1D17"/>
    <w:rsid w:val="003D2419"/>
    <w:rsid w:val="003D3134"/>
    <w:rsid w:val="003D3C75"/>
    <w:rsid w:val="003D48CF"/>
    <w:rsid w:val="003D5055"/>
    <w:rsid w:val="003D56D0"/>
    <w:rsid w:val="003D5C11"/>
    <w:rsid w:val="003D64B9"/>
    <w:rsid w:val="003D64E8"/>
    <w:rsid w:val="003D68EE"/>
    <w:rsid w:val="003D6D68"/>
    <w:rsid w:val="003D7607"/>
    <w:rsid w:val="003E0DC0"/>
    <w:rsid w:val="003E15DA"/>
    <w:rsid w:val="003E254D"/>
    <w:rsid w:val="003E2EB7"/>
    <w:rsid w:val="003E3D00"/>
    <w:rsid w:val="003E45B9"/>
    <w:rsid w:val="003E467E"/>
    <w:rsid w:val="003E55D7"/>
    <w:rsid w:val="003E6320"/>
    <w:rsid w:val="003E6D0D"/>
    <w:rsid w:val="003E74D4"/>
    <w:rsid w:val="003E7EE0"/>
    <w:rsid w:val="003E7F27"/>
    <w:rsid w:val="003F0E19"/>
    <w:rsid w:val="003F3388"/>
    <w:rsid w:val="003F3F87"/>
    <w:rsid w:val="003F41E7"/>
    <w:rsid w:val="003F4CAA"/>
    <w:rsid w:val="003F5B6D"/>
    <w:rsid w:val="003F690D"/>
    <w:rsid w:val="003F6DC2"/>
    <w:rsid w:val="003F6E6B"/>
    <w:rsid w:val="003F7AE1"/>
    <w:rsid w:val="00400E67"/>
    <w:rsid w:val="004016BF"/>
    <w:rsid w:val="004020DF"/>
    <w:rsid w:val="00402657"/>
    <w:rsid w:val="004047B1"/>
    <w:rsid w:val="00405966"/>
    <w:rsid w:val="00405F0E"/>
    <w:rsid w:val="0041119F"/>
    <w:rsid w:val="00411FF8"/>
    <w:rsid w:val="0041200B"/>
    <w:rsid w:val="00413123"/>
    <w:rsid w:val="00413716"/>
    <w:rsid w:val="00413941"/>
    <w:rsid w:val="004145DA"/>
    <w:rsid w:val="00415868"/>
    <w:rsid w:val="00416BB1"/>
    <w:rsid w:val="00420B6F"/>
    <w:rsid w:val="00423EDB"/>
    <w:rsid w:val="00424A51"/>
    <w:rsid w:val="00426088"/>
    <w:rsid w:val="00427A6B"/>
    <w:rsid w:val="00427CDF"/>
    <w:rsid w:val="00430202"/>
    <w:rsid w:val="004305A6"/>
    <w:rsid w:val="0043068E"/>
    <w:rsid w:val="00432CDE"/>
    <w:rsid w:val="00433DAB"/>
    <w:rsid w:val="00433F2C"/>
    <w:rsid w:val="0044039C"/>
    <w:rsid w:val="004405B5"/>
    <w:rsid w:val="00441761"/>
    <w:rsid w:val="004425A2"/>
    <w:rsid w:val="00443720"/>
    <w:rsid w:val="00450297"/>
    <w:rsid w:val="004510A2"/>
    <w:rsid w:val="00451A6F"/>
    <w:rsid w:val="00451BDC"/>
    <w:rsid w:val="00451DA1"/>
    <w:rsid w:val="004520A0"/>
    <w:rsid w:val="0045220E"/>
    <w:rsid w:val="00452AD2"/>
    <w:rsid w:val="00452C46"/>
    <w:rsid w:val="00452F4C"/>
    <w:rsid w:val="00452F68"/>
    <w:rsid w:val="00453F4C"/>
    <w:rsid w:val="004544E5"/>
    <w:rsid w:val="00455CE9"/>
    <w:rsid w:val="00456BEB"/>
    <w:rsid w:val="00457246"/>
    <w:rsid w:val="00460823"/>
    <w:rsid w:val="00461B73"/>
    <w:rsid w:val="00461EC8"/>
    <w:rsid w:val="00462EA3"/>
    <w:rsid w:val="004633F2"/>
    <w:rsid w:val="00463881"/>
    <w:rsid w:val="00465B76"/>
    <w:rsid w:val="00465F69"/>
    <w:rsid w:val="00466D8E"/>
    <w:rsid w:val="004679C2"/>
    <w:rsid w:val="004714BA"/>
    <w:rsid w:val="00473334"/>
    <w:rsid w:val="00475C86"/>
    <w:rsid w:val="0047695D"/>
    <w:rsid w:val="00480B61"/>
    <w:rsid w:val="0048235F"/>
    <w:rsid w:val="00482861"/>
    <w:rsid w:val="00482B36"/>
    <w:rsid w:val="00485842"/>
    <w:rsid w:val="00486C09"/>
    <w:rsid w:val="00487683"/>
    <w:rsid w:val="004908F9"/>
    <w:rsid w:val="0049156D"/>
    <w:rsid w:val="00491C27"/>
    <w:rsid w:val="00493069"/>
    <w:rsid w:val="00496159"/>
    <w:rsid w:val="00497A97"/>
    <w:rsid w:val="004A0A64"/>
    <w:rsid w:val="004A1DB4"/>
    <w:rsid w:val="004A1FD8"/>
    <w:rsid w:val="004A237D"/>
    <w:rsid w:val="004A27C8"/>
    <w:rsid w:val="004A5820"/>
    <w:rsid w:val="004A651A"/>
    <w:rsid w:val="004A6BD1"/>
    <w:rsid w:val="004A6FC9"/>
    <w:rsid w:val="004A74EB"/>
    <w:rsid w:val="004A7DA8"/>
    <w:rsid w:val="004B1078"/>
    <w:rsid w:val="004B15A0"/>
    <w:rsid w:val="004B263B"/>
    <w:rsid w:val="004B2C9A"/>
    <w:rsid w:val="004B2F06"/>
    <w:rsid w:val="004B313A"/>
    <w:rsid w:val="004B3D7D"/>
    <w:rsid w:val="004B416E"/>
    <w:rsid w:val="004B497A"/>
    <w:rsid w:val="004B4BF7"/>
    <w:rsid w:val="004B4F20"/>
    <w:rsid w:val="004B73FD"/>
    <w:rsid w:val="004B78EE"/>
    <w:rsid w:val="004C1125"/>
    <w:rsid w:val="004C2D3B"/>
    <w:rsid w:val="004C3B53"/>
    <w:rsid w:val="004C4028"/>
    <w:rsid w:val="004C4F36"/>
    <w:rsid w:val="004C53EA"/>
    <w:rsid w:val="004C5864"/>
    <w:rsid w:val="004C5DA8"/>
    <w:rsid w:val="004C6AA5"/>
    <w:rsid w:val="004D4319"/>
    <w:rsid w:val="004D6E92"/>
    <w:rsid w:val="004D742B"/>
    <w:rsid w:val="004D75E6"/>
    <w:rsid w:val="004D7AE4"/>
    <w:rsid w:val="004E0E72"/>
    <w:rsid w:val="004E139E"/>
    <w:rsid w:val="004E18E6"/>
    <w:rsid w:val="004E1A79"/>
    <w:rsid w:val="004E1EF9"/>
    <w:rsid w:val="004E3132"/>
    <w:rsid w:val="004E7C17"/>
    <w:rsid w:val="004F0DD4"/>
    <w:rsid w:val="004F0DF4"/>
    <w:rsid w:val="004F4476"/>
    <w:rsid w:val="00500A1C"/>
    <w:rsid w:val="005015EB"/>
    <w:rsid w:val="005017C2"/>
    <w:rsid w:val="00504C8A"/>
    <w:rsid w:val="00504E9E"/>
    <w:rsid w:val="005078E6"/>
    <w:rsid w:val="00507FE3"/>
    <w:rsid w:val="00510B20"/>
    <w:rsid w:val="005119A8"/>
    <w:rsid w:val="00511BF8"/>
    <w:rsid w:val="00512003"/>
    <w:rsid w:val="0051225E"/>
    <w:rsid w:val="00514204"/>
    <w:rsid w:val="0051449B"/>
    <w:rsid w:val="005154D9"/>
    <w:rsid w:val="00515F11"/>
    <w:rsid w:val="00517481"/>
    <w:rsid w:val="005174EF"/>
    <w:rsid w:val="0051785C"/>
    <w:rsid w:val="00517B15"/>
    <w:rsid w:val="005209FA"/>
    <w:rsid w:val="00520A42"/>
    <w:rsid w:val="0052104A"/>
    <w:rsid w:val="005219CC"/>
    <w:rsid w:val="0052498F"/>
    <w:rsid w:val="00525D4D"/>
    <w:rsid w:val="00525DD7"/>
    <w:rsid w:val="00526042"/>
    <w:rsid w:val="005263B8"/>
    <w:rsid w:val="00527AE2"/>
    <w:rsid w:val="00527BB3"/>
    <w:rsid w:val="00527CBD"/>
    <w:rsid w:val="005303DE"/>
    <w:rsid w:val="00530D99"/>
    <w:rsid w:val="0053272F"/>
    <w:rsid w:val="00533009"/>
    <w:rsid w:val="00533DF8"/>
    <w:rsid w:val="0053408C"/>
    <w:rsid w:val="005343A2"/>
    <w:rsid w:val="005346EE"/>
    <w:rsid w:val="00534CCC"/>
    <w:rsid w:val="00542435"/>
    <w:rsid w:val="0054259C"/>
    <w:rsid w:val="005434DF"/>
    <w:rsid w:val="0054365F"/>
    <w:rsid w:val="0054379D"/>
    <w:rsid w:val="00544A33"/>
    <w:rsid w:val="00544AC3"/>
    <w:rsid w:val="00544DE8"/>
    <w:rsid w:val="00545430"/>
    <w:rsid w:val="00547CFD"/>
    <w:rsid w:val="005512D8"/>
    <w:rsid w:val="00551355"/>
    <w:rsid w:val="00551F7F"/>
    <w:rsid w:val="005525A8"/>
    <w:rsid w:val="005531FB"/>
    <w:rsid w:val="00553424"/>
    <w:rsid w:val="00553930"/>
    <w:rsid w:val="00553BAA"/>
    <w:rsid w:val="00554118"/>
    <w:rsid w:val="0055425C"/>
    <w:rsid w:val="005544C9"/>
    <w:rsid w:val="0055477B"/>
    <w:rsid w:val="005550FA"/>
    <w:rsid w:val="0055544D"/>
    <w:rsid w:val="00556DEC"/>
    <w:rsid w:val="005571D6"/>
    <w:rsid w:val="00557D4A"/>
    <w:rsid w:val="00560161"/>
    <w:rsid w:val="005609B7"/>
    <w:rsid w:val="0056169A"/>
    <w:rsid w:val="00563FD3"/>
    <w:rsid w:val="00564E28"/>
    <w:rsid w:val="00564F31"/>
    <w:rsid w:val="00566244"/>
    <w:rsid w:val="00566F08"/>
    <w:rsid w:val="00570E11"/>
    <w:rsid w:val="005716FE"/>
    <w:rsid w:val="00571D01"/>
    <w:rsid w:val="005722A4"/>
    <w:rsid w:val="005722C2"/>
    <w:rsid w:val="00574483"/>
    <w:rsid w:val="00574D51"/>
    <w:rsid w:val="00574F3F"/>
    <w:rsid w:val="005763BD"/>
    <w:rsid w:val="00577992"/>
    <w:rsid w:val="00577F12"/>
    <w:rsid w:val="00580027"/>
    <w:rsid w:val="005804AA"/>
    <w:rsid w:val="005806DD"/>
    <w:rsid w:val="00580823"/>
    <w:rsid w:val="00582057"/>
    <w:rsid w:val="0058267B"/>
    <w:rsid w:val="00582716"/>
    <w:rsid w:val="005839CE"/>
    <w:rsid w:val="00583BBC"/>
    <w:rsid w:val="00583CD5"/>
    <w:rsid w:val="00583FB0"/>
    <w:rsid w:val="00585182"/>
    <w:rsid w:val="00585AE0"/>
    <w:rsid w:val="005872CE"/>
    <w:rsid w:val="005875DB"/>
    <w:rsid w:val="005876CC"/>
    <w:rsid w:val="005903F5"/>
    <w:rsid w:val="00590926"/>
    <w:rsid w:val="00590EE8"/>
    <w:rsid w:val="0059155B"/>
    <w:rsid w:val="005917D5"/>
    <w:rsid w:val="00591CB0"/>
    <w:rsid w:val="00595FCE"/>
    <w:rsid w:val="00596839"/>
    <w:rsid w:val="00596CA8"/>
    <w:rsid w:val="00597029"/>
    <w:rsid w:val="005977AA"/>
    <w:rsid w:val="005A1A8C"/>
    <w:rsid w:val="005A544A"/>
    <w:rsid w:val="005B04E4"/>
    <w:rsid w:val="005B7F43"/>
    <w:rsid w:val="005C0061"/>
    <w:rsid w:val="005C07E0"/>
    <w:rsid w:val="005C338E"/>
    <w:rsid w:val="005C3D74"/>
    <w:rsid w:val="005C3E02"/>
    <w:rsid w:val="005C58DE"/>
    <w:rsid w:val="005C5D9E"/>
    <w:rsid w:val="005C696D"/>
    <w:rsid w:val="005C7C2B"/>
    <w:rsid w:val="005D02FD"/>
    <w:rsid w:val="005D0A90"/>
    <w:rsid w:val="005D1A42"/>
    <w:rsid w:val="005D2155"/>
    <w:rsid w:val="005D4079"/>
    <w:rsid w:val="005D4D0F"/>
    <w:rsid w:val="005D5F73"/>
    <w:rsid w:val="005D66F7"/>
    <w:rsid w:val="005D67CE"/>
    <w:rsid w:val="005D7717"/>
    <w:rsid w:val="005E2122"/>
    <w:rsid w:val="005E2837"/>
    <w:rsid w:val="005E29A9"/>
    <w:rsid w:val="005E466F"/>
    <w:rsid w:val="005E6AFF"/>
    <w:rsid w:val="005F0263"/>
    <w:rsid w:val="005F1231"/>
    <w:rsid w:val="005F2DDB"/>
    <w:rsid w:val="005F32A2"/>
    <w:rsid w:val="005F41E0"/>
    <w:rsid w:val="005F4E08"/>
    <w:rsid w:val="005F4E0D"/>
    <w:rsid w:val="005F6300"/>
    <w:rsid w:val="005F63E3"/>
    <w:rsid w:val="005F7055"/>
    <w:rsid w:val="005F718D"/>
    <w:rsid w:val="005F7628"/>
    <w:rsid w:val="005F7636"/>
    <w:rsid w:val="005F7BFE"/>
    <w:rsid w:val="0060021F"/>
    <w:rsid w:val="00600AE5"/>
    <w:rsid w:val="0060389A"/>
    <w:rsid w:val="00607E89"/>
    <w:rsid w:val="00610B8A"/>
    <w:rsid w:val="00610C3A"/>
    <w:rsid w:val="00611FAC"/>
    <w:rsid w:val="0061349A"/>
    <w:rsid w:val="006135AB"/>
    <w:rsid w:val="00614A11"/>
    <w:rsid w:val="006152F4"/>
    <w:rsid w:val="006153C9"/>
    <w:rsid w:val="0061650C"/>
    <w:rsid w:val="00617816"/>
    <w:rsid w:val="00620C53"/>
    <w:rsid w:val="00621715"/>
    <w:rsid w:val="006227E5"/>
    <w:rsid w:val="00624336"/>
    <w:rsid w:val="006246F0"/>
    <w:rsid w:val="00624A37"/>
    <w:rsid w:val="00624B88"/>
    <w:rsid w:val="006256D9"/>
    <w:rsid w:val="0062697D"/>
    <w:rsid w:val="0062766C"/>
    <w:rsid w:val="00627B73"/>
    <w:rsid w:val="00630242"/>
    <w:rsid w:val="00630A88"/>
    <w:rsid w:val="00631475"/>
    <w:rsid w:val="006325AE"/>
    <w:rsid w:val="0063271D"/>
    <w:rsid w:val="0063279A"/>
    <w:rsid w:val="00632B74"/>
    <w:rsid w:val="00633EC3"/>
    <w:rsid w:val="00636F57"/>
    <w:rsid w:val="00637D55"/>
    <w:rsid w:val="00640782"/>
    <w:rsid w:val="00642D1C"/>
    <w:rsid w:val="0064473D"/>
    <w:rsid w:val="006453B9"/>
    <w:rsid w:val="00645B47"/>
    <w:rsid w:val="0064646F"/>
    <w:rsid w:val="00646A71"/>
    <w:rsid w:val="006503A0"/>
    <w:rsid w:val="00650743"/>
    <w:rsid w:val="006524BF"/>
    <w:rsid w:val="006529AF"/>
    <w:rsid w:val="00653944"/>
    <w:rsid w:val="00653DA0"/>
    <w:rsid w:val="00654C29"/>
    <w:rsid w:val="00655AB2"/>
    <w:rsid w:val="00655F7E"/>
    <w:rsid w:val="00656B0C"/>
    <w:rsid w:val="0066278F"/>
    <w:rsid w:val="00662C2B"/>
    <w:rsid w:val="00664C63"/>
    <w:rsid w:val="00665280"/>
    <w:rsid w:val="0066556D"/>
    <w:rsid w:val="00667FBF"/>
    <w:rsid w:val="00671953"/>
    <w:rsid w:val="00672814"/>
    <w:rsid w:val="00672A98"/>
    <w:rsid w:val="00672F67"/>
    <w:rsid w:val="006731B2"/>
    <w:rsid w:val="006755E4"/>
    <w:rsid w:val="0067644C"/>
    <w:rsid w:val="0068075A"/>
    <w:rsid w:val="00680AF3"/>
    <w:rsid w:val="00681D9F"/>
    <w:rsid w:val="00682C4B"/>
    <w:rsid w:val="00684549"/>
    <w:rsid w:val="00686634"/>
    <w:rsid w:val="00686C49"/>
    <w:rsid w:val="00687EA3"/>
    <w:rsid w:val="0069089C"/>
    <w:rsid w:val="00692490"/>
    <w:rsid w:val="00693A19"/>
    <w:rsid w:val="00693FA4"/>
    <w:rsid w:val="00695795"/>
    <w:rsid w:val="00695B44"/>
    <w:rsid w:val="00696477"/>
    <w:rsid w:val="00696D16"/>
    <w:rsid w:val="00697A49"/>
    <w:rsid w:val="00697A96"/>
    <w:rsid w:val="006A12B7"/>
    <w:rsid w:val="006A351F"/>
    <w:rsid w:val="006A6ED7"/>
    <w:rsid w:val="006A7965"/>
    <w:rsid w:val="006B00CF"/>
    <w:rsid w:val="006B03B3"/>
    <w:rsid w:val="006B2029"/>
    <w:rsid w:val="006B250F"/>
    <w:rsid w:val="006B2C18"/>
    <w:rsid w:val="006B5091"/>
    <w:rsid w:val="006B5167"/>
    <w:rsid w:val="006B5F0C"/>
    <w:rsid w:val="006B709E"/>
    <w:rsid w:val="006B7E10"/>
    <w:rsid w:val="006C2569"/>
    <w:rsid w:val="006C2B23"/>
    <w:rsid w:val="006C6C74"/>
    <w:rsid w:val="006C7207"/>
    <w:rsid w:val="006C7749"/>
    <w:rsid w:val="006D061B"/>
    <w:rsid w:val="006D095B"/>
    <w:rsid w:val="006D1DF1"/>
    <w:rsid w:val="006D1F05"/>
    <w:rsid w:val="006D22AC"/>
    <w:rsid w:val="006D2555"/>
    <w:rsid w:val="006D3A9C"/>
    <w:rsid w:val="006D4AFE"/>
    <w:rsid w:val="006D4FC0"/>
    <w:rsid w:val="006D68F1"/>
    <w:rsid w:val="006E1A27"/>
    <w:rsid w:val="006E1EF6"/>
    <w:rsid w:val="006E3591"/>
    <w:rsid w:val="006E3A1C"/>
    <w:rsid w:val="006E47B4"/>
    <w:rsid w:val="006E4863"/>
    <w:rsid w:val="006E4A20"/>
    <w:rsid w:val="006E4B16"/>
    <w:rsid w:val="006E6240"/>
    <w:rsid w:val="006E72C7"/>
    <w:rsid w:val="006E775B"/>
    <w:rsid w:val="006E7A1F"/>
    <w:rsid w:val="006E7B15"/>
    <w:rsid w:val="006E7D5E"/>
    <w:rsid w:val="006E7F96"/>
    <w:rsid w:val="006F0D32"/>
    <w:rsid w:val="006F1293"/>
    <w:rsid w:val="006F2E03"/>
    <w:rsid w:val="006F35EC"/>
    <w:rsid w:val="006F41C2"/>
    <w:rsid w:val="006F4B9F"/>
    <w:rsid w:val="006F5125"/>
    <w:rsid w:val="006F5820"/>
    <w:rsid w:val="006F7365"/>
    <w:rsid w:val="00703B6F"/>
    <w:rsid w:val="00705B91"/>
    <w:rsid w:val="00706861"/>
    <w:rsid w:val="00706B95"/>
    <w:rsid w:val="00706C29"/>
    <w:rsid w:val="00706CEC"/>
    <w:rsid w:val="00706E27"/>
    <w:rsid w:val="00707A87"/>
    <w:rsid w:val="00712764"/>
    <w:rsid w:val="00712EA9"/>
    <w:rsid w:val="00713187"/>
    <w:rsid w:val="00713C24"/>
    <w:rsid w:val="0071540A"/>
    <w:rsid w:val="00716C7B"/>
    <w:rsid w:val="007175F8"/>
    <w:rsid w:val="007177F7"/>
    <w:rsid w:val="0072127A"/>
    <w:rsid w:val="00725B1F"/>
    <w:rsid w:val="00727C6E"/>
    <w:rsid w:val="007317ED"/>
    <w:rsid w:val="007321B2"/>
    <w:rsid w:val="007325A8"/>
    <w:rsid w:val="00734257"/>
    <w:rsid w:val="00734539"/>
    <w:rsid w:val="00734A7B"/>
    <w:rsid w:val="00735348"/>
    <w:rsid w:val="007369F1"/>
    <w:rsid w:val="007374B7"/>
    <w:rsid w:val="00740536"/>
    <w:rsid w:val="00741D9B"/>
    <w:rsid w:val="00742913"/>
    <w:rsid w:val="00745524"/>
    <w:rsid w:val="007467FD"/>
    <w:rsid w:val="0074753A"/>
    <w:rsid w:val="0075145F"/>
    <w:rsid w:val="00751DAD"/>
    <w:rsid w:val="00751E18"/>
    <w:rsid w:val="007526C2"/>
    <w:rsid w:val="00752EEF"/>
    <w:rsid w:val="00752F85"/>
    <w:rsid w:val="007549E6"/>
    <w:rsid w:val="00756DD0"/>
    <w:rsid w:val="00756DD6"/>
    <w:rsid w:val="00757B73"/>
    <w:rsid w:val="0076278B"/>
    <w:rsid w:val="00762B96"/>
    <w:rsid w:val="007637AC"/>
    <w:rsid w:val="007648D4"/>
    <w:rsid w:val="00765BC2"/>
    <w:rsid w:val="007664F4"/>
    <w:rsid w:val="00766BDA"/>
    <w:rsid w:val="00767917"/>
    <w:rsid w:val="00770868"/>
    <w:rsid w:val="0077159C"/>
    <w:rsid w:val="00772C07"/>
    <w:rsid w:val="00774290"/>
    <w:rsid w:val="007754F8"/>
    <w:rsid w:val="00776138"/>
    <w:rsid w:val="00776893"/>
    <w:rsid w:val="00777435"/>
    <w:rsid w:val="00780490"/>
    <w:rsid w:val="00780A12"/>
    <w:rsid w:val="0078147E"/>
    <w:rsid w:val="00782063"/>
    <w:rsid w:val="007839CC"/>
    <w:rsid w:val="00784004"/>
    <w:rsid w:val="007845B6"/>
    <w:rsid w:val="0079003C"/>
    <w:rsid w:val="00790DD1"/>
    <w:rsid w:val="00792717"/>
    <w:rsid w:val="00794564"/>
    <w:rsid w:val="00795079"/>
    <w:rsid w:val="007953A3"/>
    <w:rsid w:val="00795A91"/>
    <w:rsid w:val="00796F2E"/>
    <w:rsid w:val="007A1914"/>
    <w:rsid w:val="007A25D1"/>
    <w:rsid w:val="007A2BFA"/>
    <w:rsid w:val="007A2CCF"/>
    <w:rsid w:val="007A329D"/>
    <w:rsid w:val="007A43D9"/>
    <w:rsid w:val="007A4E1E"/>
    <w:rsid w:val="007A5543"/>
    <w:rsid w:val="007A5B81"/>
    <w:rsid w:val="007A7558"/>
    <w:rsid w:val="007B15D4"/>
    <w:rsid w:val="007B1775"/>
    <w:rsid w:val="007B2E9C"/>
    <w:rsid w:val="007B3C76"/>
    <w:rsid w:val="007B4958"/>
    <w:rsid w:val="007B4F36"/>
    <w:rsid w:val="007B6061"/>
    <w:rsid w:val="007C1BCF"/>
    <w:rsid w:val="007C30FA"/>
    <w:rsid w:val="007C6430"/>
    <w:rsid w:val="007C6A87"/>
    <w:rsid w:val="007D02FC"/>
    <w:rsid w:val="007D0797"/>
    <w:rsid w:val="007D0ADE"/>
    <w:rsid w:val="007D1EDC"/>
    <w:rsid w:val="007D305D"/>
    <w:rsid w:val="007D438E"/>
    <w:rsid w:val="007D4506"/>
    <w:rsid w:val="007D5A1F"/>
    <w:rsid w:val="007D63E9"/>
    <w:rsid w:val="007D6ABB"/>
    <w:rsid w:val="007E0973"/>
    <w:rsid w:val="007E2432"/>
    <w:rsid w:val="007E34E2"/>
    <w:rsid w:val="007E3AB9"/>
    <w:rsid w:val="007E3C00"/>
    <w:rsid w:val="007E41A6"/>
    <w:rsid w:val="007E49FC"/>
    <w:rsid w:val="007E4F1E"/>
    <w:rsid w:val="007E52F9"/>
    <w:rsid w:val="007E5B01"/>
    <w:rsid w:val="007E69B9"/>
    <w:rsid w:val="007E6D65"/>
    <w:rsid w:val="007F1060"/>
    <w:rsid w:val="007F1545"/>
    <w:rsid w:val="007F45D3"/>
    <w:rsid w:val="007F4B7E"/>
    <w:rsid w:val="007F7A9F"/>
    <w:rsid w:val="00801017"/>
    <w:rsid w:val="008040BD"/>
    <w:rsid w:val="008041DE"/>
    <w:rsid w:val="0080506D"/>
    <w:rsid w:val="0080531C"/>
    <w:rsid w:val="00805A7F"/>
    <w:rsid w:val="00806A3B"/>
    <w:rsid w:val="00807913"/>
    <w:rsid w:val="00810FA5"/>
    <w:rsid w:val="008113BA"/>
    <w:rsid w:val="008119B6"/>
    <w:rsid w:val="0081345B"/>
    <w:rsid w:val="008136FA"/>
    <w:rsid w:val="00813B36"/>
    <w:rsid w:val="00816F40"/>
    <w:rsid w:val="0082042D"/>
    <w:rsid w:val="00820B3E"/>
    <w:rsid w:val="00820E6B"/>
    <w:rsid w:val="00820F83"/>
    <w:rsid w:val="00821F0E"/>
    <w:rsid w:val="008225F9"/>
    <w:rsid w:val="00822BA1"/>
    <w:rsid w:val="00823CFD"/>
    <w:rsid w:val="008241A1"/>
    <w:rsid w:val="00824817"/>
    <w:rsid w:val="00826614"/>
    <w:rsid w:val="00826D07"/>
    <w:rsid w:val="00826E0B"/>
    <w:rsid w:val="0082789C"/>
    <w:rsid w:val="008307BC"/>
    <w:rsid w:val="00830BCF"/>
    <w:rsid w:val="00830D6E"/>
    <w:rsid w:val="00831218"/>
    <w:rsid w:val="00836E0A"/>
    <w:rsid w:val="00841772"/>
    <w:rsid w:val="00844055"/>
    <w:rsid w:val="00844F46"/>
    <w:rsid w:val="00845505"/>
    <w:rsid w:val="008467E8"/>
    <w:rsid w:val="0084710C"/>
    <w:rsid w:val="00847F3A"/>
    <w:rsid w:val="008506BB"/>
    <w:rsid w:val="00851ED7"/>
    <w:rsid w:val="008522FF"/>
    <w:rsid w:val="00852A05"/>
    <w:rsid w:val="00852DE9"/>
    <w:rsid w:val="00852DF0"/>
    <w:rsid w:val="00854316"/>
    <w:rsid w:val="00856DA2"/>
    <w:rsid w:val="00860E17"/>
    <w:rsid w:val="00860EDF"/>
    <w:rsid w:val="00863CC3"/>
    <w:rsid w:val="00864128"/>
    <w:rsid w:val="00864383"/>
    <w:rsid w:val="008643AF"/>
    <w:rsid w:val="00866D92"/>
    <w:rsid w:val="00866E83"/>
    <w:rsid w:val="00867D8C"/>
    <w:rsid w:val="0087178B"/>
    <w:rsid w:val="00874714"/>
    <w:rsid w:val="0087476C"/>
    <w:rsid w:val="008754D0"/>
    <w:rsid w:val="00876579"/>
    <w:rsid w:val="008768A9"/>
    <w:rsid w:val="008803D7"/>
    <w:rsid w:val="00881A33"/>
    <w:rsid w:val="00881FBD"/>
    <w:rsid w:val="008832E2"/>
    <w:rsid w:val="008833A7"/>
    <w:rsid w:val="00884117"/>
    <w:rsid w:val="008845C2"/>
    <w:rsid w:val="008866F9"/>
    <w:rsid w:val="00886CD2"/>
    <w:rsid w:val="00887416"/>
    <w:rsid w:val="00894391"/>
    <w:rsid w:val="008944DA"/>
    <w:rsid w:val="0089625C"/>
    <w:rsid w:val="00896F87"/>
    <w:rsid w:val="00897D53"/>
    <w:rsid w:val="008A166C"/>
    <w:rsid w:val="008A2225"/>
    <w:rsid w:val="008A2B28"/>
    <w:rsid w:val="008A6441"/>
    <w:rsid w:val="008B0B92"/>
    <w:rsid w:val="008B1241"/>
    <w:rsid w:val="008B24E6"/>
    <w:rsid w:val="008B2580"/>
    <w:rsid w:val="008B32EA"/>
    <w:rsid w:val="008B3CF0"/>
    <w:rsid w:val="008B47BF"/>
    <w:rsid w:val="008B4A48"/>
    <w:rsid w:val="008B5B7D"/>
    <w:rsid w:val="008B5C43"/>
    <w:rsid w:val="008B638F"/>
    <w:rsid w:val="008B6CE9"/>
    <w:rsid w:val="008C02EC"/>
    <w:rsid w:val="008C07AA"/>
    <w:rsid w:val="008C09D7"/>
    <w:rsid w:val="008C19A3"/>
    <w:rsid w:val="008C1CF8"/>
    <w:rsid w:val="008C2749"/>
    <w:rsid w:val="008C31DA"/>
    <w:rsid w:val="008C3E0E"/>
    <w:rsid w:val="008C3E16"/>
    <w:rsid w:val="008C41F9"/>
    <w:rsid w:val="008C4CE8"/>
    <w:rsid w:val="008C5784"/>
    <w:rsid w:val="008C6F26"/>
    <w:rsid w:val="008C72B0"/>
    <w:rsid w:val="008C7E53"/>
    <w:rsid w:val="008D02F8"/>
    <w:rsid w:val="008D1048"/>
    <w:rsid w:val="008D117B"/>
    <w:rsid w:val="008D16D0"/>
    <w:rsid w:val="008D1E4D"/>
    <w:rsid w:val="008D2E5E"/>
    <w:rsid w:val="008D2F54"/>
    <w:rsid w:val="008D3062"/>
    <w:rsid w:val="008D31C5"/>
    <w:rsid w:val="008D3E0F"/>
    <w:rsid w:val="008D4E34"/>
    <w:rsid w:val="008D5DF9"/>
    <w:rsid w:val="008D615B"/>
    <w:rsid w:val="008D6F4F"/>
    <w:rsid w:val="008E0CB0"/>
    <w:rsid w:val="008E383C"/>
    <w:rsid w:val="008E4EF4"/>
    <w:rsid w:val="008E52BA"/>
    <w:rsid w:val="008E7D67"/>
    <w:rsid w:val="008F155C"/>
    <w:rsid w:val="008F1656"/>
    <w:rsid w:val="008F225D"/>
    <w:rsid w:val="008F3590"/>
    <w:rsid w:val="008F566E"/>
    <w:rsid w:val="008F714B"/>
    <w:rsid w:val="0090004E"/>
    <w:rsid w:val="0090060C"/>
    <w:rsid w:val="00900B9E"/>
    <w:rsid w:val="00901146"/>
    <w:rsid w:val="009012B1"/>
    <w:rsid w:val="00901898"/>
    <w:rsid w:val="00901D7E"/>
    <w:rsid w:val="00906041"/>
    <w:rsid w:val="0091051A"/>
    <w:rsid w:val="009106B0"/>
    <w:rsid w:val="009121B4"/>
    <w:rsid w:val="0091274D"/>
    <w:rsid w:val="009141D1"/>
    <w:rsid w:val="00920433"/>
    <w:rsid w:val="0092237E"/>
    <w:rsid w:val="009227BA"/>
    <w:rsid w:val="00923037"/>
    <w:rsid w:val="0092380D"/>
    <w:rsid w:val="00923917"/>
    <w:rsid w:val="00923DF6"/>
    <w:rsid w:val="00924228"/>
    <w:rsid w:val="00924674"/>
    <w:rsid w:val="0092479D"/>
    <w:rsid w:val="0092552C"/>
    <w:rsid w:val="00925FC3"/>
    <w:rsid w:val="00927138"/>
    <w:rsid w:val="00927D00"/>
    <w:rsid w:val="0093026B"/>
    <w:rsid w:val="00930BD7"/>
    <w:rsid w:val="00932933"/>
    <w:rsid w:val="009350C8"/>
    <w:rsid w:val="009357AE"/>
    <w:rsid w:val="0093762A"/>
    <w:rsid w:val="0094072F"/>
    <w:rsid w:val="00940C1D"/>
    <w:rsid w:val="00940FC3"/>
    <w:rsid w:val="00941169"/>
    <w:rsid w:val="0094154A"/>
    <w:rsid w:val="00941B43"/>
    <w:rsid w:val="00942EF6"/>
    <w:rsid w:val="00943514"/>
    <w:rsid w:val="00943D03"/>
    <w:rsid w:val="009447E7"/>
    <w:rsid w:val="00945E37"/>
    <w:rsid w:val="00947A13"/>
    <w:rsid w:val="0095005F"/>
    <w:rsid w:val="0095044A"/>
    <w:rsid w:val="00950F3B"/>
    <w:rsid w:val="0095118D"/>
    <w:rsid w:val="00952017"/>
    <w:rsid w:val="00952457"/>
    <w:rsid w:val="00953545"/>
    <w:rsid w:val="0095523B"/>
    <w:rsid w:val="00955B5E"/>
    <w:rsid w:val="00955D8B"/>
    <w:rsid w:val="00956155"/>
    <w:rsid w:val="00961291"/>
    <w:rsid w:val="009637D3"/>
    <w:rsid w:val="009640E6"/>
    <w:rsid w:val="009652A1"/>
    <w:rsid w:val="00965863"/>
    <w:rsid w:val="009667B3"/>
    <w:rsid w:val="00967660"/>
    <w:rsid w:val="00967BA5"/>
    <w:rsid w:val="00970FBD"/>
    <w:rsid w:val="00971361"/>
    <w:rsid w:val="009714C3"/>
    <w:rsid w:val="00971D46"/>
    <w:rsid w:val="00971F62"/>
    <w:rsid w:val="0097288A"/>
    <w:rsid w:val="009729C9"/>
    <w:rsid w:val="009758F4"/>
    <w:rsid w:val="009772EC"/>
    <w:rsid w:val="009774F7"/>
    <w:rsid w:val="00977B2E"/>
    <w:rsid w:val="00977C53"/>
    <w:rsid w:val="00977D41"/>
    <w:rsid w:val="00977D7E"/>
    <w:rsid w:val="00981993"/>
    <w:rsid w:val="00982D80"/>
    <w:rsid w:val="00984224"/>
    <w:rsid w:val="0098454B"/>
    <w:rsid w:val="00984ADB"/>
    <w:rsid w:val="00986062"/>
    <w:rsid w:val="00986508"/>
    <w:rsid w:val="00990A2C"/>
    <w:rsid w:val="00991281"/>
    <w:rsid w:val="00991930"/>
    <w:rsid w:val="00992A3F"/>
    <w:rsid w:val="00993B99"/>
    <w:rsid w:val="009941B6"/>
    <w:rsid w:val="009960F1"/>
    <w:rsid w:val="0099787F"/>
    <w:rsid w:val="009A0D09"/>
    <w:rsid w:val="009A10F5"/>
    <w:rsid w:val="009A16B6"/>
    <w:rsid w:val="009A1F3D"/>
    <w:rsid w:val="009A4530"/>
    <w:rsid w:val="009A4AA3"/>
    <w:rsid w:val="009A58E5"/>
    <w:rsid w:val="009A5F77"/>
    <w:rsid w:val="009A67C8"/>
    <w:rsid w:val="009A6D6A"/>
    <w:rsid w:val="009B149E"/>
    <w:rsid w:val="009B1824"/>
    <w:rsid w:val="009B1A04"/>
    <w:rsid w:val="009B51E4"/>
    <w:rsid w:val="009B63D9"/>
    <w:rsid w:val="009B6D84"/>
    <w:rsid w:val="009B7DDB"/>
    <w:rsid w:val="009C5F1B"/>
    <w:rsid w:val="009C5FC1"/>
    <w:rsid w:val="009C6817"/>
    <w:rsid w:val="009D074B"/>
    <w:rsid w:val="009D086D"/>
    <w:rsid w:val="009D1237"/>
    <w:rsid w:val="009D1CB8"/>
    <w:rsid w:val="009D1DE0"/>
    <w:rsid w:val="009D2076"/>
    <w:rsid w:val="009D3786"/>
    <w:rsid w:val="009D3E25"/>
    <w:rsid w:val="009D4DEA"/>
    <w:rsid w:val="009D55A8"/>
    <w:rsid w:val="009D6494"/>
    <w:rsid w:val="009D6F95"/>
    <w:rsid w:val="009D75B1"/>
    <w:rsid w:val="009D75B3"/>
    <w:rsid w:val="009E117E"/>
    <w:rsid w:val="009E198F"/>
    <w:rsid w:val="009E1DEA"/>
    <w:rsid w:val="009E2BDB"/>
    <w:rsid w:val="009E2F15"/>
    <w:rsid w:val="009E39A7"/>
    <w:rsid w:val="009E4426"/>
    <w:rsid w:val="009E6F79"/>
    <w:rsid w:val="009E7657"/>
    <w:rsid w:val="009F18F3"/>
    <w:rsid w:val="009F37C5"/>
    <w:rsid w:val="009F5CE8"/>
    <w:rsid w:val="009F608D"/>
    <w:rsid w:val="009F7CE7"/>
    <w:rsid w:val="00A0054D"/>
    <w:rsid w:val="00A00D99"/>
    <w:rsid w:val="00A00F2C"/>
    <w:rsid w:val="00A01108"/>
    <w:rsid w:val="00A01841"/>
    <w:rsid w:val="00A0304B"/>
    <w:rsid w:val="00A05033"/>
    <w:rsid w:val="00A05DE0"/>
    <w:rsid w:val="00A0702B"/>
    <w:rsid w:val="00A07569"/>
    <w:rsid w:val="00A10A41"/>
    <w:rsid w:val="00A10AC2"/>
    <w:rsid w:val="00A12812"/>
    <w:rsid w:val="00A1299C"/>
    <w:rsid w:val="00A148D9"/>
    <w:rsid w:val="00A155A2"/>
    <w:rsid w:val="00A15CDB"/>
    <w:rsid w:val="00A1658C"/>
    <w:rsid w:val="00A167C3"/>
    <w:rsid w:val="00A171E0"/>
    <w:rsid w:val="00A17A7A"/>
    <w:rsid w:val="00A17F1F"/>
    <w:rsid w:val="00A20660"/>
    <w:rsid w:val="00A20C73"/>
    <w:rsid w:val="00A2129E"/>
    <w:rsid w:val="00A21A81"/>
    <w:rsid w:val="00A21E3C"/>
    <w:rsid w:val="00A23FFF"/>
    <w:rsid w:val="00A25D8B"/>
    <w:rsid w:val="00A27E3A"/>
    <w:rsid w:val="00A31BEF"/>
    <w:rsid w:val="00A31F1B"/>
    <w:rsid w:val="00A320DE"/>
    <w:rsid w:val="00A32A08"/>
    <w:rsid w:val="00A33C3C"/>
    <w:rsid w:val="00A3671B"/>
    <w:rsid w:val="00A37AE2"/>
    <w:rsid w:val="00A40882"/>
    <w:rsid w:val="00A419D5"/>
    <w:rsid w:val="00A41C4E"/>
    <w:rsid w:val="00A41ECF"/>
    <w:rsid w:val="00A4228A"/>
    <w:rsid w:val="00A4241E"/>
    <w:rsid w:val="00A451C1"/>
    <w:rsid w:val="00A47E6B"/>
    <w:rsid w:val="00A50E5A"/>
    <w:rsid w:val="00A50FA3"/>
    <w:rsid w:val="00A53437"/>
    <w:rsid w:val="00A55B7D"/>
    <w:rsid w:val="00A60DA9"/>
    <w:rsid w:val="00A61678"/>
    <w:rsid w:val="00A618A1"/>
    <w:rsid w:val="00A622CB"/>
    <w:rsid w:val="00A6252F"/>
    <w:rsid w:val="00A64219"/>
    <w:rsid w:val="00A645AB"/>
    <w:rsid w:val="00A6690A"/>
    <w:rsid w:val="00A673D2"/>
    <w:rsid w:val="00A70177"/>
    <w:rsid w:val="00A7129B"/>
    <w:rsid w:val="00A7146D"/>
    <w:rsid w:val="00A719F8"/>
    <w:rsid w:val="00A71F2D"/>
    <w:rsid w:val="00A7218F"/>
    <w:rsid w:val="00A72652"/>
    <w:rsid w:val="00A7267E"/>
    <w:rsid w:val="00A73CF3"/>
    <w:rsid w:val="00A77A0C"/>
    <w:rsid w:val="00A80182"/>
    <w:rsid w:val="00A80785"/>
    <w:rsid w:val="00A8155C"/>
    <w:rsid w:val="00A81605"/>
    <w:rsid w:val="00A818B5"/>
    <w:rsid w:val="00A82580"/>
    <w:rsid w:val="00A82DA0"/>
    <w:rsid w:val="00A833EB"/>
    <w:rsid w:val="00A838AD"/>
    <w:rsid w:val="00A83968"/>
    <w:rsid w:val="00A840B7"/>
    <w:rsid w:val="00A84DA0"/>
    <w:rsid w:val="00A8565E"/>
    <w:rsid w:val="00A85BC6"/>
    <w:rsid w:val="00A86384"/>
    <w:rsid w:val="00A87985"/>
    <w:rsid w:val="00A9159A"/>
    <w:rsid w:val="00A92A0A"/>
    <w:rsid w:val="00A93827"/>
    <w:rsid w:val="00A9385D"/>
    <w:rsid w:val="00A95F1B"/>
    <w:rsid w:val="00A96EC7"/>
    <w:rsid w:val="00A96F7D"/>
    <w:rsid w:val="00AA0C82"/>
    <w:rsid w:val="00AA2038"/>
    <w:rsid w:val="00AA35C8"/>
    <w:rsid w:val="00AA3C38"/>
    <w:rsid w:val="00AA6391"/>
    <w:rsid w:val="00AA7CF7"/>
    <w:rsid w:val="00AA7EE1"/>
    <w:rsid w:val="00AA7FB0"/>
    <w:rsid w:val="00AB0545"/>
    <w:rsid w:val="00AB1A79"/>
    <w:rsid w:val="00AB1E6C"/>
    <w:rsid w:val="00AB1F6B"/>
    <w:rsid w:val="00AB362D"/>
    <w:rsid w:val="00AB52B5"/>
    <w:rsid w:val="00AB54EE"/>
    <w:rsid w:val="00AB7024"/>
    <w:rsid w:val="00AB7546"/>
    <w:rsid w:val="00AB7E53"/>
    <w:rsid w:val="00AB7EAE"/>
    <w:rsid w:val="00AC0FD1"/>
    <w:rsid w:val="00AC161C"/>
    <w:rsid w:val="00AC3540"/>
    <w:rsid w:val="00AC3EDA"/>
    <w:rsid w:val="00AC468C"/>
    <w:rsid w:val="00AC4F50"/>
    <w:rsid w:val="00AC64BF"/>
    <w:rsid w:val="00AC7409"/>
    <w:rsid w:val="00AC7906"/>
    <w:rsid w:val="00AC7BB7"/>
    <w:rsid w:val="00AD005A"/>
    <w:rsid w:val="00AD0A9E"/>
    <w:rsid w:val="00AD1379"/>
    <w:rsid w:val="00AD1FA9"/>
    <w:rsid w:val="00AD2449"/>
    <w:rsid w:val="00AD37A7"/>
    <w:rsid w:val="00AD3B64"/>
    <w:rsid w:val="00AD448C"/>
    <w:rsid w:val="00AD59B0"/>
    <w:rsid w:val="00AD658A"/>
    <w:rsid w:val="00AD6FB5"/>
    <w:rsid w:val="00AD6FB7"/>
    <w:rsid w:val="00AE0AFF"/>
    <w:rsid w:val="00AE0CFD"/>
    <w:rsid w:val="00AE0D94"/>
    <w:rsid w:val="00AE147D"/>
    <w:rsid w:val="00AE2699"/>
    <w:rsid w:val="00AE56AF"/>
    <w:rsid w:val="00AE79B6"/>
    <w:rsid w:val="00AF13C9"/>
    <w:rsid w:val="00AF1ABA"/>
    <w:rsid w:val="00AF327D"/>
    <w:rsid w:val="00AF34B9"/>
    <w:rsid w:val="00AF39A3"/>
    <w:rsid w:val="00AF3A09"/>
    <w:rsid w:val="00AF4804"/>
    <w:rsid w:val="00B0069D"/>
    <w:rsid w:val="00B00894"/>
    <w:rsid w:val="00B03CAF"/>
    <w:rsid w:val="00B0402A"/>
    <w:rsid w:val="00B046F0"/>
    <w:rsid w:val="00B04B96"/>
    <w:rsid w:val="00B04CE7"/>
    <w:rsid w:val="00B05028"/>
    <w:rsid w:val="00B05421"/>
    <w:rsid w:val="00B0683E"/>
    <w:rsid w:val="00B0686B"/>
    <w:rsid w:val="00B07954"/>
    <w:rsid w:val="00B113A0"/>
    <w:rsid w:val="00B1390A"/>
    <w:rsid w:val="00B14295"/>
    <w:rsid w:val="00B146CD"/>
    <w:rsid w:val="00B14FB4"/>
    <w:rsid w:val="00B14FBF"/>
    <w:rsid w:val="00B15BD1"/>
    <w:rsid w:val="00B165B3"/>
    <w:rsid w:val="00B17D55"/>
    <w:rsid w:val="00B214BC"/>
    <w:rsid w:val="00B23264"/>
    <w:rsid w:val="00B24C52"/>
    <w:rsid w:val="00B25130"/>
    <w:rsid w:val="00B25319"/>
    <w:rsid w:val="00B2618C"/>
    <w:rsid w:val="00B269A5"/>
    <w:rsid w:val="00B26C22"/>
    <w:rsid w:val="00B3258C"/>
    <w:rsid w:val="00B328A7"/>
    <w:rsid w:val="00B33629"/>
    <w:rsid w:val="00B3525F"/>
    <w:rsid w:val="00B356EC"/>
    <w:rsid w:val="00B37C64"/>
    <w:rsid w:val="00B40AD4"/>
    <w:rsid w:val="00B412A0"/>
    <w:rsid w:val="00B43367"/>
    <w:rsid w:val="00B4353F"/>
    <w:rsid w:val="00B43F2D"/>
    <w:rsid w:val="00B44188"/>
    <w:rsid w:val="00B44E8A"/>
    <w:rsid w:val="00B44E94"/>
    <w:rsid w:val="00B4550E"/>
    <w:rsid w:val="00B45A6E"/>
    <w:rsid w:val="00B465B8"/>
    <w:rsid w:val="00B46C7B"/>
    <w:rsid w:val="00B46DC2"/>
    <w:rsid w:val="00B47955"/>
    <w:rsid w:val="00B50EDA"/>
    <w:rsid w:val="00B51713"/>
    <w:rsid w:val="00B52A7A"/>
    <w:rsid w:val="00B52E02"/>
    <w:rsid w:val="00B53314"/>
    <w:rsid w:val="00B53379"/>
    <w:rsid w:val="00B549F8"/>
    <w:rsid w:val="00B54F09"/>
    <w:rsid w:val="00B620AD"/>
    <w:rsid w:val="00B62309"/>
    <w:rsid w:val="00B623E4"/>
    <w:rsid w:val="00B62672"/>
    <w:rsid w:val="00B6291D"/>
    <w:rsid w:val="00B63DD6"/>
    <w:rsid w:val="00B65635"/>
    <w:rsid w:val="00B66089"/>
    <w:rsid w:val="00B66157"/>
    <w:rsid w:val="00B66F0B"/>
    <w:rsid w:val="00B672A1"/>
    <w:rsid w:val="00B700A6"/>
    <w:rsid w:val="00B70476"/>
    <w:rsid w:val="00B7121F"/>
    <w:rsid w:val="00B71659"/>
    <w:rsid w:val="00B71B28"/>
    <w:rsid w:val="00B7250A"/>
    <w:rsid w:val="00B72781"/>
    <w:rsid w:val="00B74058"/>
    <w:rsid w:val="00B75181"/>
    <w:rsid w:val="00B759AF"/>
    <w:rsid w:val="00B8090E"/>
    <w:rsid w:val="00B81D0B"/>
    <w:rsid w:val="00B81ECA"/>
    <w:rsid w:val="00B84CFE"/>
    <w:rsid w:val="00B87838"/>
    <w:rsid w:val="00B87A6B"/>
    <w:rsid w:val="00B9239F"/>
    <w:rsid w:val="00B93E10"/>
    <w:rsid w:val="00B94131"/>
    <w:rsid w:val="00B9453B"/>
    <w:rsid w:val="00B946A6"/>
    <w:rsid w:val="00B9610D"/>
    <w:rsid w:val="00B961FD"/>
    <w:rsid w:val="00B9649E"/>
    <w:rsid w:val="00B964FE"/>
    <w:rsid w:val="00B96D3C"/>
    <w:rsid w:val="00B970CE"/>
    <w:rsid w:val="00BA021B"/>
    <w:rsid w:val="00BA20CF"/>
    <w:rsid w:val="00BA338E"/>
    <w:rsid w:val="00BA4852"/>
    <w:rsid w:val="00BA4C10"/>
    <w:rsid w:val="00BA67BC"/>
    <w:rsid w:val="00BA6E08"/>
    <w:rsid w:val="00BA6F0A"/>
    <w:rsid w:val="00BB0638"/>
    <w:rsid w:val="00BB1B52"/>
    <w:rsid w:val="00BB1B6C"/>
    <w:rsid w:val="00BB2815"/>
    <w:rsid w:val="00BB552A"/>
    <w:rsid w:val="00BB5942"/>
    <w:rsid w:val="00BB6216"/>
    <w:rsid w:val="00BB6DFF"/>
    <w:rsid w:val="00BB7768"/>
    <w:rsid w:val="00BC07C4"/>
    <w:rsid w:val="00BC2203"/>
    <w:rsid w:val="00BC22BF"/>
    <w:rsid w:val="00BC2428"/>
    <w:rsid w:val="00BC41F6"/>
    <w:rsid w:val="00BC67FE"/>
    <w:rsid w:val="00BC79DD"/>
    <w:rsid w:val="00BD0048"/>
    <w:rsid w:val="00BD1065"/>
    <w:rsid w:val="00BD1CCB"/>
    <w:rsid w:val="00BD39EA"/>
    <w:rsid w:val="00BE0E20"/>
    <w:rsid w:val="00BE14E5"/>
    <w:rsid w:val="00BE22CC"/>
    <w:rsid w:val="00BE247D"/>
    <w:rsid w:val="00BE307E"/>
    <w:rsid w:val="00BE47C2"/>
    <w:rsid w:val="00BE4BE1"/>
    <w:rsid w:val="00BE4DCB"/>
    <w:rsid w:val="00BE58ED"/>
    <w:rsid w:val="00BE7D30"/>
    <w:rsid w:val="00BF0A14"/>
    <w:rsid w:val="00BF1374"/>
    <w:rsid w:val="00BF2662"/>
    <w:rsid w:val="00BF42FC"/>
    <w:rsid w:val="00BF67CC"/>
    <w:rsid w:val="00C00659"/>
    <w:rsid w:val="00C0332E"/>
    <w:rsid w:val="00C033C1"/>
    <w:rsid w:val="00C065EE"/>
    <w:rsid w:val="00C0785F"/>
    <w:rsid w:val="00C10F78"/>
    <w:rsid w:val="00C11999"/>
    <w:rsid w:val="00C11F9A"/>
    <w:rsid w:val="00C129B7"/>
    <w:rsid w:val="00C12A5C"/>
    <w:rsid w:val="00C133F0"/>
    <w:rsid w:val="00C13471"/>
    <w:rsid w:val="00C13E65"/>
    <w:rsid w:val="00C14375"/>
    <w:rsid w:val="00C16B5B"/>
    <w:rsid w:val="00C211E9"/>
    <w:rsid w:val="00C22397"/>
    <w:rsid w:val="00C23499"/>
    <w:rsid w:val="00C24453"/>
    <w:rsid w:val="00C249DD"/>
    <w:rsid w:val="00C24E4C"/>
    <w:rsid w:val="00C24F01"/>
    <w:rsid w:val="00C26970"/>
    <w:rsid w:val="00C26B91"/>
    <w:rsid w:val="00C27767"/>
    <w:rsid w:val="00C27A8F"/>
    <w:rsid w:val="00C27BA5"/>
    <w:rsid w:val="00C27C96"/>
    <w:rsid w:val="00C30551"/>
    <w:rsid w:val="00C318F1"/>
    <w:rsid w:val="00C32AFD"/>
    <w:rsid w:val="00C32F52"/>
    <w:rsid w:val="00C3311B"/>
    <w:rsid w:val="00C34120"/>
    <w:rsid w:val="00C34140"/>
    <w:rsid w:val="00C343E2"/>
    <w:rsid w:val="00C347BC"/>
    <w:rsid w:val="00C34CE3"/>
    <w:rsid w:val="00C34E12"/>
    <w:rsid w:val="00C35635"/>
    <w:rsid w:val="00C364E0"/>
    <w:rsid w:val="00C4069E"/>
    <w:rsid w:val="00C42A8D"/>
    <w:rsid w:val="00C42C80"/>
    <w:rsid w:val="00C43A3C"/>
    <w:rsid w:val="00C4575A"/>
    <w:rsid w:val="00C4730C"/>
    <w:rsid w:val="00C478C5"/>
    <w:rsid w:val="00C5047A"/>
    <w:rsid w:val="00C516B0"/>
    <w:rsid w:val="00C52AE4"/>
    <w:rsid w:val="00C5392A"/>
    <w:rsid w:val="00C53C38"/>
    <w:rsid w:val="00C53C79"/>
    <w:rsid w:val="00C550DF"/>
    <w:rsid w:val="00C55872"/>
    <w:rsid w:val="00C5596E"/>
    <w:rsid w:val="00C60E97"/>
    <w:rsid w:val="00C61868"/>
    <w:rsid w:val="00C644B4"/>
    <w:rsid w:val="00C65CD2"/>
    <w:rsid w:val="00C7010C"/>
    <w:rsid w:val="00C7027B"/>
    <w:rsid w:val="00C70CBE"/>
    <w:rsid w:val="00C723FF"/>
    <w:rsid w:val="00C725BA"/>
    <w:rsid w:val="00C7426C"/>
    <w:rsid w:val="00C7533E"/>
    <w:rsid w:val="00C762AE"/>
    <w:rsid w:val="00C7722D"/>
    <w:rsid w:val="00C81B99"/>
    <w:rsid w:val="00C824EE"/>
    <w:rsid w:val="00C84478"/>
    <w:rsid w:val="00C85440"/>
    <w:rsid w:val="00C86A5A"/>
    <w:rsid w:val="00C871A1"/>
    <w:rsid w:val="00C87FCC"/>
    <w:rsid w:val="00C900D5"/>
    <w:rsid w:val="00C90F1A"/>
    <w:rsid w:val="00C932AF"/>
    <w:rsid w:val="00C93564"/>
    <w:rsid w:val="00C94AC9"/>
    <w:rsid w:val="00C95B11"/>
    <w:rsid w:val="00C95E4D"/>
    <w:rsid w:val="00C96397"/>
    <w:rsid w:val="00C96A89"/>
    <w:rsid w:val="00C97E3B"/>
    <w:rsid w:val="00C97F7C"/>
    <w:rsid w:val="00CA0014"/>
    <w:rsid w:val="00CA04B1"/>
    <w:rsid w:val="00CA080B"/>
    <w:rsid w:val="00CA1448"/>
    <w:rsid w:val="00CA1E9D"/>
    <w:rsid w:val="00CA1FFF"/>
    <w:rsid w:val="00CA23A2"/>
    <w:rsid w:val="00CA3718"/>
    <w:rsid w:val="00CA416E"/>
    <w:rsid w:val="00CA4961"/>
    <w:rsid w:val="00CB00CA"/>
    <w:rsid w:val="00CB0A4B"/>
    <w:rsid w:val="00CB0B1F"/>
    <w:rsid w:val="00CB149B"/>
    <w:rsid w:val="00CB2BF2"/>
    <w:rsid w:val="00CB50C7"/>
    <w:rsid w:val="00CB640A"/>
    <w:rsid w:val="00CB7BB9"/>
    <w:rsid w:val="00CB7DF0"/>
    <w:rsid w:val="00CC0FB6"/>
    <w:rsid w:val="00CC10CB"/>
    <w:rsid w:val="00CC2602"/>
    <w:rsid w:val="00CC34A9"/>
    <w:rsid w:val="00CC3765"/>
    <w:rsid w:val="00CC3865"/>
    <w:rsid w:val="00CC431A"/>
    <w:rsid w:val="00CC458F"/>
    <w:rsid w:val="00CC4D60"/>
    <w:rsid w:val="00CC5C7D"/>
    <w:rsid w:val="00CC618B"/>
    <w:rsid w:val="00CC64A5"/>
    <w:rsid w:val="00CC79D1"/>
    <w:rsid w:val="00CD15A7"/>
    <w:rsid w:val="00CD17EC"/>
    <w:rsid w:val="00CD1BDA"/>
    <w:rsid w:val="00CD1D59"/>
    <w:rsid w:val="00CD3F36"/>
    <w:rsid w:val="00CD4552"/>
    <w:rsid w:val="00CD53B6"/>
    <w:rsid w:val="00CD598E"/>
    <w:rsid w:val="00CD5EF5"/>
    <w:rsid w:val="00CD7C66"/>
    <w:rsid w:val="00CE2309"/>
    <w:rsid w:val="00CE2E4D"/>
    <w:rsid w:val="00CE3286"/>
    <w:rsid w:val="00CE5614"/>
    <w:rsid w:val="00CE7278"/>
    <w:rsid w:val="00CF004F"/>
    <w:rsid w:val="00CF0345"/>
    <w:rsid w:val="00CF097D"/>
    <w:rsid w:val="00CF0E94"/>
    <w:rsid w:val="00CF3C1B"/>
    <w:rsid w:val="00CF4DFD"/>
    <w:rsid w:val="00CF5374"/>
    <w:rsid w:val="00CF64DA"/>
    <w:rsid w:val="00CF6E2C"/>
    <w:rsid w:val="00D0004C"/>
    <w:rsid w:val="00D05106"/>
    <w:rsid w:val="00D07684"/>
    <w:rsid w:val="00D078E7"/>
    <w:rsid w:val="00D1020F"/>
    <w:rsid w:val="00D12C9A"/>
    <w:rsid w:val="00D13253"/>
    <w:rsid w:val="00D145C4"/>
    <w:rsid w:val="00D1468A"/>
    <w:rsid w:val="00D14A7E"/>
    <w:rsid w:val="00D1510D"/>
    <w:rsid w:val="00D15231"/>
    <w:rsid w:val="00D152F7"/>
    <w:rsid w:val="00D16B45"/>
    <w:rsid w:val="00D1713D"/>
    <w:rsid w:val="00D23D43"/>
    <w:rsid w:val="00D24156"/>
    <w:rsid w:val="00D2441A"/>
    <w:rsid w:val="00D247A0"/>
    <w:rsid w:val="00D249F2"/>
    <w:rsid w:val="00D251DF"/>
    <w:rsid w:val="00D261A0"/>
    <w:rsid w:val="00D27037"/>
    <w:rsid w:val="00D30864"/>
    <w:rsid w:val="00D3168B"/>
    <w:rsid w:val="00D31B87"/>
    <w:rsid w:val="00D3236F"/>
    <w:rsid w:val="00D326C9"/>
    <w:rsid w:val="00D329BB"/>
    <w:rsid w:val="00D32F4A"/>
    <w:rsid w:val="00D3339F"/>
    <w:rsid w:val="00D3366A"/>
    <w:rsid w:val="00D351B4"/>
    <w:rsid w:val="00D35314"/>
    <w:rsid w:val="00D35A75"/>
    <w:rsid w:val="00D36C8A"/>
    <w:rsid w:val="00D40675"/>
    <w:rsid w:val="00D41D53"/>
    <w:rsid w:val="00D4203F"/>
    <w:rsid w:val="00D4305F"/>
    <w:rsid w:val="00D45F33"/>
    <w:rsid w:val="00D50678"/>
    <w:rsid w:val="00D50F79"/>
    <w:rsid w:val="00D52E86"/>
    <w:rsid w:val="00D5344A"/>
    <w:rsid w:val="00D54B5B"/>
    <w:rsid w:val="00D54E65"/>
    <w:rsid w:val="00D560DE"/>
    <w:rsid w:val="00D56AB1"/>
    <w:rsid w:val="00D61815"/>
    <w:rsid w:val="00D61E95"/>
    <w:rsid w:val="00D63AAF"/>
    <w:rsid w:val="00D63EEC"/>
    <w:rsid w:val="00D64648"/>
    <w:rsid w:val="00D64C5F"/>
    <w:rsid w:val="00D64E52"/>
    <w:rsid w:val="00D6628C"/>
    <w:rsid w:val="00D6697A"/>
    <w:rsid w:val="00D66C4F"/>
    <w:rsid w:val="00D67406"/>
    <w:rsid w:val="00D70BEC"/>
    <w:rsid w:val="00D71FC1"/>
    <w:rsid w:val="00D74125"/>
    <w:rsid w:val="00D742AE"/>
    <w:rsid w:val="00D74675"/>
    <w:rsid w:val="00D7522D"/>
    <w:rsid w:val="00D7531D"/>
    <w:rsid w:val="00D75DEA"/>
    <w:rsid w:val="00D76E82"/>
    <w:rsid w:val="00D77337"/>
    <w:rsid w:val="00D7793A"/>
    <w:rsid w:val="00D77C54"/>
    <w:rsid w:val="00D8123C"/>
    <w:rsid w:val="00D822B4"/>
    <w:rsid w:val="00D82ED8"/>
    <w:rsid w:val="00D84F20"/>
    <w:rsid w:val="00D86284"/>
    <w:rsid w:val="00D904C3"/>
    <w:rsid w:val="00D908C0"/>
    <w:rsid w:val="00D924AE"/>
    <w:rsid w:val="00D92C70"/>
    <w:rsid w:val="00D933B9"/>
    <w:rsid w:val="00D94547"/>
    <w:rsid w:val="00D9473C"/>
    <w:rsid w:val="00D9503E"/>
    <w:rsid w:val="00D952B8"/>
    <w:rsid w:val="00D97058"/>
    <w:rsid w:val="00DA0FA0"/>
    <w:rsid w:val="00DA1CC5"/>
    <w:rsid w:val="00DA2198"/>
    <w:rsid w:val="00DA2475"/>
    <w:rsid w:val="00DA411B"/>
    <w:rsid w:val="00DA49BB"/>
    <w:rsid w:val="00DA5AB0"/>
    <w:rsid w:val="00DA601C"/>
    <w:rsid w:val="00DA607B"/>
    <w:rsid w:val="00DA69D6"/>
    <w:rsid w:val="00DB192E"/>
    <w:rsid w:val="00DB1ACA"/>
    <w:rsid w:val="00DB1F23"/>
    <w:rsid w:val="00DB25BD"/>
    <w:rsid w:val="00DB36E4"/>
    <w:rsid w:val="00DB4769"/>
    <w:rsid w:val="00DB5B51"/>
    <w:rsid w:val="00DB7A80"/>
    <w:rsid w:val="00DC05BB"/>
    <w:rsid w:val="00DC0AC0"/>
    <w:rsid w:val="00DC19FE"/>
    <w:rsid w:val="00DC267C"/>
    <w:rsid w:val="00DC291A"/>
    <w:rsid w:val="00DC2A9A"/>
    <w:rsid w:val="00DC3B8C"/>
    <w:rsid w:val="00DC4CD0"/>
    <w:rsid w:val="00DC5EA6"/>
    <w:rsid w:val="00DC631E"/>
    <w:rsid w:val="00DD0C9E"/>
    <w:rsid w:val="00DD107A"/>
    <w:rsid w:val="00DD39CE"/>
    <w:rsid w:val="00DD3EF1"/>
    <w:rsid w:val="00DD5E72"/>
    <w:rsid w:val="00DD632A"/>
    <w:rsid w:val="00DD794B"/>
    <w:rsid w:val="00DD7B21"/>
    <w:rsid w:val="00DE00EA"/>
    <w:rsid w:val="00DE1307"/>
    <w:rsid w:val="00DE134C"/>
    <w:rsid w:val="00DE1847"/>
    <w:rsid w:val="00DE1C0F"/>
    <w:rsid w:val="00DE3FD6"/>
    <w:rsid w:val="00DE5B8A"/>
    <w:rsid w:val="00DE5F4A"/>
    <w:rsid w:val="00DE5FCD"/>
    <w:rsid w:val="00DE79C0"/>
    <w:rsid w:val="00DF138E"/>
    <w:rsid w:val="00DF2EAF"/>
    <w:rsid w:val="00DF4C1F"/>
    <w:rsid w:val="00DF5243"/>
    <w:rsid w:val="00DF52C5"/>
    <w:rsid w:val="00DF6199"/>
    <w:rsid w:val="00DF6BA6"/>
    <w:rsid w:val="00DF7149"/>
    <w:rsid w:val="00DF7F75"/>
    <w:rsid w:val="00E00585"/>
    <w:rsid w:val="00E02230"/>
    <w:rsid w:val="00E03183"/>
    <w:rsid w:val="00E063F1"/>
    <w:rsid w:val="00E078D5"/>
    <w:rsid w:val="00E10312"/>
    <w:rsid w:val="00E11211"/>
    <w:rsid w:val="00E12939"/>
    <w:rsid w:val="00E12DA7"/>
    <w:rsid w:val="00E13E61"/>
    <w:rsid w:val="00E149EF"/>
    <w:rsid w:val="00E1536D"/>
    <w:rsid w:val="00E1596A"/>
    <w:rsid w:val="00E16495"/>
    <w:rsid w:val="00E16CA4"/>
    <w:rsid w:val="00E17723"/>
    <w:rsid w:val="00E206BE"/>
    <w:rsid w:val="00E21684"/>
    <w:rsid w:val="00E21938"/>
    <w:rsid w:val="00E25F6B"/>
    <w:rsid w:val="00E26C04"/>
    <w:rsid w:val="00E30E8D"/>
    <w:rsid w:val="00E322F7"/>
    <w:rsid w:val="00E324B2"/>
    <w:rsid w:val="00E326C2"/>
    <w:rsid w:val="00E33FEE"/>
    <w:rsid w:val="00E35C68"/>
    <w:rsid w:val="00E35FEE"/>
    <w:rsid w:val="00E430D0"/>
    <w:rsid w:val="00E436EE"/>
    <w:rsid w:val="00E43840"/>
    <w:rsid w:val="00E4425E"/>
    <w:rsid w:val="00E4445F"/>
    <w:rsid w:val="00E4448D"/>
    <w:rsid w:val="00E4796E"/>
    <w:rsid w:val="00E501D3"/>
    <w:rsid w:val="00E50244"/>
    <w:rsid w:val="00E517B0"/>
    <w:rsid w:val="00E531FB"/>
    <w:rsid w:val="00E53BE8"/>
    <w:rsid w:val="00E5458E"/>
    <w:rsid w:val="00E558C1"/>
    <w:rsid w:val="00E5603F"/>
    <w:rsid w:val="00E563B0"/>
    <w:rsid w:val="00E56522"/>
    <w:rsid w:val="00E56A98"/>
    <w:rsid w:val="00E573E4"/>
    <w:rsid w:val="00E60919"/>
    <w:rsid w:val="00E6130E"/>
    <w:rsid w:val="00E615D5"/>
    <w:rsid w:val="00E62906"/>
    <w:rsid w:val="00E63CEB"/>
    <w:rsid w:val="00E6444F"/>
    <w:rsid w:val="00E710E8"/>
    <w:rsid w:val="00E7184F"/>
    <w:rsid w:val="00E71F54"/>
    <w:rsid w:val="00E72653"/>
    <w:rsid w:val="00E728F1"/>
    <w:rsid w:val="00E729A1"/>
    <w:rsid w:val="00E76385"/>
    <w:rsid w:val="00E76495"/>
    <w:rsid w:val="00E80470"/>
    <w:rsid w:val="00E80EB6"/>
    <w:rsid w:val="00E80EE6"/>
    <w:rsid w:val="00E814D7"/>
    <w:rsid w:val="00E8232B"/>
    <w:rsid w:val="00E82E72"/>
    <w:rsid w:val="00E8331F"/>
    <w:rsid w:val="00E835D9"/>
    <w:rsid w:val="00E8429E"/>
    <w:rsid w:val="00E84ECC"/>
    <w:rsid w:val="00E85BAF"/>
    <w:rsid w:val="00E85C02"/>
    <w:rsid w:val="00E85C51"/>
    <w:rsid w:val="00E8611A"/>
    <w:rsid w:val="00E863A0"/>
    <w:rsid w:val="00E869EB"/>
    <w:rsid w:val="00E86A67"/>
    <w:rsid w:val="00E87F1E"/>
    <w:rsid w:val="00E90187"/>
    <w:rsid w:val="00E90A12"/>
    <w:rsid w:val="00E910B5"/>
    <w:rsid w:val="00E93470"/>
    <w:rsid w:val="00E93903"/>
    <w:rsid w:val="00E953CB"/>
    <w:rsid w:val="00E95846"/>
    <w:rsid w:val="00E960ED"/>
    <w:rsid w:val="00EA02C2"/>
    <w:rsid w:val="00EA0790"/>
    <w:rsid w:val="00EA2D60"/>
    <w:rsid w:val="00EA3059"/>
    <w:rsid w:val="00EB0BC8"/>
    <w:rsid w:val="00EB122A"/>
    <w:rsid w:val="00EB2308"/>
    <w:rsid w:val="00EC1D07"/>
    <w:rsid w:val="00EC3D15"/>
    <w:rsid w:val="00EC3F56"/>
    <w:rsid w:val="00EC4268"/>
    <w:rsid w:val="00EC4589"/>
    <w:rsid w:val="00EC543F"/>
    <w:rsid w:val="00EC583D"/>
    <w:rsid w:val="00ED05A3"/>
    <w:rsid w:val="00ED098A"/>
    <w:rsid w:val="00ED19AA"/>
    <w:rsid w:val="00ED1C20"/>
    <w:rsid w:val="00ED27BE"/>
    <w:rsid w:val="00ED2B88"/>
    <w:rsid w:val="00ED2CBB"/>
    <w:rsid w:val="00ED32C5"/>
    <w:rsid w:val="00ED4F2D"/>
    <w:rsid w:val="00ED6F17"/>
    <w:rsid w:val="00ED75C1"/>
    <w:rsid w:val="00EE150A"/>
    <w:rsid w:val="00EE1B82"/>
    <w:rsid w:val="00EE25D5"/>
    <w:rsid w:val="00EE283C"/>
    <w:rsid w:val="00EE399F"/>
    <w:rsid w:val="00EE5482"/>
    <w:rsid w:val="00EE56F0"/>
    <w:rsid w:val="00EE671F"/>
    <w:rsid w:val="00EE6DEF"/>
    <w:rsid w:val="00EE7BC4"/>
    <w:rsid w:val="00EF2BFF"/>
    <w:rsid w:val="00EF2F26"/>
    <w:rsid w:val="00EF3CCC"/>
    <w:rsid w:val="00EF3FE0"/>
    <w:rsid w:val="00EF477A"/>
    <w:rsid w:val="00EF5392"/>
    <w:rsid w:val="00EF5419"/>
    <w:rsid w:val="00EF6578"/>
    <w:rsid w:val="00F00068"/>
    <w:rsid w:val="00F00654"/>
    <w:rsid w:val="00F00C1E"/>
    <w:rsid w:val="00F01449"/>
    <w:rsid w:val="00F01C37"/>
    <w:rsid w:val="00F024B6"/>
    <w:rsid w:val="00F03366"/>
    <w:rsid w:val="00F036B9"/>
    <w:rsid w:val="00F05503"/>
    <w:rsid w:val="00F05D62"/>
    <w:rsid w:val="00F0636A"/>
    <w:rsid w:val="00F06661"/>
    <w:rsid w:val="00F109CD"/>
    <w:rsid w:val="00F10AAD"/>
    <w:rsid w:val="00F11714"/>
    <w:rsid w:val="00F13822"/>
    <w:rsid w:val="00F13A67"/>
    <w:rsid w:val="00F15BB6"/>
    <w:rsid w:val="00F166FF"/>
    <w:rsid w:val="00F16D78"/>
    <w:rsid w:val="00F174E4"/>
    <w:rsid w:val="00F21602"/>
    <w:rsid w:val="00F241C7"/>
    <w:rsid w:val="00F24BAA"/>
    <w:rsid w:val="00F254BF"/>
    <w:rsid w:val="00F25AB2"/>
    <w:rsid w:val="00F25F9D"/>
    <w:rsid w:val="00F27034"/>
    <w:rsid w:val="00F27150"/>
    <w:rsid w:val="00F300C1"/>
    <w:rsid w:val="00F31705"/>
    <w:rsid w:val="00F31FB1"/>
    <w:rsid w:val="00F3253E"/>
    <w:rsid w:val="00F32823"/>
    <w:rsid w:val="00F32C4B"/>
    <w:rsid w:val="00F33CEA"/>
    <w:rsid w:val="00F34CB3"/>
    <w:rsid w:val="00F354CD"/>
    <w:rsid w:val="00F35CF9"/>
    <w:rsid w:val="00F37569"/>
    <w:rsid w:val="00F37880"/>
    <w:rsid w:val="00F379B8"/>
    <w:rsid w:val="00F41D96"/>
    <w:rsid w:val="00F42FED"/>
    <w:rsid w:val="00F43C7B"/>
    <w:rsid w:val="00F45E2B"/>
    <w:rsid w:val="00F4642F"/>
    <w:rsid w:val="00F5023A"/>
    <w:rsid w:val="00F50435"/>
    <w:rsid w:val="00F515F2"/>
    <w:rsid w:val="00F51D8B"/>
    <w:rsid w:val="00F51F63"/>
    <w:rsid w:val="00F53468"/>
    <w:rsid w:val="00F53BF6"/>
    <w:rsid w:val="00F53EB1"/>
    <w:rsid w:val="00F54155"/>
    <w:rsid w:val="00F55146"/>
    <w:rsid w:val="00F551EC"/>
    <w:rsid w:val="00F556F5"/>
    <w:rsid w:val="00F570FB"/>
    <w:rsid w:val="00F571E8"/>
    <w:rsid w:val="00F572A7"/>
    <w:rsid w:val="00F57543"/>
    <w:rsid w:val="00F60372"/>
    <w:rsid w:val="00F609A7"/>
    <w:rsid w:val="00F6167D"/>
    <w:rsid w:val="00F6259A"/>
    <w:rsid w:val="00F63983"/>
    <w:rsid w:val="00F63D43"/>
    <w:rsid w:val="00F645E5"/>
    <w:rsid w:val="00F64931"/>
    <w:rsid w:val="00F65A6D"/>
    <w:rsid w:val="00F65AA9"/>
    <w:rsid w:val="00F67F61"/>
    <w:rsid w:val="00F71D1F"/>
    <w:rsid w:val="00F72ECB"/>
    <w:rsid w:val="00F736CD"/>
    <w:rsid w:val="00F73842"/>
    <w:rsid w:val="00F73906"/>
    <w:rsid w:val="00F748E1"/>
    <w:rsid w:val="00F74A58"/>
    <w:rsid w:val="00F751B4"/>
    <w:rsid w:val="00F813BD"/>
    <w:rsid w:val="00F81568"/>
    <w:rsid w:val="00F82162"/>
    <w:rsid w:val="00F83824"/>
    <w:rsid w:val="00F8519A"/>
    <w:rsid w:val="00F85AAD"/>
    <w:rsid w:val="00F90EC8"/>
    <w:rsid w:val="00F90F91"/>
    <w:rsid w:val="00F91A62"/>
    <w:rsid w:val="00F92AF3"/>
    <w:rsid w:val="00F92D87"/>
    <w:rsid w:val="00F939C9"/>
    <w:rsid w:val="00F95E2B"/>
    <w:rsid w:val="00F96F56"/>
    <w:rsid w:val="00FA2268"/>
    <w:rsid w:val="00FA3A41"/>
    <w:rsid w:val="00FA483B"/>
    <w:rsid w:val="00FA62F3"/>
    <w:rsid w:val="00FA69B4"/>
    <w:rsid w:val="00FA70B0"/>
    <w:rsid w:val="00FA78CA"/>
    <w:rsid w:val="00FB087D"/>
    <w:rsid w:val="00FB22B6"/>
    <w:rsid w:val="00FB2CDB"/>
    <w:rsid w:val="00FB3358"/>
    <w:rsid w:val="00FB338C"/>
    <w:rsid w:val="00FB364C"/>
    <w:rsid w:val="00FB3826"/>
    <w:rsid w:val="00FB436C"/>
    <w:rsid w:val="00FB4545"/>
    <w:rsid w:val="00FB4E70"/>
    <w:rsid w:val="00FB6E54"/>
    <w:rsid w:val="00FB797C"/>
    <w:rsid w:val="00FC146B"/>
    <w:rsid w:val="00FC3100"/>
    <w:rsid w:val="00FC54C1"/>
    <w:rsid w:val="00FC574A"/>
    <w:rsid w:val="00FC59E6"/>
    <w:rsid w:val="00FC6D0E"/>
    <w:rsid w:val="00FC7196"/>
    <w:rsid w:val="00FC7C6A"/>
    <w:rsid w:val="00FD0653"/>
    <w:rsid w:val="00FD2A9B"/>
    <w:rsid w:val="00FD41F6"/>
    <w:rsid w:val="00FD4B3D"/>
    <w:rsid w:val="00FD5141"/>
    <w:rsid w:val="00FD7675"/>
    <w:rsid w:val="00FD7F1A"/>
    <w:rsid w:val="00FE146C"/>
    <w:rsid w:val="00FE1D32"/>
    <w:rsid w:val="00FE2EC0"/>
    <w:rsid w:val="00FE3633"/>
    <w:rsid w:val="00FE5088"/>
    <w:rsid w:val="00FE51B9"/>
    <w:rsid w:val="00FE5709"/>
    <w:rsid w:val="00FE5BD2"/>
    <w:rsid w:val="00FE7863"/>
    <w:rsid w:val="00FE78FD"/>
    <w:rsid w:val="00FF0041"/>
    <w:rsid w:val="00FF21DB"/>
    <w:rsid w:val="00FF249B"/>
    <w:rsid w:val="00FF36FB"/>
    <w:rsid w:val="00FF42D0"/>
    <w:rsid w:val="00FF5795"/>
    <w:rsid w:val="00FF7437"/>
    <w:rsid w:val="00FF7E12"/>
    <w:rsid w:val="060A999F"/>
    <w:rsid w:val="0E37B3C4"/>
    <w:rsid w:val="33260D02"/>
    <w:rsid w:val="4B900D8F"/>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77C81"/>
  <w15:chartTrackingRefBased/>
  <w15:docId w15:val="{29D54E74-C7C7-4EA2-8B31-2F742876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958"/>
    <w:rPr>
      <w:rFonts w:ascii="Arial" w:hAnsi="Arial"/>
    </w:rPr>
  </w:style>
  <w:style w:type="paragraph" w:styleId="Heading1">
    <w:name w:val="heading 1"/>
    <w:basedOn w:val="Normal"/>
    <w:next w:val="Normal"/>
    <w:link w:val="Heading1Char"/>
    <w:qFormat/>
    <w:rsid w:val="00EA07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2 headline,h,Subchapter 1.1,1.1 HEADING 2,2,Major"/>
    <w:basedOn w:val="Normal"/>
    <w:next w:val="Normal"/>
    <w:link w:val="Heading2Char"/>
    <w:unhideWhenUsed/>
    <w:qFormat/>
    <w:rsid w:val="00EA07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Level 3,No Indent,Newshead1,C Heading,Half Space,h3,3,Minor"/>
    <w:basedOn w:val="Normal"/>
    <w:next w:val="Normal"/>
    <w:link w:val="Heading3Char"/>
    <w:unhideWhenUsed/>
    <w:qFormat/>
    <w:rsid w:val="00415868"/>
    <w:pPr>
      <w:keepNext/>
      <w:tabs>
        <w:tab w:val="num" w:pos="2160"/>
      </w:tabs>
      <w:spacing w:before="240" w:after="60" w:line="240" w:lineRule="auto"/>
      <w:ind w:left="2160" w:hanging="720"/>
      <w:outlineLvl w:val="2"/>
    </w:pPr>
    <w:rPr>
      <w:rFonts w:ascii="Calibri" w:eastAsia="MS Gothic" w:hAnsi="Calibri" w:cs="Times New Roman"/>
      <w:b/>
      <w:bCs/>
      <w:sz w:val="26"/>
      <w:szCs w:val="26"/>
      <w:lang w:val="x-none" w:eastAsia="zh-CN"/>
    </w:rPr>
  </w:style>
  <w:style w:type="paragraph" w:styleId="Heading4">
    <w:name w:val="heading 4"/>
    <w:aliases w:val="Level 4,o,( i ),4"/>
    <w:basedOn w:val="Normal"/>
    <w:next w:val="Normal"/>
    <w:link w:val="Heading4Char"/>
    <w:unhideWhenUsed/>
    <w:qFormat/>
    <w:rsid w:val="00415868"/>
    <w:pPr>
      <w:keepNext/>
      <w:tabs>
        <w:tab w:val="num" w:pos="2880"/>
      </w:tabs>
      <w:spacing w:before="240" w:after="60" w:line="240" w:lineRule="auto"/>
      <w:ind w:left="2880" w:hanging="720"/>
      <w:outlineLvl w:val="3"/>
    </w:pPr>
    <w:rPr>
      <w:rFonts w:ascii="Cambria" w:eastAsia="MS Mincho" w:hAnsi="Cambria" w:cs="Times New Roman"/>
      <w:b/>
      <w:bCs/>
      <w:sz w:val="28"/>
      <w:szCs w:val="28"/>
      <w:lang w:val="x-none" w:eastAsia="zh-CN"/>
    </w:rPr>
  </w:style>
  <w:style w:type="paragraph" w:styleId="Heading5">
    <w:name w:val="heading 5"/>
    <w:aliases w:val="h5,Level 5,Block Label,op"/>
    <w:basedOn w:val="Normal"/>
    <w:next w:val="Normal"/>
    <w:link w:val="Heading5Char"/>
    <w:unhideWhenUsed/>
    <w:qFormat/>
    <w:rsid w:val="00415868"/>
    <w:pPr>
      <w:tabs>
        <w:tab w:val="num" w:pos="3600"/>
      </w:tabs>
      <w:spacing w:before="240" w:after="60" w:line="240" w:lineRule="auto"/>
      <w:ind w:left="3600" w:hanging="720"/>
      <w:outlineLvl w:val="4"/>
    </w:pPr>
    <w:rPr>
      <w:rFonts w:ascii="Cambria" w:eastAsia="MS Mincho" w:hAnsi="Cambria" w:cs="Times New Roman"/>
      <w:b/>
      <w:bCs/>
      <w:i/>
      <w:iCs/>
      <w:sz w:val="26"/>
      <w:szCs w:val="26"/>
      <w:lang w:val="x-none" w:eastAsia="zh-CN"/>
    </w:rPr>
  </w:style>
  <w:style w:type="paragraph" w:styleId="Heading6">
    <w:name w:val="heading 6"/>
    <w:aliases w:val="Level 6,h6"/>
    <w:basedOn w:val="Normal"/>
    <w:next w:val="Normal"/>
    <w:link w:val="Heading6Char"/>
    <w:unhideWhenUsed/>
    <w:qFormat/>
    <w:rsid w:val="00415868"/>
    <w:pPr>
      <w:tabs>
        <w:tab w:val="num" w:pos="4320"/>
      </w:tabs>
      <w:spacing w:before="240" w:after="60" w:line="240" w:lineRule="auto"/>
      <w:ind w:left="4320" w:hanging="720"/>
      <w:outlineLvl w:val="5"/>
    </w:pPr>
    <w:rPr>
      <w:rFonts w:ascii="Cambria" w:eastAsia="MS Mincho" w:hAnsi="Cambria" w:cs="Times New Roman"/>
      <w:b/>
      <w:bCs/>
      <w:lang w:val="x-none" w:eastAsia="zh-CN"/>
    </w:rPr>
  </w:style>
  <w:style w:type="paragraph" w:styleId="Heading7">
    <w:name w:val="heading 7"/>
    <w:basedOn w:val="Normal"/>
    <w:next w:val="Normal"/>
    <w:link w:val="Heading7Char"/>
    <w:qFormat/>
    <w:rsid w:val="00415868"/>
    <w:pPr>
      <w:tabs>
        <w:tab w:val="num" w:pos="5040"/>
      </w:tabs>
      <w:spacing w:before="240" w:after="60" w:line="240" w:lineRule="auto"/>
      <w:ind w:left="5040" w:hanging="720"/>
      <w:outlineLvl w:val="6"/>
    </w:pPr>
    <w:rPr>
      <w:rFonts w:ascii="Cambria" w:eastAsia="MS Mincho" w:hAnsi="Cambria" w:cs="Times New Roman"/>
      <w:sz w:val="24"/>
      <w:szCs w:val="24"/>
      <w:lang w:val="x-none" w:eastAsia="zh-CN"/>
    </w:rPr>
  </w:style>
  <w:style w:type="paragraph" w:styleId="Heading8">
    <w:name w:val="heading 8"/>
    <w:basedOn w:val="Normal"/>
    <w:next w:val="Normal"/>
    <w:link w:val="Heading8Char"/>
    <w:qFormat/>
    <w:rsid w:val="00415868"/>
    <w:pPr>
      <w:tabs>
        <w:tab w:val="num" w:pos="5760"/>
      </w:tabs>
      <w:spacing w:before="240" w:after="60" w:line="240" w:lineRule="auto"/>
      <w:ind w:left="5760" w:hanging="720"/>
      <w:outlineLvl w:val="7"/>
    </w:pPr>
    <w:rPr>
      <w:rFonts w:ascii="Cambria" w:eastAsia="MS Mincho" w:hAnsi="Cambria" w:cs="Times New Roman"/>
      <w:i/>
      <w:iCs/>
      <w:sz w:val="24"/>
      <w:szCs w:val="24"/>
      <w:lang w:val="x-none" w:eastAsia="zh-CN"/>
    </w:rPr>
  </w:style>
  <w:style w:type="paragraph" w:styleId="Heading9">
    <w:name w:val="heading 9"/>
    <w:basedOn w:val="Normal"/>
    <w:next w:val="Normal"/>
    <w:link w:val="Heading9Char"/>
    <w:qFormat/>
    <w:rsid w:val="00415868"/>
    <w:pPr>
      <w:tabs>
        <w:tab w:val="num" w:pos="6480"/>
      </w:tabs>
      <w:spacing w:before="240" w:after="60" w:line="240" w:lineRule="auto"/>
      <w:ind w:left="6480" w:hanging="720"/>
      <w:outlineLvl w:val="8"/>
    </w:pPr>
    <w:rPr>
      <w:rFonts w:ascii="Calibri" w:eastAsia="MS Gothic" w:hAnsi="Calibri" w:cs="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769"/>
  </w:style>
  <w:style w:type="paragraph" w:styleId="Footer">
    <w:name w:val="footer"/>
    <w:aliases w:val="Footer Char Char"/>
    <w:basedOn w:val="Normal"/>
    <w:link w:val="FooterChar"/>
    <w:uiPriority w:val="99"/>
    <w:unhideWhenUsed/>
    <w:rsid w:val="00DB4769"/>
    <w:pPr>
      <w:tabs>
        <w:tab w:val="center" w:pos="4680"/>
        <w:tab w:val="right" w:pos="9360"/>
      </w:tabs>
      <w:spacing w:after="0" w:line="240" w:lineRule="auto"/>
    </w:pPr>
  </w:style>
  <w:style w:type="character" w:customStyle="1" w:styleId="FooterChar">
    <w:name w:val="Footer Char"/>
    <w:aliases w:val="Footer Char Char Char"/>
    <w:basedOn w:val="DefaultParagraphFont"/>
    <w:link w:val="Footer"/>
    <w:uiPriority w:val="99"/>
    <w:rsid w:val="00DB4769"/>
  </w:style>
  <w:style w:type="table" w:styleId="TableGrid">
    <w:name w:val="Table Grid"/>
    <w:basedOn w:val="TableNormal"/>
    <w:uiPriority w:val="39"/>
    <w:rsid w:val="00AF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A0790"/>
    <w:pPr>
      <w:spacing w:after="0" w:line="240" w:lineRule="auto"/>
    </w:pPr>
    <w:rPr>
      <w:rFonts w:ascii="Arial" w:hAnsi="Arial"/>
    </w:rPr>
  </w:style>
  <w:style w:type="character" w:styleId="LineNumber">
    <w:name w:val="line number"/>
    <w:basedOn w:val="DefaultParagraphFont"/>
    <w:uiPriority w:val="99"/>
    <w:semiHidden/>
    <w:unhideWhenUsed/>
    <w:rsid w:val="00B45A6E"/>
  </w:style>
  <w:style w:type="character" w:styleId="CommentReference">
    <w:name w:val="annotation reference"/>
    <w:basedOn w:val="DefaultParagraphFont"/>
    <w:unhideWhenUsed/>
    <w:rsid w:val="00157EA9"/>
    <w:rPr>
      <w:sz w:val="16"/>
      <w:szCs w:val="16"/>
    </w:rPr>
  </w:style>
  <w:style w:type="paragraph" w:styleId="CommentText">
    <w:name w:val="annotation text"/>
    <w:basedOn w:val="Normal"/>
    <w:link w:val="CommentTextChar"/>
    <w:unhideWhenUsed/>
    <w:rsid w:val="00157EA9"/>
    <w:pPr>
      <w:spacing w:line="240" w:lineRule="auto"/>
    </w:pPr>
    <w:rPr>
      <w:sz w:val="20"/>
      <w:szCs w:val="20"/>
    </w:rPr>
  </w:style>
  <w:style w:type="character" w:customStyle="1" w:styleId="CommentTextChar">
    <w:name w:val="Comment Text Char"/>
    <w:basedOn w:val="DefaultParagraphFont"/>
    <w:link w:val="CommentText"/>
    <w:rsid w:val="00157EA9"/>
    <w:rPr>
      <w:sz w:val="20"/>
      <w:szCs w:val="20"/>
    </w:rPr>
  </w:style>
  <w:style w:type="paragraph" w:styleId="CommentSubject">
    <w:name w:val="annotation subject"/>
    <w:basedOn w:val="CommentText"/>
    <w:next w:val="CommentText"/>
    <w:link w:val="CommentSubjectChar"/>
    <w:unhideWhenUsed/>
    <w:rsid w:val="00157EA9"/>
    <w:rPr>
      <w:b/>
      <w:bCs/>
    </w:rPr>
  </w:style>
  <w:style w:type="character" w:customStyle="1" w:styleId="CommentSubjectChar">
    <w:name w:val="Comment Subject Char"/>
    <w:basedOn w:val="CommentTextChar"/>
    <w:link w:val="CommentSubject"/>
    <w:rsid w:val="00157EA9"/>
    <w:rPr>
      <w:b/>
      <w:bCs/>
      <w:sz w:val="20"/>
      <w:szCs w:val="20"/>
    </w:rPr>
  </w:style>
  <w:style w:type="paragraph" w:styleId="BalloonText">
    <w:name w:val="Balloon Text"/>
    <w:basedOn w:val="Normal"/>
    <w:link w:val="BalloonTextChar"/>
    <w:semiHidden/>
    <w:unhideWhenUsed/>
    <w:rsid w:val="00157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57EA9"/>
    <w:rPr>
      <w:rFonts w:ascii="Segoe UI" w:hAnsi="Segoe UI" w:cs="Segoe UI"/>
      <w:sz w:val="18"/>
      <w:szCs w:val="18"/>
    </w:rPr>
  </w:style>
  <w:style w:type="paragraph" w:styleId="ListParagraph">
    <w:name w:val="List Paragraph"/>
    <w:aliases w:val="roel,He,lp1,List Paragraph11"/>
    <w:basedOn w:val="Normal"/>
    <w:link w:val="ListParagraphChar"/>
    <w:uiPriority w:val="34"/>
    <w:qFormat/>
    <w:rsid w:val="00092331"/>
    <w:pPr>
      <w:spacing w:after="0" w:line="240" w:lineRule="auto"/>
      <w:ind w:left="720"/>
      <w:contextualSpacing/>
    </w:pPr>
    <w:rPr>
      <w:rFonts w:ascii="Times New Roman" w:eastAsia="Times New Roman" w:hAnsi="Times New Roman" w:cs="Times New Roman"/>
      <w:sz w:val="24"/>
      <w:szCs w:val="20"/>
      <w:lang w:val="en-US"/>
    </w:rPr>
  </w:style>
  <w:style w:type="table" w:styleId="LightList">
    <w:name w:val="Light List"/>
    <w:basedOn w:val="TableNormal"/>
    <w:uiPriority w:val="61"/>
    <w:rsid w:val="00092331"/>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9B1A04"/>
    <w:rPr>
      <w:color w:val="808080"/>
    </w:rPr>
  </w:style>
  <w:style w:type="character" w:styleId="PageNumber">
    <w:name w:val="page number"/>
    <w:basedOn w:val="DefaultParagraphFont"/>
    <w:rsid w:val="005804AA"/>
  </w:style>
  <w:style w:type="paragraph" w:customStyle="1" w:styleId="Attention">
    <w:name w:val="Attention"/>
    <w:basedOn w:val="Normal"/>
    <w:uiPriority w:val="99"/>
    <w:rsid w:val="00430202"/>
    <w:pPr>
      <w:suppressAutoHyphens/>
      <w:spacing w:after="0" w:line="240" w:lineRule="auto"/>
    </w:pPr>
    <w:rPr>
      <w:rFonts w:eastAsia="Times New Roman" w:cs="Arial"/>
      <w:b/>
      <w:lang w:val="x-none" w:eastAsia="zh-CN"/>
    </w:rPr>
  </w:style>
  <w:style w:type="character" w:customStyle="1" w:styleId="Heading1Char">
    <w:name w:val="Heading 1 Char"/>
    <w:basedOn w:val="DefaultParagraphFont"/>
    <w:link w:val="Heading1"/>
    <w:rsid w:val="00EA079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2 Char,2 headline Char,h Char,Subchapter 1.1 Char,1.1 HEADING 2 Char,2 Char,Major Char"/>
    <w:basedOn w:val="DefaultParagraphFont"/>
    <w:link w:val="Heading2"/>
    <w:rsid w:val="00EA0790"/>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8832E2"/>
    <w:pPr>
      <w:spacing w:after="0" w:line="240" w:lineRule="auto"/>
    </w:pPr>
    <w:rPr>
      <w:rFonts w:ascii="Arial" w:hAnsi="Arial"/>
    </w:rPr>
  </w:style>
  <w:style w:type="character" w:customStyle="1" w:styleId="ListParagraphChar">
    <w:name w:val="List Paragraph Char"/>
    <w:aliases w:val="roel Char,He Char,lp1 Char,List Paragraph11 Char"/>
    <w:link w:val="ListParagraph"/>
    <w:uiPriority w:val="34"/>
    <w:locked/>
    <w:rsid w:val="003228A2"/>
    <w:rPr>
      <w:rFonts w:ascii="Times New Roman" w:eastAsia="Times New Roman" w:hAnsi="Times New Roman" w:cs="Times New Roman"/>
      <w:sz w:val="24"/>
      <w:szCs w:val="20"/>
      <w:lang w:val="en-US"/>
    </w:rPr>
  </w:style>
  <w:style w:type="character" w:customStyle="1" w:styleId="fontstyle01">
    <w:name w:val="fontstyle01"/>
    <w:basedOn w:val="DefaultParagraphFont"/>
    <w:rsid w:val="003228A2"/>
    <w:rPr>
      <w:rFonts w:ascii="ArialMT" w:hAnsi="ArialMT" w:hint="default"/>
      <w:b w:val="0"/>
      <w:bCs w:val="0"/>
      <w:i w:val="0"/>
      <w:iCs w:val="0"/>
      <w:color w:val="000000"/>
      <w:sz w:val="22"/>
      <w:szCs w:val="22"/>
    </w:rPr>
  </w:style>
  <w:style w:type="character" w:customStyle="1" w:styleId="fontstyle21">
    <w:name w:val="fontstyle21"/>
    <w:basedOn w:val="DefaultParagraphFont"/>
    <w:rsid w:val="003228A2"/>
    <w:rPr>
      <w:rFonts w:ascii="Arial-ItalicMT" w:hAnsi="Arial-ItalicMT" w:hint="default"/>
      <w:b w:val="0"/>
      <w:bCs w:val="0"/>
      <w:i/>
      <w:iCs/>
      <w:color w:val="000000"/>
      <w:sz w:val="22"/>
      <w:szCs w:val="22"/>
    </w:rPr>
  </w:style>
  <w:style w:type="paragraph" w:customStyle="1" w:styleId="Default">
    <w:name w:val="Default"/>
    <w:rsid w:val="003228A2"/>
    <w:pPr>
      <w:autoSpaceDE w:val="0"/>
      <w:autoSpaceDN w:val="0"/>
      <w:adjustRightInd w:val="0"/>
      <w:spacing w:after="0" w:line="240" w:lineRule="auto"/>
    </w:pPr>
    <w:rPr>
      <w:rFonts w:ascii="Arial" w:hAnsi="Arial" w:cs="Arial"/>
      <w:color w:val="000000"/>
      <w:sz w:val="24"/>
      <w:szCs w:val="24"/>
    </w:rPr>
  </w:style>
  <w:style w:type="character" w:customStyle="1" w:styleId="fontstyle31">
    <w:name w:val="fontstyle31"/>
    <w:basedOn w:val="DefaultParagraphFont"/>
    <w:rsid w:val="003228A2"/>
    <w:rPr>
      <w:rFonts w:ascii="Arial-ItalicMT" w:hAnsi="Arial-ItalicMT" w:hint="default"/>
      <w:b w:val="0"/>
      <w:bCs w:val="0"/>
      <w:i/>
      <w:iCs/>
      <w:color w:val="000000"/>
      <w:sz w:val="22"/>
      <w:szCs w:val="22"/>
    </w:rPr>
  </w:style>
  <w:style w:type="character" w:customStyle="1" w:styleId="Heading3Char">
    <w:name w:val="Heading 3 Char"/>
    <w:aliases w:val="Level 3 Char,No Indent Char,Newshead1 Char,C Heading Char,Half Space Char,h3 Char,3 Char,Minor Char"/>
    <w:basedOn w:val="DefaultParagraphFont"/>
    <w:link w:val="Heading3"/>
    <w:rsid w:val="00415868"/>
    <w:rPr>
      <w:rFonts w:ascii="Calibri" w:eastAsia="MS Gothic" w:hAnsi="Calibri" w:cs="Times New Roman"/>
      <w:b/>
      <w:bCs/>
      <w:sz w:val="26"/>
      <w:szCs w:val="26"/>
      <w:lang w:val="x-none" w:eastAsia="zh-CN"/>
    </w:rPr>
  </w:style>
  <w:style w:type="character" w:customStyle="1" w:styleId="Heading4Char">
    <w:name w:val="Heading 4 Char"/>
    <w:aliases w:val="Level 4 Char,o Char,( i ) Char,4 Char"/>
    <w:basedOn w:val="DefaultParagraphFont"/>
    <w:link w:val="Heading4"/>
    <w:rsid w:val="00415868"/>
    <w:rPr>
      <w:rFonts w:ascii="Cambria" w:eastAsia="MS Mincho" w:hAnsi="Cambria" w:cs="Times New Roman"/>
      <w:b/>
      <w:bCs/>
      <w:sz w:val="28"/>
      <w:szCs w:val="28"/>
      <w:lang w:val="x-none" w:eastAsia="zh-CN"/>
    </w:rPr>
  </w:style>
  <w:style w:type="character" w:customStyle="1" w:styleId="Heading5Char">
    <w:name w:val="Heading 5 Char"/>
    <w:aliases w:val="h5 Char,Level 5 Char,Block Label Char,op Char"/>
    <w:basedOn w:val="DefaultParagraphFont"/>
    <w:link w:val="Heading5"/>
    <w:rsid w:val="00415868"/>
    <w:rPr>
      <w:rFonts w:ascii="Cambria" w:eastAsia="MS Mincho" w:hAnsi="Cambria" w:cs="Times New Roman"/>
      <w:b/>
      <w:bCs/>
      <w:i/>
      <w:iCs/>
      <w:sz w:val="26"/>
      <w:szCs w:val="26"/>
      <w:lang w:val="x-none" w:eastAsia="zh-CN"/>
    </w:rPr>
  </w:style>
  <w:style w:type="character" w:customStyle="1" w:styleId="Heading6Char">
    <w:name w:val="Heading 6 Char"/>
    <w:aliases w:val="Level 6 Char,h6 Char"/>
    <w:basedOn w:val="DefaultParagraphFont"/>
    <w:link w:val="Heading6"/>
    <w:rsid w:val="00415868"/>
    <w:rPr>
      <w:rFonts w:ascii="Cambria" w:eastAsia="MS Mincho" w:hAnsi="Cambria" w:cs="Times New Roman"/>
      <w:b/>
      <w:bCs/>
      <w:lang w:val="x-none" w:eastAsia="zh-CN"/>
    </w:rPr>
  </w:style>
  <w:style w:type="character" w:customStyle="1" w:styleId="Heading7Char">
    <w:name w:val="Heading 7 Char"/>
    <w:basedOn w:val="DefaultParagraphFont"/>
    <w:link w:val="Heading7"/>
    <w:rsid w:val="00415868"/>
    <w:rPr>
      <w:rFonts w:ascii="Cambria" w:eastAsia="MS Mincho" w:hAnsi="Cambria" w:cs="Times New Roman"/>
      <w:sz w:val="24"/>
      <w:szCs w:val="24"/>
      <w:lang w:val="x-none" w:eastAsia="zh-CN"/>
    </w:rPr>
  </w:style>
  <w:style w:type="character" w:customStyle="1" w:styleId="Heading8Char">
    <w:name w:val="Heading 8 Char"/>
    <w:basedOn w:val="DefaultParagraphFont"/>
    <w:link w:val="Heading8"/>
    <w:rsid w:val="00415868"/>
    <w:rPr>
      <w:rFonts w:ascii="Cambria" w:eastAsia="MS Mincho" w:hAnsi="Cambria" w:cs="Times New Roman"/>
      <w:i/>
      <w:iCs/>
      <w:sz w:val="24"/>
      <w:szCs w:val="24"/>
      <w:lang w:val="x-none" w:eastAsia="zh-CN"/>
    </w:rPr>
  </w:style>
  <w:style w:type="character" w:customStyle="1" w:styleId="Heading9Char">
    <w:name w:val="Heading 9 Char"/>
    <w:basedOn w:val="DefaultParagraphFont"/>
    <w:link w:val="Heading9"/>
    <w:rsid w:val="00415868"/>
    <w:rPr>
      <w:rFonts w:ascii="Calibri" w:eastAsia="MS Gothic" w:hAnsi="Calibri" w:cs="Times New Roman"/>
      <w:lang w:val="x-none" w:eastAsia="zh-CN"/>
    </w:rPr>
  </w:style>
  <w:style w:type="paragraph" w:styleId="FootnoteText">
    <w:name w:val="footnote text"/>
    <w:basedOn w:val="Normal"/>
    <w:link w:val="FootnoteTextChar"/>
    <w:unhideWhenUsed/>
    <w:rsid w:val="00415868"/>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rsid w:val="00415868"/>
    <w:rPr>
      <w:rFonts w:ascii="Trebuchet MS" w:eastAsia="Times New Roman" w:hAnsi="Trebuchet MS" w:cs="Times New Roman"/>
      <w:sz w:val="20"/>
      <w:szCs w:val="20"/>
      <w:lang w:val="en-US"/>
    </w:rPr>
  </w:style>
  <w:style w:type="character" w:styleId="FootnoteReference">
    <w:name w:val="footnote reference"/>
    <w:basedOn w:val="DefaultParagraphFont"/>
    <w:unhideWhenUsed/>
    <w:rsid w:val="00415868"/>
    <w:rPr>
      <w:vertAlign w:val="superscript"/>
    </w:rPr>
  </w:style>
  <w:style w:type="paragraph" w:styleId="NormalWeb">
    <w:name w:val="Normal (Web)"/>
    <w:basedOn w:val="Normal"/>
    <w:uiPriority w:val="99"/>
    <w:unhideWhenUsed/>
    <w:rsid w:val="00415868"/>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UnresolvedMention">
    <w:name w:val="Unresolved Mention"/>
    <w:basedOn w:val="DefaultParagraphFont"/>
    <w:uiPriority w:val="99"/>
    <w:unhideWhenUsed/>
    <w:rsid w:val="00415868"/>
    <w:rPr>
      <w:color w:val="605E5C"/>
      <w:shd w:val="clear" w:color="auto" w:fill="E1DFDD"/>
    </w:rPr>
  </w:style>
  <w:style w:type="character" w:styleId="Mention">
    <w:name w:val="Mention"/>
    <w:basedOn w:val="DefaultParagraphFont"/>
    <w:uiPriority w:val="99"/>
    <w:unhideWhenUsed/>
    <w:rsid w:val="00415868"/>
    <w:rPr>
      <w:color w:val="2B579A"/>
      <w:shd w:val="clear" w:color="auto" w:fill="E1DFDD"/>
    </w:rPr>
  </w:style>
  <w:style w:type="paragraph" w:styleId="EndnoteText">
    <w:name w:val="endnote text"/>
    <w:basedOn w:val="Normal"/>
    <w:link w:val="EndnoteTextChar"/>
    <w:uiPriority w:val="99"/>
    <w:semiHidden/>
    <w:unhideWhenUsed/>
    <w:rsid w:val="00415868"/>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415868"/>
    <w:rPr>
      <w:sz w:val="20"/>
      <w:szCs w:val="20"/>
    </w:rPr>
  </w:style>
  <w:style w:type="character" w:styleId="EndnoteReference">
    <w:name w:val="endnote reference"/>
    <w:basedOn w:val="DefaultParagraphFont"/>
    <w:uiPriority w:val="99"/>
    <w:semiHidden/>
    <w:unhideWhenUsed/>
    <w:rsid w:val="00415868"/>
    <w:rPr>
      <w:vertAlign w:val="superscript"/>
    </w:rPr>
  </w:style>
  <w:style w:type="table" w:styleId="TableGridLight">
    <w:name w:val="Grid Table Light"/>
    <w:basedOn w:val="TableNormal"/>
    <w:uiPriority w:val="40"/>
    <w:rsid w:val="004158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link w:val="BodyChar"/>
    <w:rsid w:val="00415868"/>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415868"/>
    <w:rPr>
      <w:rFonts w:ascii="Arial" w:eastAsia="Times New Roman" w:hAnsi="Arial" w:cs="Times New Roman"/>
      <w:sz w:val="20"/>
      <w:szCs w:val="20"/>
      <w:lang w:val="en-US"/>
    </w:rPr>
  </w:style>
  <w:style w:type="paragraph" w:styleId="BodyTextIndent">
    <w:name w:val="Body Text Indent"/>
    <w:basedOn w:val="Normal"/>
    <w:link w:val="BodyTextIndentChar"/>
    <w:rsid w:val="00415868"/>
    <w:pPr>
      <w:spacing w:after="0" w:line="240" w:lineRule="auto"/>
      <w:ind w:left="540"/>
      <w:jc w:val="both"/>
    </w:pPr>
    <w:rPr>
      <w:rFonts w:eastAsia="Times New Roman" w:cs="Times New Roman"/>
      <w:szCs w:val="20"/>
      <w:lang w:val="en-US"/>
    </w:rPr>
  </w:style>
  <w:style w:type="character" w:customStyle="1" w:styleId="BodyTextIndentChar">
    <w:name w:val="Body Text Indent Char"/>
    <w:basedOn w:val="DefaultParagraphFont"/>
    <w:link w:val="BodyTextIndent"/>
    <w:rsid w:val="00415868"/>
    <w:rPr>
      <w:rFonts w:ascii="Arial" w:eastAsia="Times New Roman" w:hAnsi="Arial" w:cs="Times New Roman"/>
      <w:szCs w:val="20"/>
      <w:lang w:val="en-US"/>
    </w:rPr>
  </w:style>
  <w:style w:type="paragraph" w:styleId="BodyTextIndent3">
    <w:name w:val="Body Text Indent 3"/>
    <w:basedOn w:val="Normal"/>
    <w:link w:val="BodyTextIndent3Char"/>
    <w:rsid w:val="00415868"/>
    <w:pPr>
      <w:spacing w:after="120" w:line="240" w:lineRule="auto"/>
      <w:ind w:left="360"/>
    </w:pPr>
    <w:rPr>
      <w:rFonts w:eastAsia="Times New Roman" w:cs="Arial"/>
      <w:sz w:val="16"/>
      <w:szCs w:val="16"/>
      <w:lang w:val="en-US"/>
    </w:rPr>
  </w:style>
  <w:style w:type="character" w:customStyle="1" w:styleId="BodyTextIndent3Char">
    <w:name w:val="Body Text Indent 3 Char"/>
    <w:basedOn w:val="DefaultParagraphFont"/>
    <w:link w:val="BodyTextIndent3"/>
    <w:rsid w:val="00415868"/>
    <w:rPr>
      <w:rFonts w:ascii="Arial" w:eastAsia="Times New Roman" w:hAnsi="Arial" w:cs="Arial"/>
      <w:sz w:val="16"/>
      <w:szCs w:val="16"/>
      <w:lang w:val="en-US"/>
    </w:rPr>
  </w:style>
  <w:style w:type="paragraph" w:customStyle="1" w:styleId="BodyIndent">
    <w:name w:val="Body Indent"/>
    <w:basedOn w:val="Body"/>
    <w:next w:val="Body"/>
    <w:rsid w:val="00415868"/>
    <w:pPr>
      <w:ind w:left="792"/>
    </w:pPr>
  </w:style>
  <w:style w:type="paragraph" w:customStyle="1" w:styleId="ChapterTitle">
    <w:name w:val="Chapter Title"/>
    <w:basedOn w:val="Normal"/>
    <w:next w:val="Normal"/>
    <w:rsid w:val="00415868"/>
    <w:pPr>
      <w:spacing w:after="240" w:line="240" w:lineRule="auto"/>
      <w:jc w:val="center"/>
    </w:pPr>
    <w:rPr>
      <w:rFonts w:eastAsia="PMingLiU" w:cs="Times New Roman"/>
      <w:b/>
      <w:kern w:val="20"/>
      <w:sz w:val="32"/>
      <w:szCs w:val="20"/>
      <w:lang w:val="en-US"/>
    </w:rPr>
  </w:style>
  <w:style w:type="paragraph" w:styleId="ListBullet">
    <w:name w:val="List Bullet"/>
    <w:basedOn w:val="Body"/>
    <w:rsid w:val="00415868"/>
    <w:pPr>
      <w:numPr>
        <w:numId w:val="3"/>
      </w:numPr>
      <w:tabs>
        <w:tab w:val="clear" w:pos="792"/>
      </w:tabs>
      <w:spacing w:before="60" w:after="60"/>
      <w:ind w:left="360" w:hanging="360"/>
    </w:pPr>
  </w:style>
  <w:style w:type="paragraph" w:styleId="DocumentMap">
    <w:name w:val="Document Map"/>
    <w:basedOn w:val="Normal"/>
    <w:link w:val="DocumentMapChar"/>
    <w:semiHidden/>
    <w:rsid w:val="00415868"/>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415868"/>
    <w:rPr>
      <w:rFonts w:ascii="Tahoma" w:eastAsia="Times New Roman" w:hAnsi="Tahoma" w:cs="Tahoma"/>
      <w:sz w:val="20"/>
      <w:szCs w:val="20"/>
      <w:shd w:val="clear" w:color="auto" w:fill="000080"/>
      <w:lang w:val="en-US"/>
    </w:rPr>
  </w:style>
  <w:style w:type="paragraph" w:styleId="TOC1">
    <w:name w:val="toc 1"/>
    <w:basedOn w:val="Normal"/>
    <w:next w:val="Normal"/>
    <w:autoRedefine/>
    <w:uiPriority w:val="39"/>
    <w:rsid w:val="00415868"/>
    <w:pPr>
      <w:tabs>
        <w:tab w:val="left" w:pos="1170"/>
        <w:tab w:val="right" w:leader="dot" w:pos="9019"/>
      </w:tabs>
      <w:spacing w:before="120" w:after="120" w:line="240" w:lineRule="auto"/>
      <w:ind w:left="720" w:hanging="720"/>
    </w:pPr>
    <w:rPr>
      <w:rFonts w:eastAsia="Times New Roman" w:cs="Arial"/>
      <w:sz w:val="24"/>
      <w:szCs w:val="20"/>
      <w:lang w:val="en-US"/>
    </w:rPr>
  </w:style>
  <w:style w:type="character" w:styleId="Hyperlink">
    <w:name w:val="Hyperlink"/>
    <w:uiPriority w:val="99"/>
    <w:rsid w:val="00415868"/>
    <w:rPr>
      <w:color w:val="0000FF"/>
      <w:u w:val="single"/>
    </w:rPr>
  </w:style>
  <w:style w:type="paragraph" w:styleId="TOC2">
    <w:name w:val="toc 2"/>
    <w:basedOn w:val="Normal"/>
    <w:next w:val="Normal"/>
    <w:autoRedefine/>
    <w:uiPriority w:val="39"/>
    <w:rsid w:val="00415868"/>
    <w:pPr>
      <w:tabs>
        <w:tab w:val="left" w:pos="990"/>
        <w:tab w:val="right" w:leader="dot" w:pos="9019"/>
      </w:tabs>
      <w:spacing w:after="0" w:line="240" w:lineRule="auto"/>
      <w:ind w:left="450"/>
    </w:pPr>
    <w:rPr>
      <w:rFonts w:eastAsia="Times New Roman" w:cs="Arial"/>
      <w:sz w:val="20"/>
      <w:szCs w:val="20"/>
      <w:lang w:val="en-US"/>
    </w:rPr>
  </w:style>
  <w:style w:type="numbering" w:customStyle="1" w:styleId="Style1">
    <w:name w:val="Style1"/>
    <w:uiPriority w:val="99"/>
    <w:rsid w:val="00415868"/>
    <w:pPr>
      <w:numPr>
        <w:numId w:val="43"/>
      </w:numPr>
    </w:pPr>
  </w:style>
  <w:style w:type="paragraph" w:styleId="Caption">
    <w:name w:val="caption"/>
    <w:basedOn w:val="Normal"/>
    <w:next w:val="Normal"/>
    <w:unhideWhenUsed/>
    <w:qFormat/>
    <w:rsid w:val="00415868"/>
    <w:pPr>
      <w:spacing w:after="200" w:line="240" w:lineRule="auto"/>
    </w:pPr>
    <w:rPr>
      <w:rFonts w:ascii="Franklin Gothic Book" w:eastAsia="Calibri" w:hAnsi="Franklin Gothic Book" w:cs="Times New Roman"/>
      <w:i/>
      <w:iCs/>
      <w:color w:val="44546A"/>
      <w:sz w:val="18"/>
      <w:szCs w:val="18"/>
    </w:rPr>
  </w:style>
  <w:style w:type="table" w:styleId="GridTable4-Accent1">
    <w:name w:val="Grid Table 4 Accent 1"/>
    <w:basedOn w:val="TableNormal"/>
    <w:uiPriority w:val="49"/>
    <w:rsid w:val="00415868"/>
    <w:pPr>
      <w:spacing w:after="0" w:line="240" w:lineRule="auto"/>
    </w:pPr>
    <w:rPr>
      <w:rFonts w:ascii="Times New Roman" w:eastAsia="Times New Roman" w:hAnsi="Times New Roman" w:cs="Times New Roman"/>
      <w:sz w:val="20"/>
      <w:szCs w:val="20"/>
      <w:lang w:eastAsia="en-PH"/>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StyleTrebuchetMS">
    <w:name w:val="Style Trebuchet MS"/>
    <w:rsid w:val="00415868"/>
    <w:rPr>
      <w:rFonts w:ascii="Trebuchet MS" w:hAnsi="Trebuchet MS"/>
      <w:sz w:val="24"/>
    </w:rPr>
  </w:style>
  <w:style w:type="paragraph" w:styleId="Title">
    <w:name w:val="Title"/>
    <w:basedOn w:val="Normal"/>
    <w:link w:val="TitleChar"/>
    <w:uiPriority w:val="10"/>
    <w:qFormat/>
    <w:rsid w:val="00415868"/>
    <w:pPr>
      <w:spacing w:after="0" w:line="240" w:lineRule="auto"/>
      <w:jc w:val="center"/>
    </w:pPr>
    <w:rPr>
      <w:rFonts w:eastAsia="Times New Roman" w:cs="Arial"/>
      <w:b/>
      <w:bCs/>
      <w:szCs w:val="24"/>
      <w:lang w:val="en-US"/>
    </w:rPr>
  </w:style>
  <w:style w:type="character" w:customStyle="1" w:styleId="TitleChar">
    <w:name w:val="Title Char"/>
    <w:basedOn w:val="DefaultParagraphFont"/>
    <w:link w:val="Title"/>
    <w:uiPriority w:val="10"/>
    <w:rsid w:val="00415868"/>
    <w:rPr>
      <w:rFonts w:ascii="Arial" w:eastAsia="Times New Roman" w:hAnsi="Arial" w:cs="Arial"/>
      <w:b/>
      <w:bCs/>
      <w:szCs w:val="24"/>
      <w:lang w:val="en-US"/>
    </w:rPr>
  </w:style>
  <w:style w:type="character" w:customStyle="1" w:styleId="NoSpacingChar">
    <w:name w:val="No Spacing Char"/>
    <w:basedOn w:val="DefaultParagraphFont"/>
    <w:link w:val="NoSpacing"/>
    <w:uiPriority w:val="1"/>
    <w:rsid w:val="00415868"/>
    <w:rPr>
      <w:rFonts w:ascii="Arial" w:hAnsi="Arial"/>
    </w:rPr>
  </w:style>
  <w:style w:type="paragraph" w:styleId="Subtitle">
    <w:name w:val="Subtitle"/>
    <w:basedOn w:val="Normal"/>
    <w:next w:val="Normal"/>
    <w:link w:val="SubtitleChar"/>
    <w:uiPriority w:val="11"/>
    <w:qFormat/>
    <w:rsid w:val="00415868"/>
    <w:pPr>
      <w:numPr>
        <w:ilvl w:val="1"/>
      </w:numPr>
    </w:pPr>
    <w:rPr>
      <w:rFonts w:eastAsiaTheme="minorEastAsia"/>
      <w:color w:val="6A7785"/>
      <w:spacing w:val="15"/>
      <w:sz w:val="32"/>
    </w:rPr>
  </w:style>
  <w:style w:type="character" w:customStyle="1" w:styleId="SubtitleChar">
    <w:name w:val="Subtitle Char"/>
    <w:basedOn w:val="DefaultParagraphFont"/>
    <w:link w:val="Subtitle"/>
    <w:uiPriority w:val="11"/>
    <w:rsid w:val="00415868"/>
    <w:rPr>
      <w:rFonts w:ascii="Arial" w:eastAsiaTheme="minorEastAsia" w:hAnsi="Arial"/>
      <w:color w:val="6A7785"/>
      <w:spacing w:val="15"/>
      <w:sz w:val="32"/>
    </w:rPr>
  </w:style>
  <w:style w:type="character" w:styleId="SubtleEmphasis">
    <w:name w:val="Subtle Emphasis"/>
    <w:basedOn w:val="DefaultParagraphFont"/>
    <w:uiPriority w:val="19"/>
    <w:qFormat/>
    <w:rsid w:val="00415868"/>
    <w:rPr>
      <w:i/>
      <w:iCs/>
      <w:color w:val="404040" w:themeColor="text1" w:themeTint="BF"/>
    </w:rPr>
  </w:style>
  <w:style w:type="character" w:customStyle="1" w:styleId="UnresolvedMention1">
    <w:name w:val="Unresolved Mention1"/>
    <w:basedOn w:val="DefaultParagraphFont"/>
    <w:uiPriority w:val="99"/>
    <w:semiHidden/>
    <w:unhideWhenUsed/>
    <w:rsid w:val="00415868"/>
    <w:rPr>
      <w:color w:val="605E5C"/>
      <w:shd w:val="clear" w:color="auto" w:fill="E1DFDD"/>
    </w:rPr>
  </w:style>
  <w:style w:type="table" w:styleId="GridTable1Light">
    <w:name w:val="Grid Table 1 Light"/>
    <w:basedOn w:val="TableNormal"/>
    <w:uiPriority w:val="46"/>
    <w:rsid w:val="004158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1Style">
    <w:name w:val="Heading1 Style"/>
    <w:basedOn w:val="Body"/>
    <w:autoRedefine/>
    <w:qFormat/>
    <w:rsid w:val="00415868"/>
    <w:pPr>
      <w:numPr>
        <w:numId w:val="4"/>
      </w:numPr>
      <w:pBdr>
        <w:top w:val="single" w:sz="4" w:space="3" w:color="auto"/>
        <w:left w:val="single" w:sz="4" w:space="4" w:color="auto"/>
        <w:bottom w:val="single" w:sz="4" w:space="3" w:color="auto"/>
        <w:right w:val="single" w:sz="4" w:space="4" w:color="auto"/>
      </w:pBdr>
      <w:tabs>
        <w:tab w:val="num" w:pos="720"/>
      </w:tabs>
      <w:spacing w:after="0"/>
      <w:ind w:left="360" w:hanging="360"/>
      <w:jc w:val="center"/>
      <w:outlineLvl w:val="0"/>
    </w:pPr>
    <w:rPr>
      <w:b/>
      <w:sz w:val="22"/>
    </w:rPr>
  </w:style>
  <w:style w:type="character" w:customStyle="1" w:styleId="CommentTextChar1">
    <w:name w:val="Comment Text Char1"/>
    <w:rsid w:val="00415868"/>
    <w:rPr>
      <w:rFonts w:ascii="Trebuchet MS" w:hAnsi="Trebuchet MS" w:cs="Arial"/>
      <w:kern w:val="32"/>
    </w:rPr>
  </w:style>
  <w:style w:type="paragraph" w:customStyle="1" w:styleId="pf0">
    <w:name w:val="pf0"/>
    <w:basedOn w:val="Normal"/>
    <w:rsid w:val="004158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415868"/>
    <w:rPr>
      <w:rFonts w:ascii="Segoe UI" w:hAnsi="Segoe UI" w:cs="Segoe UI" w:hint="default"/>
    </w:rPr>
  </w:style>
  <w:style w:type="paragraph" w:customStyle="1" w:styleId="xxmsonormal">
    <w:name w:val="xxmsonormal"/>
    <w:basedOn w:val="Normal"/>
    <w:uiPriority w:val="99"/>
    <w:semiHidden/>
    <w:rsid w:val="00415868"/>
    <w:pPr>
      <w:spacing w:after="0" w:line="240" w:lineRule="auto"/>
    </w:pPr>
    <w:rPr>
      <w:rFonts w:ascii="Times New Roman" w:eastAsiaTheme="minorEastAsia" w:hAnsi="Times New Roman" w:cs="Times New Roman"/>
      <w:sz w:val="24"/>
      <w:szCs w:val="24"/>
      <w:lang w:eastAsia="ko-KR"/>
    </w:rPr>
  </w:style>
  <w:style w:type="paragraph" w:customStyle="1" w:styleId="xxxxxx">
    <w:name w:val="xxxxxx"/>
    <w:basedOn w:val="Normal"/>
    <w:uiPriority w:val="99"/>
    <w:semiHidden/>
    <w:rsid w:val="00415868"/>
    <w:pPr>
      <w:spacing w:after="0" w:line="240" w:lineRule="auto"/>
    </w:pPr>
    <w:rPr>
      <w:rFonts w:ascii="Times New Roman" w:eastAsiaTheme="minorEastAsia" w:hAnsi="Times New Roman" w:cs="Times New Roman"/>
      <w:sz w:val="24"/>
      <w:szCs w:val="24"/>
      <w:lang w:eastAsia="ko-KR"/>
    </w:rPr>
  </w:style>
  <w:style w:type="paragraph" w:customStyle="1" w:styleId="xxxxxxmsonormal">
    <w:name w:val="xxxxxxmsonormal"/>
    <w:basedOn w:val="Normal"/>
    <w:uiPriority w:val="99"/>
    <w:semiHidden/>
    <w:rsid w:val="00415868"/>
    <w:pPr>
      <w:spacing w:after="0" w:line="240" w:lineRule="auto"/>
    </w:pPr>
    <w:rPr>
      <w:rFonts w:ascii="Times New Roman" w:eastAsiaTheme="minorEastAsia" w:hAnsi="Times New Roman" w:cs="Times New Roman"/>
      <w:sz w:val="24"/>
      <w:szCs w:val="24"/>
      <w:lang w:eastAsia="ko-KR"/>
    </w:rPr>
  </w:style>
  <w:style w:type="character" w:styleId="FollowedHyperlink">
    <w:name w:val="FollowedHyperlink"/>
    <w:basedOn w:val="DefaultParagraphFont"/>
    <w:uiPriority w:val="99"/>
    <w:semiHidden/>
    <w:unhideWhenUsed/>
    <w:rsid w:val="00415868"/>
    <w:rPr>
      <w:color w:val="954F72" w:themeColor="followedHyperlink"/>
      <w:u w:val="single"/>
    </w:rPr>
  </w:style>
  <w:style w:type="character" w:customStyle="1" w:styleId="normaltextrun">
    <w:name w:val="normaltextrun"/>
    <w:basedOn w:val="DefaultParagraphFont"/>
    <w:rsid w:val="00415868"/>
  </w:style>
  <w:style w:type="character" w:customStyle="1" w:styleId="eop">
    <w:name w:val="eop"/>
    <w:basedOn w:val="DefaultParagraphFont"/>
    <w:rsid w:val="00415868"/>
  </w:style>
  <w:style w:type="paragraph" w:customStyle="1" w:styleId="paragraph">
    <w:name w:val="paragraph"/>
    <w:basedOn w:val="Normal"/>
    <w:rsid w:val="00415868"/>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tabchar">
    <w:name w:val="tabchar"/>
    <w:basedOn w:val="DefaultParagraphFont"/>
    <w:rsid w:val="00415868"/>
  </w:style>
  <w:style w:type="character" w:customStyle="1" w:styleId="scxw35614563">
    <w:name w:val="scxw35614563"/>
    <w:basedOn w:val="DefaultParagraphFont"/>
    <w:rsid w:val="0041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ABAB5EB5BC54EAF45B532F5EE5D9B" ma:contentTypeVersion="17" ma:contentTypeDescription="Create a new document." ma:contentTypeScope="" ma:versionID="3c462973eece7676d63504ef61413c88">
  <xsd:schema xmlns:xsd="http://www.w3.org/2001/XMLSchema" xmlns:xs="http://www.w3.org/2001/XMLSchema" xmlns:p="http://schemas.microsoft.com/office/2006/metadata/properties" xmlns:ns2="315e7631-a71a-4409-8903-da507b069eba" xmlns:ns3="98e82c58-eab8-4b82-a6c4-69e75b5ac8eb" targetNamespace="http://schemas.microsoft.com/office/2006/metadata/properties" ma:root="true" ma:fieldsID="abaa447a5fe30cb9635c2ce54d0faf10" ns2:_="" ns3:_="">
    <xsd:import namespace="315e7631-a71a-4409-8903-da507b069eba"/>
    <xsd:import namespace="98e82c58-eab8-4b82-a6c4-69e75b5ac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e7631-a71a-4409-8903-da507b069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ac4e02-1b0d-49c1-b2bb-f85a8d2b28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82c58-eab8-4b82-a6c4-69e75b5ac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eb9d43-20fc-4026-be62-0f1fe60f0be4}" ma:internalName="TaxCatchAll" ma:showField="CatchAllData" ma:web="98e82c58-eab8-4b82-a6c4-69e75b5ac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e7631-a71a-4409-8903-da507b069eba">
      <Terms xmlns="http://schemas.microsoft.com/office/infopath/2007/PartnerControls"/>
    </lcf76f155ced4ddcb4097134ff3c332f>
    <TaxCatchAll xmlns="98e82c58-eab8-4b82-a6c4-69e75b5ac8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D05D2-2D25-4D71-9784-DB570B946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e7631-a71a-4409-8903-da507b069eba"/>
    <ds:schemaRef ds:uri="98e82c58-eab8-4b82-a6c4-69e75b5a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17187-6049-43F1-8C9C-AE97B73CFFA5}">
  <ds:schemaRefs>
    <ds:schemaRef ds:uri="http://schemas.openxmlformats.org/officeDocument/2006/bibliography"/>
  </ds:schemaRefs>
</ds:datastoreItem>
</file>

<file path=customXml/itemProps3.xml><?xml version="1.0" encoding="utf-8"?>
<ds:datastoreItem xmlns:ds="http://schemas.openxmlformats.org/officeDocument/2006/customXml" ds:itemID="{876E732A-0E7F-48F8-B1D5-B6B4B967530C}">
  <ds:schemaRefs>
    <ds:schemaRef ds:uri="http://schemas.microsoft.com/office/2006/metadata/properties"/>
    <ds:schemaRef ds:uri="http://schemas.microsoft.com/office/infopath/2007/PartnerControls"/>
    <ds:schemaRef ds:uri="315e7631-a71a-4409-8903-da507b069eba"/>
    <ds:schemaRef ds:uri="98e82c58-eab8-4b82-a6c4-69e75b5ac8eb"/>
  </ds:schemaRefs>
</ds:datastoreItem>
</file>

<file path=customXml/itemProps4.xml><?xml version="1.0" encoding="utf-8"?>
<ds:datastoreItem xmlns:ds="http://schemas.openxmlformats.org/officeDocument/2006/customXml" ds:itemID="{461F3A08-E83B-443A-B217-9064BB56E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7805</Words>
  <Characters>41524</Characters>
  <Application>Microsoft Office Word</Application>
  <DocSecurity>0</DocSecurity>
  <Lines>2966</Lines>
  <Paragraphs>483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Paulo O. Castro</dc:creator>
  <cp:keywords/>
  <dc:description/>
  <cp:lastModifiedBy>John Paulo O. Castro</cp:lastModifiedBy>
  <cp:revision>3</cp:revision>
  <cp:lastPrinted>2024-01-08T07:25:00Z</cp:lastPrinted>
  <dcterms:created xsi:type="dcterms:W3CDTF">2024-04-23T01:47:00Z</dcterms:created>
  <dcterms:modified xsi:type="dcterms:W3CDTF">2024-04-23T02:10:00Z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0x010100BF9ABAB5EB5BC54EAF45B532F5EE5D9B</vt:lpwstr>
  </property>
  <property fmtid="{D5CDD505-2E9C-101B-9397-08002B2CF9AE}" pid="3" name="MediaServiceImageTags">
    <vt:lpwstr/>
  </property>
  <property fmtid="{D5CDD505-2E9C-101B-9397-08002B2CF9AE}" pid="4" name="GrammarlyDocumentId">
    <vt:lpwstr>4de6b6dbd3c87b19f7201a7c07ea88a2de324c5a79327f2922c3f8d50c104bab</vt:lpwstr>
  </property>
</Properties>
</file>